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5071" w14:textId="06582CD1" w:rsidR="009D31F7" w:rsidRPr="009D31F7" w:rsidRDefault="009D31F7" w:rsidP="009D31F7">
      <w:pPr>
        <w:jc w:val="center"/>
        <w:rPr>
          <w:b/>
          <w:bCs/>
          <w:sz w:val="32"/>
          <w:szCs w:val="32"/>
        </w:rPr>
      </w:pPr>
      <w:r w:rsidRPr="009D31F7">
        <w:rPr>
          <w:b/>
          <w:bCs/>
          <w:sz w:val="32"/>
          <w:szCs w:val="32"/>
        </w:rPr>
        <w:t>PLANTILLA PERSONAL DE SOCIEDAD DE PROMOCION</w:t>
      </w:r>
      <w:r w:rsidR="0037640A">
        <w:rPr>
          <w:b/>
          <w:bCs/>
          <w:sz w:val="32"/>
          <w:szCs w:val="32"/>
        </w:rPr>
        <w:t xml:space="preserve"> </w:t>
      </w:r>
      <w:r w:rsidRPr="009D31F7">
        <w:rPr>
          <w:b/>
          <w:bCs/>
          <w:sz w:val="32"/>
          <w:szCs w:val="32"/>
        </w:rPr>
        <w:t>DEPARTAMENTOS</w:t>
      </w:r>
      <w:r w:rsidR="0037640A">
        <w:rPr>
          <w:b/>
          <w:bCs/>
          <w:sz w:val="32"/>
          <w:szCs w:val="32"/>
        </w:rPr>
        <w:t xml:space="preserve"> </w:t>
      </w:r>
      <w:r w:rsidR="00A56393">
        <w:rPr>
          <w:b/>
          <w:bCs/>
          <w:sz w:val="32"/>
          <w:szCs w:val="32"/>
        </w:rPr>
        <w:t>DICIEMBRE DE 2024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2"/>
        <w:gridCol w:w="1990"/>
        <w:gridCol w:w="1991"/>
        <w:gridCol w:w="2021"/>
      </w:tblGrid>
      <w:tr w:rsidR="009D31F7" w14:paraId="21C8EFB6" w14:textId="77777777" w:rsidTr="009D31F7">
        <w:tc>
          <w:tcPr>
            <w:tcW w:w="2492" w:type="dxa"/>
            <w:shd w:val="clear" w:color="auto" w:fill="E2EFD9" w:themeFill="accent6" w:themeFillTint="33"/>
          </w:tcPr>
          <w:p w14:paraId="2350B8D4" w14:textId="77777777" w:rsid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3E3A61EE" w14:textId="52A51CDA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DEPARTAMENTO</w:t>
            </w:r>
          </w:p>
        </w:tc>
        <w:tc>
          <w:tcPr>
            <w:tcW w:w="1990" w:type="dxa"/>
            <w:shd w:val="clear" w:color="auto" w:fill="E2EFD9" w:themeFill="accent6" w:themeFillTint="33"/>
          </w:tcPr>
          <w:p w14:paraId="7C74CCCF" w14:textId="77777777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60CBABB8" w14:textId="71FC445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TOTALES</w:t>
            </w:r>
          </w:p>
        </w:tc>
        <w:tc>
          <w:tcPr>
            <w:tcW w:w="1991" w:type="dxa"/>
            <w:shd w:val="clear" w:color="auto" w:fill="E2EFD9" w:themeFill="accent6" w:themeFillTint="33"/>
          </w:tcPr>
          <w:p w14:paraId="00E5794E" w14:textId="656AA3C8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00879DE5" w14:textId="261CB116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FIJOS</w:t>
            </w:r>
          </w:p>
        </w:tc>
        <w:tc>
          <w:tcPr>
            <w:tcW w:w="2021" w:type="dxa"/>
            <w:shd w:val="clear" w:color="auto" w:fill="E2EFD9" w:themeFill="accent6" w:themeFillTint="33"/>
          </w:tcPr>
          <w:p w14:paraId="262A58A1" w14:textId="471A2FB5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Nº DE EMPLEADOS</w:t>
            </w:r>
          </w:p>
          <w:p w14:paraId="6DC10AD1" w14:textId="039196FC" w:rsidR="009D31F7" w:rsidRPr="009D31F7" w:rsidRDefault="009D31F7" w:rsidP="009D31F7">
            <w:pPr>
              <w:jc w:val="center"/>
              <w:rPr>
                <w:b/>
                <w:bCs/>
                <w:sz w:val="32"/>
                <w:szCs w:val="32"/>
              </w:rPr>
            </w:pPr>
            <w:r w:rsidRPr="009D31F7">
              <w:rPr>
                <w:b/>
                <w:bCs/>
                <w:sz w:val="32"/>
                <w:szCs w:val="32"/>
              </w:rPr>
              <w:t>EVENTUALES</w:t>
            </w:r>
          </w:p>
        </w:tc>
      </w:tr>
      <w:tr w:rsidR="009D31F7" w14:paraId="544C56E6" w14:textId="77777777" w:rsidTr="009D31F7">
        <w:tc>
          <w:tcPr>
            <w:tcW w:w="2492" w:type="dxa"/>
          </w:tcPr>
          <w:p w14:paraId="39A23AE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CDD075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Dirección</w:t>
            </w:r>
          </w:p>
          <w:p w14:paraId="34A0DAD5" w14:textId="1FBA65B8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263F8F2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9F7DC52" w14:textId="6F641B9E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991" w:type="dxa"/>
          </w:tcPr>
          <w:p w14:paraId="642EDE3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4CBFF71" w14:textId="750FA2D8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31138119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0BC63D3A" w14:textId="77777777" w:rsidTr="009D31F7">
        <w:tc>
          <w:tcPr>
            <w:tcW w:w="2492" w:type="dxa"/>
          </w:tcPr>
          <w:p w14:paraId="20F4CADC" w14:textId="77777777" w:rsidR="009D31F7" w:rsidRPr="00E7104E" w:rsidRDefault="009D31F7" w:rsidP="002104D9">
            <w:pPr>
              <w:jc w:val="center"/>
              <w:rPr>
                <w:sz w:val="32"/>
                <w:szCs w:val="32"/>
                <w:highlight w:val="yellow"/>
              </w:rPr>
            </w:pPr>
          </w:p>
          <w:p w14:paraId="15F03F9C" w14:textId="3F2875C0" w:rsidR="009D31F7" w:rsidRPr="00D65792" w:rsidRDefault="00E7104E" w:rsidP="002104D9">
            <w:pPr>
              <w:jc w:val="center"/>
              <w:rPr>
                <w:sz w:val="32"/>
                <w:szCs w:val="32"/>
              </w:rPr>
            </w:pPr>
            <w:r w:rsidRPr="00D65792">
              <w:rPr>
                <w:sz w:val="32"/>
                <w:szCs w:val="32"/>
              </w:rPr>
              <w:t>Administración</w:t>
            </w:r>
          </w:p>
          <w:p w14:paraId="0FAEA5F3" w14:textId="6A172B97" w:rsidR="009D31F7" w:rsidRPr="00E7104E" w:rsidRDefault="009D31F7" w:rsidP="002104D9">
            <w:pPr>
              <w:jc w:val="center"/>
              <w:rPr>
                <w:sz w:val="32"/>
                <w:szCs w:val="32"/>
                <w:highlight w:val="yellow"/>
              </w:rPr>
            </w:pPr>
          </w:p>
        </w:tc>
        <w:tc>
          <w:tcPr>
            <w:tcW w:w="1990" w:type="dxa"/>
          </w:tcPr>
          <w:p w14:paraId="04FDB846" w14:textId="77777777" w:rsidR="009D31F7" w:rsidRPr="00E7104E" w:rsidRDefault="009D31F7" w:rsidP="002104D9">
            <w:pPr>
              <w:jc w:val="center"/>
              <w:rPr>
                <w:sz w:val="32"/>
                <w:szCs w:val="32"/>
                <w:highlight w:val="yellow"/>
              </w:rPr>
            </w:pPr>
          </w:p>
          <w:p w14:paraId="3A212070" w14:textId="2E74FA77" w:rsidR="009D31F7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7</w:t>
            </w:r>
          </w:p>
        </w:tc>
        <w:tc>
          <w:tcPr>
            <w:tcW w:w="1991" w:type="dxa"/>
          </w:tcPr>
          <w:p w14:paraId="4821DC65" w14:textId="77777777" w:rsidR="009D31F7" w:rsidRPr="00E7104E" w:rsidRDefault="009D31F7" w:rsidP="002104D9">
            <w:pPr>
              <w:jc w:val="center"/>
              <w:rPr>
                <w:sz w:val="32"/>
                <w:szCs w:val="32"/>
                <w:highlight w:val="yellow"/>
              </w:rPr>
            </w:pPr>
          </w:p>
          <w:p w14:paraId="23E63544" w14:textId="5D4C1BB9" w:rsidR="009D31F7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7</w:t>
            </w:r>
          </w:p>
        </w:tc>
        <w:tc>
          <w:tcPr>
            <w:tcW w:w="2021" w:type="dxa"/>
          </w:tcPr>
          <w:p w14:paraId="51963D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704BC17" w14:textId="77777777" w:rsidTr="009D31F7">
        <w:tc>
          <w:tcPr>
            <w:tcW w:w="2492" w:type="dxa"/>
          </w:tcPr>
          <w:p w14:paraId="6C90AB4A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4D40BE5" w14:textId="23EA3F72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Oficina Técnica</w:t>
            </w:r>
          </w:p>
          <w:p w14:paraId="44768C96" w14:textId="702A5ACC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Jurídica</w:t>
            </w:r>
          </w:p>
          <w:p w14:paraId="4F278C59" w14:textId="5CF1D49E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D08F17E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3B40079A" w14:textId="4A7A1C30" w:rsidR="009D31F7" w:rsidRDefault="00E7104E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991" w:type="dxa"/>
          </w:tcPr>
          <w:p w14:paraId="0A7EDD3D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2706D8C" w14:textId="72CF0AF5" w:rsidR="009D31F7" w:rsidRDefault="00E7104E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021" w:type="dxa"/>
          </w:tcPr>
          <w:p w14:paraId="4E275C1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6B0A1430" w14:textId="77777777" w:rsidTr="009D31F7">
        <w:tc>
          <w:tcPr>
            <w:tcW w:w="2492" w:type="dxa"/>
          </w:tcPr>
          <w:p w14:paraId="6F4C704E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1C4BF69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Marketing y Publicidad</w:t>
            </w:r>
          </w:p>
          <w:p w14:paraId="6BB0A11C" w14:textId="6CF1C2A2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18A08D2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2219872" w14:textId="6254746C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632926E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DE22F33" w14:textId="3CC6F683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21" w:type="dxa"/>
          </w:tcPr>
          <w:p w14:paraId="39396CA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523F88FC" w14:textId="77777777" w:rsidTr="009D31F7">
        <w:tc>
          <w:tcPr>
            <w:tcW w:w="2492" w:type="dxa"/>
          </w:tcPr>
          <w:p w14:paraId="613F3D2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AA857C7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Prensa y Comunicación</w:t>
            </w:r>
          </w:p>
          <w:p w14:paraId="7CB56740" w14:textId="17D893BC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6F99504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646FF28" w14:textId="07177DE3" w:rsidR="009D31F7" w:rsidRDefault="00296FA5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0E5669C6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CB77393" w14:textId="18945221" w:rsidR="009D31F7" w:rsidRDefault="00296FA5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021" w:type="dxa"/>
          </w:tcPr>
          <w:p w14:paraId="24D9CAA3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FDE303" w14:textId="77777777" w:rsidTr="009D31F7">
        <w:tc>
          <w:tcPr>
            <w:tcW w:w="2492" w:type="dxa"/>
          </w:tcPr>
          <w:p w14:paraId="445E318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ABFB40F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Producción</w:t>
            </w:r>
          </w:p>
          <w:p w14:paraId="6A77071B" w14:textId="39CCA416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CD7CE21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735895A9" w14:textId="08F8A5EF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</w:t>
            </w:r>
            <w:r w:rsidR="00296FA5">
              <w:rPr>
                <w:sz w:val="32"/>
                <w:szCs w:val="32"/>
              </w:rPr>
              <w:t>3</w:t>
            </w:r>
          </w:p>
        </w:tc>
        <w:tc>
          <w:tcPr>
            <w:tcW w:w="1991" w:type="dxa"/>
          </w:tcPr>
          <w:p w14:paraId="064F0593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26217" w14:textId="673B3E11" w:rsidR="002104D9" w:rsidRPr="00F00D86" w:rsidRDefault="002104D9" w:rsidP="002104D9">
            <w:pPr>
              <w:jc w:val="center"/>
              <w:rPr>
                <w:sz w:val="32"/>
                <w:szCs w:val="32"/>
              </w:rPr>
            </w:pPr>
            <w:r w:rsidRPr="00F00D86">
              <w:rPr>
                <w:sz w:val="32"/>
                <w:szCs w:val="32"/>
              </w:rPr>
              <w:t>1</w:t>
            </w:r>
            <w:r w:rsidR="00296FA5">
              <w:rPr>
                <w:sz w:val="32"/>
                <w:szCs w:val="32"/>
              </w:rPr>
              <w:t>2</w:t>
            </w:r>
          </w:p>
        </w:tc>
        <w:tc>
          <w:tcPr>
            <w:tcW w:w="2021" w:type="dxa"/>
          </w:tcPr>
          <w:p w14:paraId="3BE9F06A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4729E332" w14:textId="6718A18E" w:rsidR="002104D9" w:rsidRPr="00F00D86" w:rsidRDefault="0001743D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7104E" w14:paraId="23FD2F31" w14:textId="77777777" w:rsidTr="009D31F7">
        <w:tc>
          <w:tcPr>
            <w:tcW w:w="2492" w:type="dxa"/>
          </w:tcPr>
          <w:p w14:paraId="260C68F1" w14:textId="761E638E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PRL</w:t>
            </w:r>
          </w:p>
        </w:tc>
        <w:tc>
          <w:tcPr>
            <w:tcW w:w="1990" w:type="dxa"/>
          </w:tcPr>
          <w:p w14:paraId="4522B01B" w14:textId="06DE3786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2</w:t>
            </w:r>
          </w:p>
        </w:tc>
        <w:tc>
          <w:tcPr>
            <w:tcW w:w="1991" w:type="dxa"/>
          </w:tcPr>
          <w:p w14:paraId="5ECACB62" w14:textId="1604C9C1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24E944B2" w14:textId="50BC9BD2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1</w:t>
            </w:r>
          </w:p>
        </w:tc>
      </w:tr>
      <w:tr w:rsidR="009D31F7" w14:paraId="5EAF1CF3" w14:textId="77777777" w:rsidTr="009D31F7">
        <w:tc>
          <w:tcPr>
            <w:tcW w:w="2492" w:type="dxa"/>
          </w:tcPr>
          <w:p w14:paraId="664CDC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287BF1E1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Infraestructura</w:t>
            </w:r>
          </w:p>
          <w:p w14:paraId="22FAA882" w14:textId="7900A30C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18AC24D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051F4278" w14:textId="58EFDD39" w:rsidR="002104D9" w:rsidRPr="00F00D86" w:rsidRDefault="0089613F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7104E">
              <w:rPr>
                <w:sz w:val="32"/>
                <w:szCs w:val="32"/>
              </w:rPr>
              <w:t>2</w:t>
            </w:r>
          </w:p>
        </w:tc>
        <w:tc>
          <w:tcPr>
            <w:tcW w:w="1991" w:type="dxa"/>
          </w:tcPr>
          <w:p w14:paraId="24BFAC2B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B45B4C3" w14:textId="43C4A4BE" w:rsidR="002104D9" w:rsidRPr="00F00D86" w:rsidRDefault="00E7104E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2021" w:type="dxa"/>
          </w:tcPr>
          <w:p w14:paraId="5C345509" w14:textId="77777777" w:rsidR="009D31F7" w:rsidRPr="00F00D86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9D31F7" w14:paraId="2CA763C7" w14:textId="77777777" w:rsidTr="009D31F7">
        <w:tc>
          <w:tcPr>
            <w:tcW w:w="2492" w:type="dxa"/>
          </w:tcPr>
          <w:p w14:paraId="7D5DEA9B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65B7F0F5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Bibliotecas</w:t>
            </w:r>
          </w:p>
          <w:p w14:paraId="7EF67894" w14:textId="7F7279CF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90" w:type="dxa"/>
          </w:tcPr>
          <w:p w14:paraId="38ABF963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07CD1F5" w14:textId="460D3BE0" w:rsidR="002104D9" w:rsidRDefault="002104D9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296FA5"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25A6FCAD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5F8F7826" w14:textId="26B83952" w:rsidR="002104D9" w:rsidRDefault="00F00D86" w:rsidP="002104D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296FA5">
              <w:rPr>
                <w:sz w:val="32"/>
                <w:szCs w:val="32"/>
              </w:rPr>
              <w:t>4</w:t>
            </w:r>
          </w:p>
        </w:tc>
        <w:tc>
          <w:tcPr>
            <w:tcW w:w="2021" w:type="dxa"/>
          </w:tcPr>
          <w:p w14:paraId="5D1DB624" w14:textId="77777777" w:rsidR="009D31F7" w:rsidRDefault="009D31F7" w:rsidP="002104D9">
            <w:pPr>
              <w:jc w:val="center"/>
              <w:rPr>
                <w:sz w:val="32"/>
                <w:szCs w:val="32"/>
              </w:rPr>
            </w:pPr>
          </w:p>
          <w:p w14:paraId="1E0122F9" w14:textId="66903DEC" w:rsidR="002104D9" w:rsidRDefault="002104D9" w:rsidP="002104D9">
            <w:pPr>
              <w:jc w:val="center"/>
              <w:rPr>
                <w:sz w:val="32"/>
                <w:szCs w:val="32"/>
              </w:rPr>
            </w:pPr>
          </w:p>
        </w:tc>
      </w:tr>
      <w:tr w:rsidR="00E7104E" w14:paraId="435204BD" w14:textId="77777777" w:rsidTr="009D31F7">
        <w:tc>
          <w:tcPr>
            <w:tcW w:w="2492" w:type="dxa"/>
          </w:tcPr>
          <w:p w14:paraId="22C06C5B" w14:textId="022AABEB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Capitalidad</w:t>
            </w:r>
          </w:p>
        </w:tc>
        <w:tc>
          <w:tcPr>
            <w:tcW w:w="1990" w:type="dxa"/>
          </w:tcPr>
          <w:p w14:paraId="4B09942F" w14:textId="3A1209C6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4</w:t>
            </w:r>
          </w:p>
        </w:tc>
        <w:tc>
          <w:tcPr>
            <w:tcW w:w="1991" w:type="dxa"/>
          </w:tcPr>
          <w:p w14:paraId="4986A099" w14:textId="610DBBA2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1</w:t>
            </w:r>
          </w:p>
        </w:tc>
        <w:tc>
          <w:tcPr>
            <w:tcW w:w="2021" w:type="dxa"/>
          </w:tcPr>
          <w:p w14:paraId="4CCBD909" w14:textId="66E42A5D" w:rsidR="00E7104E" w:rsidRPr="00E7104E" w:rsidRDefault="00E7104E" w:rsidP="002104D9">
            <w:pPr>
              <w:jc w:val="center"/>
              <w:rPr>
                <w:sz w:val="32"/>
                <w:szCs w:val="32"/>
                <w:highlight w:val="yellow"/>
              </w:rPr>
            </w:pPr>
            <w:r w:rsidRPr="00D65792">
              <w:rPr>
                <w:sz w:val="32"/>
                <w:szCs w:val="32"/>
              </w:rPr>
              <w:t>3</w:t>
            </w:r>
          </w:p>
        </w:tc>
      </w:tr>
      <w:tr w:rsidR="009D31F7" w14:paraId="33E3D1F8" w14:textId="77777777" w:rsidTr="009D31F7">
        <w:tc>
          <w:tcPr>
            <w:tcW w:w="2492" w:type="dxa"/>
          </w:tcPr>
          <w:p w14:paraId="1659F465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CABA169" w14:textId="1ACDFB6A" w:rsidR="009D31F7" w:rsidRPr="002104D9" w:rsidRDefault="009D31F7" w:rsidP="00D65792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D9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1990" w:type="dxa"/>
          </w:tcPr>
          <w:p w14:paraId="3E99B4AA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4F5C03FF" w14:textId="1756A214" w:rsidR="002104D9" w:rsidRPr="002104D9" w:rsidRDefault="00296FA5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83</w:t>
            </w:r>
          </w:p>
        </w:tc>
        <w:tc>
          <w:tcPr>
            <w:tcW w:w="1991" w:type="dxa"/>
          </w:tcPr>
          <w:p w14:paraId="4BFAA0E3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8123916" w14:textId="6A80AB59" w:rsidR="002104D9" w:rsidRPr="002104D9" w:rsidRDefault="002104D9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D9">
              <w:rPr>
                <w:b/>
                <w:bCs/>
                <w:sz w:val="32"/>
                <w:szCs w:val="32"/>
              </w:rPr>
              <w:t>7</w:t>
            </w:r>
            <w:r w:rsidR="00296FA5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21" w:type="dxa"/>
          </w:tcPr>
          <w:p w14:paraId="661FC530" w14:textId="77777777" w:rsidR="009D31F7" w:rsidRPr="002104D9" w:rsidRDefault="009D31F7" w:rsidP="002104D9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0E24C69B" w14:textId="2A42C7ED" w:rsidR="002104D9" w:rsidRPr="002104D9" w:rsidRDefault="00E7104E" w:rsidP="002104D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</w:tbl>
    <w:p w14:paraId="0C7F4BB9" w14:textId="77777777" w:rsidR="009D31F7" w:rsidRPr="009D31F7" w:rsidRDefault="009D31F7" w:rsidP="009D31F7">
      <w:pPr>
        <w:rPr>
          <w:sz w:val="32"/>
          <w:szCs w:val="32"/>
        </w:rPr>
      </w:pPr>
    </w:p>
    <w:sectPr w:rsidR="009D31F7" w:rsidRPr="009D31F7" w:rsidSect="009D31F7">
      <w:pgSz w:w="11906" w:h="16838"/>
      <w:pgMar w:top="993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13248" w14:textId="77777777" w:rsidR="003E5317" w:rsidRDefault="003E5317" w:rsidP="009D31F7">
      <w:pPr>
        <w:spacing w:after="0" w:line="240" w:lineRule="auto"/>
      </w:pPr>
      <w:r>
        <w:separator/>
      </w:r>
    </w:p>
  </w:endnote>
  <w:endnote w:type="continuationSeparator" w:id="0">
    <w:p w14:paraId="6208109B" w14:textId="77777777" w:rsidR="003E5317" w:rsidRDefault="003E5317" w:rsidP="009D3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1E489" w14:textId="77777777" w:rsidR="003E5317" w:rsidRDefault="003E5317" w:rsidP="009D31F7">
      <w:pPr>
        <w:spacing w:after="0" w:line="240" w:lineRule="auto"/>
      </w:pPr>
      <w:r>
        <w:separator/>
      </w:r>
    </w:p>
  </w:footnote>
  <w:footnote w:type="continuationSeparator" w:id="0">
    <w:p w14:paraId="5C8F5989" w14:textId="77777777" w:rsidR="003E5317" w:rsidRDefault="003E5317" w:rsidP="009D3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F7"/>
    <w:rsid w:val="0001743D"/>
    <w:rsid w:val="00092661"/>
    <w:rsid w:val="00114C14"/>
    <w:rsid w:val="001C6D95"/>
    <w:rsid w:val="002104D9"/>
    <w:rsid w:val="00296FA5"/>
    <w:rsid w:val="002C481C"/>
    <w:rsid w:val="002D5C37"/>
    <w:rsid w:val="002F2F84"/>
    <w:rsid w:val="00301721"/>
    <w:rsid w:val="0037640A"/>
    <w:rsid w:val="003E5317"/>
    <w:rsid w:val="003F67AC"/>
    <w:rsid w:val="00421242"/>
    <w:rsid w:val="004437A6"/>
    <w:rsid w:val="004F05DF"/>
    <w:rsid w:val="00554F8C"/>
    <w:rsid w:val="005C69B0"/>
    <w:rsid w:val="005E5FB8"/>
    <w:rsid w:val="006A17EE"/>
    <w:rsid w:val="007F25E1"/>
    <w:rsid w:val="0089613F"/>
    <w:rsid w:val="008C6873"/>
    <w:rsid w:val="008D1F30"/>
    <w:rsid w:val="00953AFE"/>
    <w:rsid w:val="009818E5"/>
    <w:rsid w:val="009D31F7"/>
    <w:rsid w:val="00A56393"/>
    <w:rsid w:val="00BB5225"/>
    <w:rsid w:val="00C27BDD"/>
    <w:rsid w:val="00C55E3C"/>
    <w:rsid w:val="00CD6A0E"/>
    <w:rsid w:val="00D65792"/>
    <w:rsid w:val="00E23CB0"/>
    <w:rsid w:val="00E7104E"/>
    <w:rsid w:val="00EB475B"/>
    <w:rsid w:val="00F00D86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ED854"/>
  <w15:docId w15:val="{A5B0A03A-D13A-4B42-AA8A-6BF5DFFC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1F7"/>
  </w:style>
  <w:style w:type="paragraph" w:styleId="Piedepgina">
    <w:name w:val="footer"/>
    <w:basedOn w:val="Normal"/>
    <w:link w:val="PiedepginaCar"/>
    <w:uiPriority w:val="99"/>
    <w:unhideWhenUsed/>
    <w:rsid w:val="009D31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Oliver Gonzalez</cp:lastModifiedBy>
  <cp:revision>4</cp:revision>
  <cp:lastPrinted>2022-06-22T10:37:00Z</cp:lastPrinted>
  <dcterms:created xsi:type="dcterms:W3CDTF">2025-04-02T12:54:00Z</dcterms:created>
  <dcterms:modified xsi:type="dcterms:W3CDTF">2025-04-03T20:26:00Z</dcterms:modified>
</cp:coreProperties>
</file>