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BodyText"/>
        <w:ind w:left="2242"/>
        <w:rPr>
          <w:sz w:val="20"/>
        </w:rPr>
      </w:pPr>
      <w:r>
        <w:rPr>
          <w:sz w:val="20"/>
        </w:rPr>
        <w:pict>
          <v:shapetype id="_x0000_t202" o:spt="202" coordsize="21600,21600" path="m,l,21600r21600,l21600,xe">
            <v:stroke joinstyle="miter"/>
            <v:path gradientshapeok="t" o:connecttype="rect"/>
          </v:shapetype>
          <v:shape style="width:321.75pt;height:201.6pt;mso-position-horizontal-relative:char;mso-position-vertical-relative:line" type="#_x0000_t202" id="docshape1" filled="false" stroked="true" strokeweight="2.16pt" strokecolor="#000000">
            <w10:anchorlock/>
            <v:textbox inset="0,0,0,0">
              <w:txbxContent>
                <w:p>
                  <w:pPr>
                    <w:pStyle w:val="BodyText"/>
                    <w:rPr>
                      <w:sz w:val="34"/>
                    </w:rPr>
                  </w:pPr>
                </w:p>
                <w:p>
                  <w:pPr>
                    <w:spacing w:line="242" w:lineRule="auto" w:before="272"/>
                    <w:ind w:left="527" w:right="523" w:firstLine="0"/>
                    <w:jc w:val="center"/>
                    <w:rPr>
                      <w:b/>
                      <w:i/>
                      <w:sz w:val="32"/>
                    </w:rPr>
                  </w:pPr>
                  <w:bookmarkStart w:name="CCAA 2021 - Promoción" w:id="1"/>
                  <w:bookmarkEnd w:id="1"/>
                  <w:r>
                    <w:rPr/>
                  </w:r>
                  <w:r>
                    <w:rPr>
                      <w:b/>
                      <w:i/>
                      <w:spacing w:val="-4"/>
                      <w:sz w:val="32"/>
                    </w:rPr>
                    <w:t>PROMOCIÓN</w:t>
                  </w:r>
                  <w:r>
                    <w:rPr>
                      <w:b/>
                      <w:i/>
                      <w:spacing w:val="-16"/>
                      <w:sz w:val="32"/>
                    </w:rPr>
                    <w:t> </w:t>
                  </w:r>
                  <w:r>
                    <w:rPr>
                      <w:b/>
                      <w:i/>
                      <w:spacing w:val="-4"/>
                      <w:sz w:val="32"/>
                    </w:rPr>
                    <w:t>DE</w:t>
                  </w:r>
                  <w:r>
                    <w:rPr>
                      <w:b/>
                      <w:i/>
                      <w:spacing w:val="-16"/>
                      <w:sz w:val="32"/>
                    </w:rPr>
                    <w:t> </w:t>
                  </w:r>
                  <w:r>
                    <w:rPr>
                      <w:b/>
                      <w:i/>
                      <w:spacing w:val="-4"/>
                      <w:sz w:val="32"/>
                    </w:rPr>
                    <w:t>LA</w:t>
                  </w:r>
                  <w:r>
                    <w:rPr>
                      <w:b/>
                      <w:i/>
                      <w:spacing w:val="-16"/>
                      <w:sz w:val="32"/>
                    </w:rPr>
                    <w:t> </w:t>
                  </w:r>
                  <w:r>
                    <w:rPr>
                      <w:b/>
                      <w:i/>
                      <w:spacing w:val="-4"/>
                      <w:sz w:val="32"/>
                    </w:rPr>
                    <w:t>CIUDAD</w:t>
                  </w:r>
                  <w:r>
                    <w:rPr>
                      <w:b/>
                      <w:i/>
                      <w:spacing w:val="-16"/>
                      <w:sz w:val="32"/>
                    </w:rPr>
                    <w:t> </w:t>
                  </w:r>
                  <w:r>
                    <w:rPr>
                      <w:b/>
                      <w:i/>
                      <w:spacing w:val="-4"/>
                      <w:sz w:val="32"/>
                    </w:rPr>
                    <w:t>DE</w:t>
                  </w:r>
                  <w:r>
                    <w:rPr>
                      <w:b/>
                      <w:i/>
                      <w:spacing w:val="-16"/>
                      <w:sz w:val="32"/>
                    </w:rPr>
                    <w:t> </w:t>
                  </w:r>
                  <w:r>
                    <w:rPr>
                      <w:b/>
                      <w:i/>
                      <w:spacing w:val="-4"/>
                      <w:sz w:val="32"/>
                    </w:rPr>
                    <w:t>LAS</w:t>
                  </w:r>
                  <w:r>
                    <w:rPr>
                      <w:b/>
                      <w:i/>
                      <w:spacing w:val="-4"/>
                      <w:sz w:val="32"/>
                    </w:rPr>
                    <w:t> </w:t>
                  </w:r>
                  <w:r>
                    <w:rPr>
                      <w:b/>
                      <w:i/>
                      <w:sz w:val="32"/>
                    </w:rPr>
                    <w:t>PALMAS DE GRAN CANARIA, S.A.</w:t>
                  </w:r>
                </w:p>
                <w:p>
                  <w:pPr>
                    <w:pStyle w:val="BodyText"/>
                    <w:rPr>
                      <w:b/>
                      <w:i/>
                      <w:sz w:val="34"/>
                    </w:rPr>
                  </w:pPr>
                </w:p>
                <w:p>
                  <w:pPr>
                    <w:pStyle w:val="BodyText"/>
                    <w:rPr>
                      <w:b/>
                      <w:i/>
                      <w:sz w:val="34"/>
                    </w:rPr>
                  </w:pPr>
                </w:p>
                <w:p>
                  <w:pPr>
                    <w:spacing w:line="242" w:lineRule="auto" w:before="248"/>
                    <w:ind w:left="1886" w:right="1884" w:firstLine="0"/>
                    <w:jc w:val="center"/>
                    <w:rPr>
                      <w:b/>
                      <w:i/>
                      <w:sz w:val="28"/>
                    </w:rPr>
                  </w:pPr>
                  <w:r>
                    <w:rPr>
                      <w:b/>
                      <w:i/>
                      <w:spacing w:val="-2"/>
                      <w:sz w:val="28"/>
                    </w:rPr>
                    <w:t>CUENTAS</w:t>
                  </w:r>
                  <w:r>
                    <w:rPr>
                      <w:b/>
                      <w:i/>
                      <w:spacing w:val="-16"/>
                      <w:sz w:val="28"/>
                    </w:rPr>
                    <w:t> </w:t>
                  </w:r>
                  <w:r>
                    <w:rPr>
                      <w:b/>
                      <w:i/>
                      <w:spacing w:val="-2"/>
                      <w:sz w:val="28"/>
                    </w:rPr>
                    <w:t>ANUALES</w:t>
                  </w:r>
                  <w:r>
                    <w:rPr>
                      <w:b/>
                      <w:i/>
                      <w:spacing w:val="-2"/>
                      <w:sz w:val="28"/>
                    </w:rPr>
                    <w:t> </w:t>
                  </w:r>
                  <w:r>
                    <w:rPr>
                      <w:b/>
                      <w:i/>
                      <w:sz w:val="28"/>
                    </w:rPr>
                    <w:t>EJERCICIO 2021</w:t>
                  </w:r>
                </w:p>
              </w:txbxContent>
            </v:textbox>
            <v:stroke linestyle="thinThin" dashstyle="solid"/>
          </v:shape>
        </w:pict>
      </w:r>
      <w:r>
        <w:rPr>
          <w:sz w:val="20"/>
        </w:rPr>
      </w:r>
    </w:p>
    <w:p>
      <w:pPr>
        <w:spacing w:after="0"/>
        <w:rPr>
          <w:sz w:val="20"/>
        </w:rPr>
        <w:sectPr>
          <w:type w:val="continuous"/>
          <w:pgSz w:w="11900" w:h="16840"/>
          <w:pgMar w:top="1940" w:bottom="280" w:left="680" w:right="480"/>
        </w:sectPr>
      </w:pPr>
    </w:p>
    <w:p>
      <w:pPr>
        <w:pStyle w:val="BodyText"/>
        <w:ind w:left="105"/>
        <w:rPr>
          <w:sz w:val="20"/>
        </w:rPr>
      </w:pPr>
      <w:r>
        <w:rPr>
          <w:sz w:val="20"/>
        </w:rPr>
        <w:pict>
          <v:group style="width:526.1pt;height:29.35pt;mso-position-horizontal-relative:char;mso-position-vertical-relative:line" id="docshapegroup2" coordorigin="0,0" coordsize="10522,587">
            <v:shape style="position:absolute;left:8;top:262;width:10505;height:316" type="#_x0000_t202" id="docshape3" filled="false" stroked="true" strokeweight=".84pt" strokecolor="#000000">
              <v:textbox inset="0,0,0,0">
                <w:txbxContent>
                  <w:p>
                    <w:pPr>
                      <w:spacing w:before="33"/>
                      <w:ind w:left="1711" w:right="1695" w:firstLine="0"/>
                      <w:jc w:val="center"/>
                      <w:rPr>
                        <w:b/>
                        <w:sz w:val="19"/>
                      </w:rPr>
                    </w:pPr>
                    <w:r>
                      <w:rPr>
                        <w:b/>
                        <w:sz w:val="19"/>
                      </w:rPr>
                      <w:t>BALANCE</w:t>
                    </w:r>
                    <w:r>
                      <w:rPr>
                        <w:b/>
                        <w:spacing w:val="-9"/>
                        <w:sz w:val="19"/>
                      </w:rPr>
                      <w:t> </w:t>
                    </w:r>
                    <w:r>
                      <w:rPr>
                        <w:b/>
                        <w:sz w:val="19"/>
                      </w:rPr>
                      <w:t>AL</w:t>
                    </w:r>
                    <w:r>
                      <w:rPr>
                        <w:b/>
                        <w:spacing w:val="-9"/>
                        <w:sz w:val="19"/>
                      </w:rPr>
                      <w:t> </w:t>
                    </w:r>
                    <w:r>
                      <w:rPr>
                        <w:b/>
                        <w:sz w:val="19"/>
                      </w:rPr>
                      <w:t>CIERRE</w:t>
                    </w:r>
                    <w:r>
                      <w:rPr>
                        <w:b/>
                        <w:spacing w:val="-8"/>
                        <w:sz w:val="19"/>
                      </w:rPr>
                      <w:t> </w:t>
                    </w:r>
                    <w:r>
                      <w:rPr>
                        <w:b/>
                        <w:sz w:val="19"/>
                      </w:rPr>
                      <w:t>DEL</w:t>
                    </w:r>
                    <w:r>
                      <w:rPr>
                        <w:b/>
                        <w:spacing w:val="-9"/>
                        <w:sz w:val="19"/>
                      </w:rPr>
                      <w:t> </w:t>
                    </w:r>
                    <w:r>
                      <w:rPr>
                        <w:b/>
                        <w:sz w:val="19"/>
                      </w:rPr>
                      <w:t>EJERCICIO</w:t>
                    </w:r>
                    <w:r>
                      <w:rPr>
                        <w:b/>
                        <w:spacing w:val="-8"/>
                        <w:sz w:val="19"/>
                      </w:rPr>
                      <w:t> </w:t>
                    </w:r>
                    <w:r>
                      <w:rPr>
                        <w:b/>
                        <w:spacing w:val="-4"/>
                        <w:sz w:val="19"/>
                      </w:rPr>
                      <w:t>2021</w:t>
                    </w:r>
                  </w:p>
                </w:txbxContent>
              </v:textbox>
              <v:stroke dashstyle="solid"/>
              <w10:wrap type="none"/>
            </v:shape>
            <v:shape style="position:absolute;left:8;top:8;width:10505;height:255" type="#_x0000_t202" id="docshape4" filled="false" stroked="true" strokeweight=".84pt" strokecolor="#000000">
              <v:textbox inset="0,0,0,0">
                <w:txbxContent>
                  <w:p>
                    <w:pPr>
                      <w:spacing w:line="228" w:lineRule="exact" w:before="10"/>
                      <w:ind w:left="1711" w:right="1709" w:firstLine="0"/>
                      <w:jc w:val="center"/>
                      <w:rPr>
                        <w:b/>
                        <w:sz w:val="20"/>
                      </w:rPr>
                    </w:pPr>
                    <w:r>
                      <w:rPr>
                        <w:b/>
                        <w:sz w:val="20"/>
                      </w:rPr>
                      <w:t>PROMOCIÓN</w:t>
                    </w:r>
                    <w:r>
                      <w:rPr>
                        <w:b/>
                        <w:spacing w:val="16"/>
                        <w:sz w:val="20"/>
                      </w:rPr>
                      <w:t> </w:t>
                    </w:r>
                    <w:r>
                      <w:rPr>
                        <w:b/>
                        <w:sz w:val="20"/>
                      </w:rPr>
                      <w:t>DE</w:t>
                    </w:r>
                    <w:r>
                      <w:rPr>
                        <w:b/>
                        <w:spacing w:val="18"/>
                        <w:sz w:val="20"/>
                      </w:rPr>
                      <w:t> </w:t>
                    </w:r>
                    <w:r>
                      <w:rPr>
                        <w:b/>
                        <w:sz w:val="20"/>
                      </w:rPr>
                      <w:t>LA</w:t>
                    </w:r>
                    <w:r>
                      <w:rPr>
                        <w:b/>
                        <w:spacing w:val="16"/>
                        <w:sz w:val="20"/>
                      </w:rPr>
                      <w:t> </w:t>
                    </w:r>
                    <w:r>
                      <w:rPr>
                        <w:b/>
                        <w:sz w:val="20"/>
                      </w:rPr>
                      <w:t>CIUDAD</w:t>
                    </w:r>
                    <w:r>
                      <w:rPr>
                        <w:b/>
                        <w:spacing w:val="16"/>
                        <w:sz w:val="20"/>
                      </w:rPr>
                      <w:t> </w:t>
                    </w:r>
                    <w:r>
                      <w:rPr>
                        <w:b/>
                        <w:sz w:val="20"/>
                      </w:rPr>
                      <w:t>DE</w:t>
                    </w:r>
                    <w:r>
                      <w:rPr>
                        <w:b/>
                        <w:spacing w:val="18"/>
                        <w:sz w:val="20"/>
                      </w:rPr>
                      <w:t> </w:t>
                    </w:r>
                    <w:r>
                      <w:rPr>
                        <w:b/>
                        <w:sz w:val="20"/>
                      </w:rPr>
                      <w:t>LAS</w:t>
                    </w:r>
                    <w:r>
                      <w:rPr>
                        <w:b/>
                        <w:spacing w:val="18"/>
                        <w:sz w:val="20"/>
                      </w:rPr>
                      <w:t> </w:t>
                    </w:r>
                    <w:r>
                      <w:rPr>
                        <w:b/>
                        <w:sz w:val="20"/>
                      </w:rPr>
                      <w:t>PALMAS</w:t>
                    </w:r>
                    <w:r>
                      <w:rPr>
                        <w:b/>
                        <w:spacing w:val="18"/>
                        <w:sz w:val="20"/>
                      </w:rPr>
                      <w:t> </w:t>
                    </w:r>
                    <w:r>
                      <w:rPr>
                        <w:b/>
                        <w:sz w:val="20"/>
                      </w:rPr>
                      <w:t>DE</w:t>
                    </w:r>
                    <w:r>
                      <w:rPr>
                        <w:b/>
                        <w:spacing w:val="17"/>
                        <w:sz w:val="20"/>
                      </w:rPr>
                      <w:t> </w:t>
                    </w:r>
                    <w:r>
                      <w:rPr>
                        <w:b/>
                        <w:sz w:val="20"/>
                      </w:rPr>
                      <w:t>GRAN</w:t>
                    </w:r>
                    <w:r>
                      <w:rPr>
                        <w:b/>
                        <w:spacing w:val="17"/>
                        <w:sz w:val="20"/>
                      </w:rPr>
                      <w:t> </w:t>
                    </w:r>
                    <w:r>
                      <w:rPr>
                        <w:b/>
                        <w:sz w:val="20"/>
                      </w:rPr>
                      <w:t>CANARIA,</w:t>
                    </w:r>
                    <w:r>
                      <w:rPr>
                        <w:b/>
                        <w:spacing w:val="16"/>
                        <w:sz w:val="20"/>
                      </w:rPr>
                      <w:t> </w:t>
                    </w:r>
                    <w:r>
                      <w:rPr>
                        <w:b/>
                        <w:spacing w:val="-4"/>
                        <w:sz w:val="20"/>
                      </w:rPr>
                      <w:t>S.A.</w:t>
                    </w:r>
                  </w:p>
                </w:txbxContent>
              </v:textbox>
              <v:stroke dashstyle="solid"/>
              <w10:wrap type="none"/>
            </v:shape>
          </v:group>
        </w:pict>
      </w:r>
      <w:r>
        <w:rPr>
          <w:sz w:val="20"/>
        </w:rPr>
      </w:r>
    </w:p>
    <w:p>
      <w:pPr>
        <w:pStyle w:val="BodyText"/>
        <w:spacing w:before="9"/>
        <w:rPr>
          <w:sz w:val="15"/>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924"/>
        <w:gridCol w:w="938"/>
        <w:gridCol w:w="1321"/>
        <w:gridCol w:w="1321"/>
      </w:tblGrid>
      <w:tr>
        <w:trPr>
          <w:trHeight w:val="392" w:hRule="atLeast"/>
        </w:trPr>
        <w:tc>
          <w:tcPr>
            <w:tcW w:w="6924" w:type="dxa"/>
          </w:tcPr>
          <w:p>
            <w:pPr>
              <w:pStyle w:val="TableParagraph"/>
              <w:spacing w:before="85"/>
              <w:ind w:left="3034" w:right="3001"/>
              <w:jc w:val="center"/>
              <w:rPr>
                <w:rFonts w:ascii="Times New Roman"/>
                <w:b/>
                <w:sz w:val="20"/>
              </w:rPr>
            </w:pPr>
            <w:r>
              <w:rPr>
                <w:rFonts w:ascii="Times New Roman"/>
                <w:b/>
                <w:spacing w:val="-2"/>
                <w:w w:val="105"/>
                <w:sz w:val="20"/>
              </w:rPr>
              <w:t>ACTIVO</w:t>
            </w:r>
          </w:p>
        </w:tc>
        <w:tc>
          <w:tcPr>
            <w:tcW w:w="938" w:type="dxa"/>
          </w:tcPr>
          <w:p>
            <w:pPr>
              <w:pStyle w:val="TableParagraph"/>
              <w:spacing w:before="3"/>
              <w:ind w:left="62"/>
              <w:rPr>
                <w:rFonts w:ascii="Times New Roman"/>
                <w:b/>
                <w:sz w:val="17"/>
              </w:rPr>
            </w:pPr>
            <w:r>
              <w:rPr>
                <w:rFonts w:ascii="Times New Roman"/>
                <w:b/>
                <w:sz w:val="17"/>
              </w:rPr>
              <w:t>Notas de </w:t>
            </w:r>
            <w:r>
              <w:rPr>
                <w:rFonts w:ascii="Times New Roman"/>
                <w:b/>
                <w:spacing w:val="-5"/>
                <w:sz w:val="17"/>
              </w:rPr>
              <w:t>la</w:t>
            </w:r>
          </w:p>
          <w:p>
            <w:pPr>
              <w:pStyle w:val="TableParagraph"/>
              <w:spacing w:line="153" w:lineRule="exact" w:before="21"/>
              <w:ind w:left="140"/>
              <w:rPr>
                <w:rFonts w:ascii="Times New Roman"/>
                <w:b/>
                <w:sz w:val="17"/>
              </w:rPr>
            </w:pPr>
            <w:r>
              <w:rPr>
                <w:rFonts w:ascii="Times New Roman"/>
                <w:b/>
                <w:spacing w:val="-2"/>
                <w:sz w:val="17"/>
              </w:rPr>
              <w:t>memoria</w:t>
            </w:r>
          </w:p>
        </w:tc>
        <w:tc>
          <w:tcPr>
            <w:tcW w:w="1321" w:type="dxa"/>
          </w:tcPr>
          <w:p>
            <w:pPr>
              <w:pStyle w:val="TableParagraph"/>
              <w:spacing w:before="88"/>
              <w:ind w:left="163" w:right="142"/>
              <w:jc w:val="center"/>
              <w:rPr>
                <w:rFonts w:ascii="Times New Roman"/>
                <w:b/>
                <w:sz w:val="19"/>
              </w:rPr>
            </w:pPr>
            <w:r>
              <w:rPr>
                <w:rFonts w:ascii="Times New Roman"/>
                <w:b/>
                <w:spacing w:val="-4"/>
                <w:sz w:val="19"/>
              </w:rPr>
              <w:t>2021</w:t>
            </w:r>
          </w:p>
        </w:tc>
        <w:tc>
          <w:tcPr>
            <w:tcW w:w="1321" w:type="dxa"/>
          </w:tcPr>
          <w:p>
            <w:pPr>
              <w:pStyle w:val="TableParagraph"/>
              <w:spacing w:before="88"/>
              <w:ind w:left="163" w:right="142"/>
              <w:jc w:val="center"/>
              <w:rPr>
                <w:rFonts w:ascii="Times New Roman"/>
                <w:b/>
                <w:sz w:val="19"/>
              </w:rPr>
            </w:pPr>
            <w:r>
              <w:rPr>
                <w:rFonts w:ascii="Times New Roman"/>
                <w:b/>
                <w:spacing w:val="-4"/>
                <w:sz w:val="19"/>
              </w:rPr>
              <w:t>2020</w:t>
            </w:r>
          </w:p>
        </w:tc>
      </w:tr>
      <w:tr>
        <w:trPr>
          <w:trHeight w:val="295" w:hRule="atLeast"/>
        </w:trPr>
        <w:tc>
          <w:tcPr>
            <w:tcW w:w="6924" w:type="dxa"/>
          </w:tcPr>
          <w:p>
            <w:pPr>
              <w:pStyle w:val="TableParagraph"/>
              <w:spacing w:before="52"/>
              <w:ind w:left="158"/>
              <w:rPr>
                <w:rFonts w:ascii="Times New Roman"/>
                <w:b/>
                <w:sz w:val="17"/>
              </w:rPr>
            </w:pPr>
            <w:r>
              <w:rPr>
                <w:rFonts w:ascii="Times New Roman"/>
                <w:b/>
                <w:sz w:val="17"/>
              </w:rPr>
              <w:t>A)</w:t>
            </w:r>
            <w:r>
              <w:rPr>
                <w:rFonts w:ascii="Times New Roman"/>
                <w:b/>
                <w:spacing w:val="-2"/>
                <w:sz w:val="17"/>
              </w:rPr>
              <w:t> </w:t>
            </w:r>
            <w:r>
              <w:rPr>
                <w:rFonts w:ascii="Times New Roman"/>
                <w:b/>
                <w:sz w:val="17"/>
              </w:rPr>
              <w:t>ACTIVO</w:t>
            </w:r>
            <w:r>
              <w:rPr>
                <w:rFonts w:ascii="Times New Roman"/>
                <w:b/>
                <w:spacing w:val="-2"/>
                <w:sz w:val="17"/>
              </w:rPr>
              <w:t> </w:t>
            </w:r>
            <w:r>
              <w:rPr>
                <w:rFonts w:ascii="Times New Roman"/>
                <w:b/>
                <w:sz w:val="17"/>
              </w:rPr>
              <w:t>NO</w:t>
            </w:r>
            <w:r>
              <w:rPr>
                <w:rFonts w:ascii="Times New Roman"/>
                <w:b/>
                <w:spacing w:val="-1"/>
                <w:sz w:val="17"/>
              </w:rPr>
              <w:t> </w:t>
            </w:r>
            <w:r>
              <w:rPr>
                <w:rFonts w:ascii="Times New Roman"/>
                <w:b/>
                <w:spacing w:val="-2"/>
                <w:sz w:val="17"/>
              </w:rPr>
              <w:t>CORRIENTE</w:t>
            </w:r>
          </w:p>
        </w:tc>
        <w:tc>
          <w:tcPr>
            <w:tcW w:w="938" w:type="dxa"/>
          </w:tcPr>
          <w:p>
            <w:pPr>
              <w:pStyle w:val="TableParagraph"/>
              <w:rPr>
                <w:rFonts w:ascii="Times New Roman"/>
                <w:sz w:val="16"/>
              </w:rPr>
            </w:pPr>
          </w:p>
        </w:tc>
        <w:tc>
          <w:tcPr>
            <w:tcW w:w="1321" w:type="dxa"/>
          </w:tcPr>
          <w:p>
            <w:pPr>
              <w:pStyle w:val="TableParagraph"/>
              <w:spacing w:before="52"/>
              <w:ind w:left="163" w:right="145"/>
              <w:jc w:val="center"/>
              <w:rPr>
                <w:rFonts w:ascii="Times New Roman"/>
                <w:b/>
                <w:sz w:val="17"/>
              </w:rPr>
            </w:pPr>
            <w:r>
              <w:rPr>
                <w:rFonts w:ascii="Times New Roman"/>
                <w:b/>
                <w:spacing w:val="-2"/>
                <w:sz w:val="17"/>
              </w:rPr>
              <w:t>15.605.265,21</w:t>
            </w:r>
          </w:p>
        </w:tc>
        <w:tc>
          <w:tcPr>
            <w:tcW w:w="1321" w:type="dxa"/>
          </w:tcPr>
          <w:p>
            <w:pPr>
              <w:pStyle w:val="TableParagraph"/>
              <w:spacing w:before="52"/>
              <w:ind w:left="163" w:right="145"/>
              <w:jc w:val="center"/>
              <w:rPr>
                <w:rFonts w:ascii="Times New Roman"/>
                <w:b/>
                <w:sz w:val="17"/>
              </w:rPr>
            </w:pPr>
            <w:r>
              <w:rPr>
                <w:rFonts w:ascii="Times New Roman"/>
                <w:b/>
                <w:spacing w:val="-2"/>
                <w:sz w:val="17"/>
              </w:rPr>
              <w:t>15.736.613,98</w:t>
            </w:r>
          </w:p>
        </w:tc>
      </w:tr>
      <w:tr>
        <w:trPr>
          <w:trHeight w:val="208" w:hRule="atLeast"/>
        </w:trPr>
        <w:tc>
          <w:tcPr>
            <w:tcW w:w="6924" w:type="dxa"/>
            <w:tcBorders>
              <w:bottom w:val="nil"/>
            </w:tcBorders>
          </w:tcPr>
          <w:p>
            <w:pPr>
              <w:pStyle w:val="TableParagraph"/>
              <w:spacing w:line="188" w:lineRule="exact"/>
              <w:ind w:left="158"/>
              <w:rPr>
                <w:rFonts w:ascii="Times New Roman"/>
                <w:b/>
                <w:sz w:val="17"/>
              </w:rPr>
            </w:pPr>
            <w:r>
              <w:rPr>
                <w:rFonts w:ascii="Times New Roman"/>
                <w:b/>
                <w:sz w:val="17"/>
              </w:rPr>
              <w:t>II. Inmovilizado</w:t>
            </w:r>
            <w:r>
              <w:rPr>
                <w:rFonts w:ascii="Times New Roman"/>
                <w:b/>
                <w:spacing w:val="1"/>
                <w:sz w:val="17"/>
              </w:rPr>
              <w:t> </w:t>
            </w:r>
            <w:r>
              <w:rPr>
                <w:rFonts w:ascii="Times New Roman"/>
                <w:b/>
                <w:spacing w:val="-2"/>
                <w:sz w:val="17"/>
              </w:rPr>
              <w:t>material</w:t>
            </w:r>
          </w:p>
        </w:tc>
        <w:tc>
          <w:tcPr>
            <w:tcW w:w="938" w:type="dxa"/>
            <w:tcBorders>
              <w:bottom w:val="nil"/>
            </w:tcBorders>
          </w:tcPr>
          <w:p>
            <w:pPr>
              <w:pStyle w:val="TableParagraph"/>
              <w:spacing w:line="188" w:lineRule="exact"/>
              <w:ind w:left="33"/>
              <w:jc w:val="center"/>
              <w:rPr>
                <w:rFonts w:ascii="Times New Roman"/>
                <w:sz w:val="17"/>
              </w:rPr>
            </w:pPr>
            <w:r>
              <w:rPr>
                <w:rFonts w:ascii="Times New Roman"/>
                <w:w w:val="100"/>
                <w:sz w:val="17"/>
              </w:rPr>
              <w:t>6</w:t>
            </w:r>
          </w:p>
        </w:tc>
        <w:tc>
          <w:tcPr>
            <w:tcW w:w="1321" w:type="dxa"/>
            <w:tcBorders>
              <w:bottom w:val="nil"/>
            </w:tcBorders>
          </w:tcPr>
          <w:p>
            <w:pPr>
              <w:pStyle w:val="TableParagraph"/>
              <w:spacing w:line="188" w:lineRule="exact"/>
              <w:ind w:left="163" w:right="145"/>
              <w:jc w:val="center"/>
              <w:rPr>
                <w:rFonts w:ascii="Times New Roman"/>
                <w:b/>
                <w:sz w:val="17"/>
              </w:rPr>
            </w:pPr>
            <w:r>
              <w:rPr>
                <w:rFonts w:ascii="Times New Roman"/>
                <w:b/>
                <w:spacing w:val="-2"/>
                <w:sz w:val="17"/>
              </w:rPr>
              <w:t>15.605.265,21</w:t>
            </w:r>
          </w:p>
        </w:tc>
        <w:tc>
          <w:tcPr>
            <w:tcW w:w="1321" w:type="dxa"/>
            <w:tcBorders>
              <w:bottom w:val="nil"/>
            </w:tcBorders>
          </w:tcPr>
          <w:p>
            <w:pPr>
              <w:pStyle w:val="TableParagraph"/>
              <w:spacing w:line="188" w:lineRule="exact"/>
              <w:ind w:left="163" w:right="145"/>
              <w:jc w:val="center"/>
              <w:rPr>
                <w:rFonts w:ascii="Times New Roman"/>
                <w:b/>
                <w:sz w:val="17"/>
              </w:rPr>
            </w:pPr>
            <w:r>
              <w:rPr>
                <w:rFonts w:ascii="Times New Roman"/>
                <w:b/>
                <w:spacing w:val="-2"/>
                <w:sz w:val="17"/>
              </w:rPr>
              <w:t>15.736.613,98</w:t>
            </w:r>
          </w:p>
        </w:tc>
      </w:tr>
      <w:tr>
        <w:trPr>
          <w:trHeight w:val="231" w:hRule="atLeast"/>
        </w:trPr>
        <w:tc>
          <w:tcPr>
            <w:tcW w:w="6924" w:type="dxa"/>
            <w:tcBorders>
              <w:top w:val="nil"/>
              <w:bottom w:val="nil"/>
            </w:tcBorders>
          </w:tcPr>
          <w:p>
            <w:pPr>
              <w:pStyle w:val="TableParagraph"/>
              <w:spacing w:before="9"/>
              <w:ind w:left="417"/>
              <w:rPr>
                <w:rFonts w:ascii="Times New Roman"/>
                <w:sz w:val="17"/>
              </w:rPr>
            </w:pPr>
            <w:r>
              <w:rPr>
                <w:rFonts w:ascii="Times New Roman"/>
                <w:sz w:val="17"/>
              </w:rPr>
              <w:t>1. Terrenos</w:t>
            </w:r>
            <w:r>
              <w:rPr>
                <w:rFonts w:ascii="Times New Roman"/>
                <w:spacing w:val="-1"/>
                <w:sz w:val="17"/>
              </w:rPr>
              <w:t> </w:t>
            </w:r>
            <w:r>
              <w:rPr>
                <w:rFonts w:ascii="Times New Roman"/>
                <w:sz w:val="17"/>
              </w:rPr>
              <w:t>y </w:t>
            </w:r>
            <w:r>
              <w:rPr>
                <w:rFonts w:ascii="Times New Roman"/>
                <w:spacing w:val="-2"/>
                <w:sz w:val="17"/>
              </w:rPr>
              <w:t>construcciones</w:t>
            </w:r>
          </w:p>
        </w:tc>
        <w:tc>
          <w:tcPr>
            <w:tcW w:w="938" w:type="dxa"/>
            <w:tcBorders>
              <w:top w:val="nil"/>
              <w:bottom w:val="nil"/>
            </w:tcBorders>
          </w:tcPr>
          <w:p>
            <w:pPr>
              <w:pStyle w:val="TableParagraph"/>
              <w:rPr>
                <w:rFonts w:ascii="Times New Roman"/>
                <w:sz w:val="16"/>
              </w:rPr>
            </w:pPr>
          </w:p>
        </w:tc>
        <w:tc>
          <w:tcPr>
            <w:tcW w:w="1321" w:type="dxa"/>
            <w:tcBorders>
              <w:top w:val="nil"/>
              <w:bottom w:val="nil"/>
            </w:tcBorders>
          </w:tcPr>
          <w:p>
            <w:pPr>
              <w:pStyle w:val="TableParagraph"/>
              <w:spacing w:before="9"/>
              <w:ind w:left="163" w:right="145"/>
              <w:jc w:val="center"/>
              <w:rPr>
                <w:rFonts w:ascii="Times New Roman"/>
                <w:sz w:val="17"/>
              </w:rPr>
            </w:pPr>
            <w:r>
              <w:rPr>
                <w:rFonts w:ascii="Times New Roman"/>
                <w:spacing w:val="-2"/>
                <w:sz w:val="17"/>
              </w:rPr>
              <w:t>15.496.919,85</w:t>
            </w:r>
          </w:p>
        </w:tc>
        <w:tc>
          <w:tcPr>
            <w:tcW w:w="1321" w:type="dxa"/>
            <w:tcBorders>
              <w:top w:val="nil"/>
              <w:bottom w:val="nil"/>
            </w:tcBorders>
          </w:tcPr>
          <w:p>
            <w:pPr>
              <w:pStyle w:val="TableParagraph"/>
              <w:spacing w:before="9"/>
              <w:ind w:left="163" w:right="145"/>
              <w:jc w:val="center"/>
              <w:rPr>
                <w:rFonts w:ascii="Times New Roman"/>
                <w:sz w:val="17"/>
              </w:rPr>
            </w:pPr>
            <w:r>
              <w:rPr>
                <w:rFonts w:ascii="Times New Roman"/>
                <w:spacing w:val="-2"/>
                <w:sz w:val="17"/>
              </w:rPr>
              <w:t>15.612.108,88</w:t>
            </w:r>
          </w:p>
        </w:tc>
      </w:tr>
      <w:tr>
        <w:trPr>
          <w:trHeight w:val="231" w:hRule="atLeast"/>
        </w:trPr>
        <w:tc>
          <w:tcPr>
            <w:tcW w:w="6924" w:type="dxa"/>
            <w:tcBorders>
              <w:top w:val="nil"/>
            </w:tcBorders>
          </w:tcPr>
          <w:p>
            <w:pPr>
              <w:pStyle w:val="TableParagraph"/>
              <w:spacing w:line="191" w:lineRule="exact" w:before="20"/>
              <w:ind w:left="417"/>
              <w:rPr>
                <w:rFonts w:ascii="Times New Roman" w:hAnsi="Times New Roman"/>
                <w:sz w:val="17"/>
              </w:rPr>
            </w:pPr>
            <w:r>
              <w:rPr>
                <w:rFonts w:ascii="Times New Roman" w:hAnsi="Times New Roman"/>
                <w:sz w:val="17"/>
              </w:rPr>
              <w:t>2.</w:t>
            </w:r>
            <w:r>
              <w:rPr>
                <w:rFonts w:ascii="Times New Roman" w:hAnsi="Times New Roman"/>
                <w:spacing w:val="-1"/>
                <w:sz w:val="17"/>
              </w:rPr>
              <w:t> </w:t>
            </w:r>
            <w:r>
              <w:rPr>
                <w:rFonts w:ascii="Times New Roman" w:hAnsi="Times New Roman"/>
                <w:sz w:val="17"/>
              </w:rPr>
              <w:t>Instalaciones</w:t>
            </w:r>
            <w:r>
              <w:rPr>
                <w:rFonts w:ascii="Times New Roman" w:hAnsi="Times New Roman"/>
                <w:spacing w:val="-2"/>
                <w:sz w:val="17"/>
              </w:rPr>
              <w:t> </w:t>
            </w:r>
            <w:r>
              <w:rPr>
                <w:rFonts w:ascii="Times New Roman" w:hAnsi="Times New Roman"/>
                <w:sz w:val="17"/>
              </w:rPr>
              <w:t>técnicas</w:t>
            </w:r>
            <w:r>
              <w:rPr>
                <w:rFonts w:ascii="Times New Roman" w:hAnsi="Times New Roman"/>
                <w:spacing w:val="-1"/>
                <w:sz w:val="17"/>
              </w:rPr>
              <w:t> </w:t>
            </w:r>
            <w:r>
              <w:rPr>
                <w:rFonts w:ascii="Times New Roman" w:hAnsi="Times New Roman"/>
                <w:sz w:val="17"/>
              </w:rPr>
              <w:t>y</w:t>
            </w:r>
            <w:r>
              <w:rPr>
                <w:rFonts w:ascii="Times New Roman" w:hAnsi="Times New Roman"/>
                <w:spacing w:val="-1"/>
                <w:sz w:val="17"/>
              </w:rPr>
              <w:t> </w:t>
            </w:r>
            <w:r>
              <w:rPr>
                <w:rFonts w:ascii="Times New Roman" w:hAnsi="Times New Roman"/>
                <w:sz w:val="17"/>
              </w:rPr>
              <w:t>otro</w:t>
            </w:r>
            <w:r>
              <w:rPr>
                <w:rFonts w:ascii="Times New Roman" w:hAnsi="Times New Roman"/>
                <w:spacing w:val="-1"/>
                <w:sz w:val="17"/>
              </w:rPr>
              <w:t> </w:t>
            </w:r>
            <w:r>
              <w:rPr>
                <w:rFonts w:ascii="Times New Roman" w:hAnsi="Times New Roman"/>
                <w:sz w:val="17"/>
              </w:rPr>
              <w:t>inmovilizado</w:t>
            </w:r>
            <w:r>
              <w:rPr>
                <w:rFonts w:ascii="Times New Roman" w:hAnsi="Times New Roman"/>
                <w:spacing w:val="-1"/>
                <w:sz w:val="17"/>
              </w:rPr>
              <w:t> </w:t>
            </w:r>
            <w:r>
              <w:rPr>
                <w:rFonts w:ascii="Times New Roman" w:hAnsi="Times New Roman"/>
                <w:spacing w:val="-2"/>
                <w:sz w:val="17"/>
              </w:rPr>
              <w:t>material.</w:t>
            </w:r>
          </w:p>
        </w:tc>
        <w:tc>
          <w:tcPr>
            <w:tcW w:w="938" w:type="dxa"/>
            <w:tcBorders>
              <w:top w:val="nil"/>
            </w:tcBorders>
          </w:tcPr>
          <w:p>
            <w:pPr>
              <w:pStyle w:val="TableParagraph"/>
              <w:rPr>
                <w:rFonts w:ascii="Times New Roman"/>
                <w:sz w:val="16"/>
              </w:rPr>
            </w:pPr>
          </w:p>
        </w:tc>
        <w:tc>
          <w:tcPr>
            <w:tcW w:w="1321" w:type="dxa"/>
            <w:tcBorders>
              <w:top w:val="nil"/>
            </w:tcBorders>
          </w:tcPr>
          <w:p>
            <w:pPr>
              <w:pStyle w:val="TableParagraph"/>
              <w:spacing w:line="191" w:lineRule="exact" w:before="20"/>
              <w:ind w:left="163" w:right="145"/>
              <w:jc w:val="center"/>
              <w:rPr>
                <w:rFonts w:ascii="Times New Roman"/>
                <w:sz w:val="17"/>
              </w:rPr>
            </w:pPr>
            <w:r>
              <w:rPr>
                <w:rFonts w:ascii="Times New Roman"/>
                <w:spacing w:val="-2"/>
                <w:sz w:val="17"/>
              </w:rPr>
              <w:t>108.345,36</w:t>
            </w:r>
          </w:p>
        </w:tc>
        <w:tc>
          <w:tcPr>
            <w:tcW w:w="1321" w:type="dxa"/>
            <w:tcBorders>
              <w:top w:val="nil"/>
            </w:tcBorders>
          </w:tcPr>
          <w:p>
            <w:pPr>
              <w:pStyle w:val="TableParagraph"/>
              <w:spacing w:line="191" w:lineRule="exact" w:before="20"/>
              <w:ind w:left="163" w:right="145"/>
              <w:jc w:val="center"/>
              <w:rPr>
                <w:rFonts w:ascii="Times New Roman"/>
                <w:sz w:val="17"/>
              </w:rPr>
            </w:pPr>
            <w:r>
              <w:rPr>
                <w:rFonts w:ascii="Times New Roman"/>
                <w:spacing w:val="-2"/>
                <w:sz w:val="17"/>
              </w:rPr>
              <w:t>124.505,10</w:t>
            </w:r>
          </w:p>
        </w:tc>
      </w:tr>
      <w:tr>
        <w:trPr>
          <w:trHeight w:val="307" w:hRule="atLeast"/>
        </w:trPr>
        <w:tc>
          <w:tcPr>
            <w:tcW w:w="6924" w:type="dxa"/>
          </w:tcPr>
          <w:p>
            <w:pPr>
              <w:pStyle w:val="TableParagraph"/>
              <w:spacing w:before="58"/>
              <w:ind w:left="157"/>
              <w:rPr>
                <w:rFonts w:ascii="Times New Roman"/>
                <w:b/>
                <w:sz w:val="17"/>
              </w:rPr>
            </w:pPr>
            <w:r>
              <w:rPr>
                <w:rFonts w:ascii="Times New Roman"/>
                <w:b/>
                <w:sz w:val="17"/>
              </w:rPr>
              <w:t>B)</w:t>
            </w:r>
            <w:r>
              <w:rPr>
                <w:rFonts w:ascii="Times New Roman"/>
                <w:b/>
                <w:spacing w:val="-2"/>
                <w:sz w:val="17"/>
              </w:rPr>
              <w:t> </w:t>
            </w:r>
            <w:r>
              <w:rPr>
                <w:rFonts w:ascii="Times New Roman"/>
                <w:b/>
                <w:sz w:val="17"/>
              </w:rPr>
              <w:t>ACTIVO</w:t>
            </w:r>
            <w:r>
              <w:rPr>
                <w:rFonts w:ascii="Times New Roman"/>
                <w:b/>
                <w:spacing w:val="-2"/>
                <w:sz w:val="17"/>
              </w:rPr>
              <w:t> CORRIENTE</w:t>
            </w:r>
          </w:p>
        </w:tc>
        <w:tc>
          <w:tcPr>
            <w:tcW w:w="938" w:type="dxa"/>
          </w:tcPr>
          <w:p>
            <w:pPr>
              <w:pStyle w:val="TableParagraph"/>
              <w:rPr>
                <w:rFonts w:ascii="Times New Roman"/>
                <w:sz w:val="16"/>
              </w:rPr>
            </w:pPr>
          </w:p>
        </w:tc>
        <w:tc>
          <w:tcPr>
            <w:tcW w:w="1321" w:type="dxa"/>
          </w:tcPr>
          <w:p>
            <w:pPr>
              <w:pStyle w:val="TableParagraph"/>
              <w:spacing w:before="58"/>
              <w:ind w:left="163" w:right="145"/>
              <w:jc w:val="center"/>
              <w:rPr>
                <w:rFonts w:ascii="Times New Roman"/>
                <w:b/>
                <w:sz w:val="17"/>
              </w:rPr>
            </w:pPr>
            <w:r>
              <w:rPr>
                <w:rFonts w:ascii="Times New Roman"/>
                <w:b/>
                <w:spacing w:val="-2"/>
                <w:sz w:val="17"/>
              </w:rPr>
              <w:t>3.265.124,74</w:t>
            </w:r>
          </w:p>
        </w:tc>
        <w:tc>
          <w:tcPr>
            <w:tcW w:w="1321" w:type="dxa"/>
          </w:tcPr>
          <w:p>
            <w:pPr>
              <w:pStyle w:val="TableParagraph"/>
              <w:spacing w:before="58"/>
              <w:ind w:left="163" w:right="145"/>
              <w:jc w:val="center"/>
              <w:rPr>
                <w:rFonts w:ascii="Times New Roman"/>
                <w:b/>
                <w:sz w:val="17"/>
              </w:rPr>
            </w:pPr>
            <w:r>
              <w:rPr>
                <w:rFonts w:ascii="Times New Roman"/>
                <w:b/>
                <w:spacing w:val="-2"/>
                <w:sz w:val="17"/>
              </w:rPr>
              <w:t>3.482.653,88</w:t>
            </w:r>
          </w:p>
        </w:tc>
      </w:tr>
      <w:tr>
        <w:trPr>
          <w:trHeight w:val="199" w:hRule="atLeast"/>
        </w:trPr>
        <w:tc>
          <w:tcPr>
            <w:tcW w:w="6924" w:type="dxa"/>
            <w:tcBorders>
              <w:bottom w:val="nil"/>
            </w:tcBorders>
          </w:tcPr>
          <w:p>
            <w:pPr>
              <w:pStyle w:val="TableParagraph"/>
              <w:spacing w:line="179" w:lineRule="exact"/>
              <w:ind w:left="158"/>
              <w:rPr>
                <w:rFonts w:ascii="Times New Roman"/>
                <w:b/>
                <w:sz w:val="17"/>
              </w:rPr>
            </w:pPr>
            <w:r>
              <w:rPr>
                <w:rFonts w:ascii="Times New Roman"/>
                <w:b/>
                <w:sz w:val="17"/>
              </w:rPr>
              <w:t>III.</w:t>
            </w:r>
            <w:r>
              <w:rPr>
                <w:rFonts w:ascii="Times New Roman"/>
                <w:b/>
                <w:spacing w:val="-1"/>
                <w:sz w:val="17"/>
              </w:rPr>
              <w:t> </w:t>
            </w:r>
            <w:r>
              <w:rPr>
                <w:rFonts w:ascii="Times New Roman"/>
                <w:b/>
                <w:sz w:val="17"/>
              </w:rPr>
              <w:t>Deudores</w:t>
            </w:r>
            <w:r>
              <w:rPr>
                <w:rFonts w:ascii="Times New Roman"/>
                <w:b/>
                <w:spacing w:val="-1"/>
                <w:sz w:val="17"/>
              </w:rPr>
              <w:t> </w:t>
            </w:r>
            <w:r>
              <w:rPr>
                <w:rFonts w:ascii="Times New Roman"/>
                <w:b/>
                <w:sz w:val="17"/>
              </w:rPr>
              <w:t>comerciales</w:t>
            </w:r>
            <w:r>
              <w:rPr>
                <w:rFonts w:ascii="Times New Roman"/>
                <w:b/>
                <w:spacing w:val="-1"/>
                <w:sz w:val="17"/>
              </w:rPr>
              <w:t> </w:t>
            </w:r>
            <w:r>
              <w:rPr>
                <w:rFonts w:ascii="Times New Roman"/>
                <w:b/>
                <w:sz w:val="17"/>
              </w:rPr>
              <w:t>y otras</w:t>
            </w:r>
            <w:r>
              <w:rPr>
                <w:rFonts w:ascii="Times New Roman"/>
                <w:b/>
                <w:spacing w:val="-1"/>
                <w:sz w:val="17"/>
              </w:rPr>
              <w:t> </w:t>
            </w:r>
            <w:r>
              <w:rPr>
                <w:rFonts w:ascii="Times New Roman"/>
                <w:b/>
                <w:sz w:val="17"/>
              </w:rPr>
              <w:t>cuentas</w:t>
            </w:r>
            <w:r>
              <w:rPr>
                <w:rFonts w:ascii="Times New Roman"/>
                <w:b/>
                <w:spacing w:val="-1"/>
                <w:sz w:val="17"/>
              </w:rPr>
              <w:t> </w:t>
            </w:r>
            <w:r>
              <w:rPr>
                <w:rFonts w:ascii="Times New Roman"/>
                <w:b/>
                <w:sz w:val="17"/>
              </w:rPr>
              <w:t>a </w:t>
            </w:r>
            <w:r>
              <w:rPr>
                <w:rFonts w:ascii="Times New Roman"/>
                <w:b/>
                <w:spacing w:val="-2"/>
                <w:sz w:val="17"/>
              </w:rPr>
              <w:t>cobrar</w:t>
            </w:r>
          </w:p>
        </w:tc>
        <w:tc>
          <w:tcPr>
            <w:tcW w:w="938" w:type="dxa"/>
            <w:tcBorders>
              <w:bottom w:val="nil"/>
            </w:tcBorders>
          </w:tcPr>
          <w:p>
            <w:pPr>
              <w:pStyle w:val="TableParagraph"/>
              <w:spacing w:line="179" w:lineRule="exact"/>
              <w:ind w:left="337" w:right="304"/>
              <w:jc w:val="center"/>
              <w:rPr>
                <w:rFonts w:ascii="Times New Roman"/>
                <w:sz w:val="17"/>
              </w:rPr>
            </w:pPr>
            <w:r>
              <w:rPr>
                <w:rFonts w:ascii="Times New Roman"/>
                <w:spacing w:val="-5"/>
                <w:sz w:val="17"/>
              </w:rPr>
              <w:t>7.A</w:t>
            </w:r>
          </w:p>
        </w:tc>
        <w:tc>
          <w:tcPr>
            <w:tcW w:w="1321" w:type="dxa"/>
            <w:tcBorders>
              <w:bottom w:val="nil"/>
            </w:tcBorders>
          </w:tcPr>
          <w:p>
            <w:pPr>
              <w:pStyle w:val="TableParagraph"/>
              <w:spacing w:line="179" w:lineRule="exact"/>
              <w:ind w:left="163" w:right="145"/>
              <w:jc w:val="center"/>
              <w:rPr>
                <w:rFonts w:ascii="Times New Roman"/>
                <w:b/>
                <w:sz w:val="17"/>
              </w:rPr>
            </w:pPr>
            <w:r>
              <w:rPr>
                <w:rFonts w:ascii="Times New Roman"/>
                <w:b/>
                <w:spacing w:val="-2"/>
                <w:sz w:val="17"/>
              </w:rPr>
              <w:t>2.629.839,86</w:t>
            </w:r>
          </w:p>
        </w:tc>
        <w:tc>
          <w:tcPr>
            <w:tcW w:w="1321" w:type="dxa"/>
            <w:tcBorders>
              <w:bottom w:val="nil"/>
            </w:tcBorders>
          </w:tcPr>
          <w:p>
            <w:pPr>
              <w:pStyle w:val="TableParagraph"/>
              <w:spacing w:line="179" w:lineRule="exact"/>
              <w:ind w:left="163" w:right="145"/>
              <w:jc w:val="center"/>
              <w:rPr>
                <w:rFonts w:ascii="Times New Roman"/>
                <w:b/>
                <w:sz w:val="17"/>
              </w:rPr>
            </w:pPr>
            <w:r>
              <w:rPr>
                <w:rFonts w:ascii="Times New Roman"/>
                <w:b/>
                <w:spacing w:val="-2"/>
                <w:sz w:val="17"/>
              </w:rPr>
              <w:t>2.598.714,78</w:t>
            </w:r>
          </w:p>
        </w:tc>
      </w:tr>
      <w:tr>
        <w:trPr>
          <w:trHeight w:val="204" w:hRule="atLeast"/>
        </w:trPr>
        <w:tc>
          <w:tcPr>
            <w:tcW w:w="6924" w:type="dxa"/>
            <w:tcBorders>
              <w:top w:val="nil"/>
              <w:bottom w:val="nil"/>
            </w:tcBorders>
          </w:tcPr>
          <w:p>
            <w:pPr>
              <w:pStyle w:val="TableParagraph"/>
              <w:spacing w:line="184" w:lineRule="exact"/>
              <w:ind w:left="417"/>
              <w:rPr>
                <w:rFonts w:ascii="Times New Roman"/>
                <w:sz w:val="17"/>
              </w:rPr>
            </w:pPr>
            <w:r>
              <w:rPr>
                <w:rFonts w:ascii="Times New Roman"/>
                <w:sz w:val="17"/>
              </w:rPr>
              <w:t>1.</w:t>
            </w:r>
            <w:r>
              <w:rPr>
                <w:rFonts w:ascii="Times New Roman"/>
                <w:spacing w:val="-1"/>
                <w:sz w:val="17"/>
              </w:rPr>
              <w:t> </w:t>
            </w:r>
            <w:r>
              <w:rPr>
                <w:rFonts w:ascii="Times New Roman"/>
                <w:sz w:val="17"/>
              </w:rPr>
              <w:t>Clientes por ventas</w:t>
            </w:r>
            <w:r>
              <w:rPr>
                <w:rFonts w:ascii="Times New Roman"/>
                <w:spacing w:val="-1"/>
                <w:sz w:val="17"/>
              </w:rPr>
              <w:t> </w:t>
            </w:r>
            <w:r>
              <w:rPr>
                <w:rFonts w:ascii="Times New Roman"/>
                <w:sz w:val="17"/>
              </w:rPr>
              <w:t>y</w:t>
            </w:r>
            <w:r>
              <w:rPr>
                <w:rFonts w:ascii="Times New Roman"/>
                <w:spacing w:val="-1"/>
                <w:sz w:val="17"/>
              </w:rPr>
              <w:t> </w:t>
            </w:r>
            <w:r>
              <w:rPr>
                <w:rFonts w:ascii="Times New Roman"/>
                <w:sz w:val="17"/>
              </w:rPr>
              <w:t>prestaciones de</w:t>
            </w:r>
            <w:r>
              <w:rPr>
                <w:rFonts w:ascii="Times New Roman"/>
                <w:spacing w:val="-1"/>
                <w:sz w:val="17"/>
              </w:rPr>
              <w:t> </w:t>
            </w:r>
            <w:r>
              <w:rPr>
                <w:rFonts w:ascii="Times New Roman"/>
                <w:spacing w:val="-2"/>
                <w:sz w:val="17"/>
              </w:rPr>
              <w:t>servicios</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4" w:lineRule="exact"/>
              <w:ind w:left="163" w:right="145"/>
              <w:jc w:val="center"/>
              <w:rPr>
                <w:rFonts w:ascii="Times New Roman"/>
                <w:sz w:val="17"/>
              </w:rPr>
            </w:pPr>
            <w:r>
              <w:rPr>
                <w:rFonts w:ascii="Times New Roman"/>
                <w:spacing w:val="-2"/>
                <w:sz w:val="17"/>
              </w:rPr>
              <w:t>1.912.962,17</w:t>
            </w:r>
          </w:p>
        </w:tc>
        <w:tc>
          <w:tcPr>
            <w:tcW w:w="1321" w:type="dxa"/>
            <w:tcBorders>
              <w:top w:val="nil"/>
              <w:bottom w:val="nil"/>
            </w:tcBorders>
          </w:tcPr>
          <w:p>
            <w:pPr>
              <w:pStyle w:val="TableParagraph"/>
              <w:spacing w:line="184" w:lineRule="exact"/>
              <w:ind w:left="163" w:right="145"/>
              <w:jc w:val="center"/>
              <w:rPr>
                <w:rFonts w:ascii="Times New Roman"/>
                <w:sz w:val="17"/>
              </w:rPr>
            </w:pPr>
            <w:r>
              <w:rPr>
                <w:rFonts w:ascii="Times New Roman"/>
                <w:spacing w:val="-2"/>
                <w:sz w:val="17"/>
              </w:rPr>
              <w:t>391.664,27</w:t>
            </w:r>
          </w:p>
        </w:tc>
      </w:tr>
      <w:tr>
        <w:trPr>
          <w:trHeight w:val="206" w:hRule="atLeast"/>
        </w:trPr>
        <w:tc>
          <w:tcPr>
            <w:tcW w:w="6924" w:type="dxa"/>
            <w:tcBorders>
              <w:top w:val="nil"/>
              <w:bottom w:val="nil"/>
            </w:tcBorders>
          </w:tcPr>
          <w:p>
            <w:pPr>
              <w:pStyle w:val="TableParagraph"/>
              <w:spacing w:line="184" w:lineRule="exact" w:before="2"/>
              <w:ind w:left="417"/>
              <w:rPr>
                <w:rFonts w:ascii="Times New Roman"/>
                <w:sz w:val="17"/>
              </w:rPr>
            </w:pPr>
            <w:r>
              <w:rPr>
                <w:rFonts w:ascii="Times New Roman"/>
                <w:sz w:val="17"/>
              </w:rPr>
              <w:t>3.</w:t>
            </w:r>
            <w:r>
              <w:rPr>
                <w:rFonts w:ascii="Times New Roman"/>
                <w:spacing w:val="-1"/>
                <w:sz w:val="17"/>
              </w:rPr>
              <w:t> </w:t>
            </w:r>
            <w:r>
              <w:rPr>
                <w:rFonts w:ascii="Times New Roman"/>
                <w:sz w:val="17"/>
              </w:rPr>
              <w:t>Deudores </w:t>
            </w:r>
            <w:r>
              <w:rPr>
                <w:rFonts w:ascii="Times New Roman"/>
                <w:spacing w:val="-2"/>
                <w:sz w:val="17"/>
              </w:rPr>
              <w:t>varios</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4" w:lineRule="exact" w:before="2"/>
              <w:ind w:left="163" w:right="145"/>
              <w:jc w:val="center"/>
              <w:rPr>
                <w:rFonts w:ascii="Times New Roman"/>
                <w:sz w:val="17"/>
              </w:rPr>
            </w:pPr>
            <w:r>
              <w:rPr>
                <w:rFonts w:ascii="Times New Roman"/>
                <w:spacing w:val="-2"/>
                <w:sz w:val="17"/>
              </w:rPr>
              <w:t>716.877,69</w:t>
            </w:r>
          </w:p>
        </w:tc>
        <w:tc>
          <w:tcPr>
            <w:tcW w:w="1321" w:type="dxa"/>
            <w:tcBorders>
              <w:top w:val="nil"/>
              <w:bottom w:val="nil"/>
            </w:tcBorders>
          </w:tcPr>
          <w:p>
            <w:pPr>
              <w:pStyle w:val="TableParagraph"/>
              <w:spacing w:line="184" w:lineRule="exact" w:before="2"/>
              <w:ind w:left="163" w:right="145"/>
              <w:jc w:val="center"/>
              <w:rPr>
                <w:rFonts w:ascii="Times New Roman"/>
                <w:sz w:val="17"/>
              </w:rPr>
            </w:pPr>
            <w:r>
              <w:rPr>
                <w:rFonts w:ascii="Times New Roman"/>
                <w:spacing w:val="-2"/>
                <w:sz w:val="17"/>
              </w:rPr>
              <w:t>43.954,28</w:t>
            </w:r>
          </w:p>
        </w:tc>
      </w:tr>
      <w:tr>
        <w:trPr>
          <w:trHeight w:val="206" w:hRule="atLeast"/>
        </w:trPr>
        <w:tc>
          <w:tcPr>
            <w:tcW w:w="6924" w:type="dxa"/>
            <w:tcBorders>
              <w:top w:val="nil"/>
              <w:bottom w:val="nil"/>
            </w:tcBorders>
          </w:tcPr>
          <w:p>
            <w:pPr>
              <w:pStyle w:val="TableParagraph"/>
              <w:spacing w:line="184" w:lineRule="exact" w:before="2"/>
              <w:ind w:left="417"/>
              <w:rPr>
                <w:rFonts w:ascii="Times New Roman"/>
                <w:sz w:val="17"/>
              </w:rPr>
            </w:pPr>
            <w:r>
              <w:rPr>
                <w:rFonts w:ascii="Times New Roman"/>
                <w:sz w:val="17"/>
              </w:rPr>
              <w:t>4.</w:t>
            </w:r>
            <w:r>
              <w:rPr>
                <w:rFonts w:ascii="Times New Roman"/>
                <w:spacing w:val="1"/>
                <w:sz w:val="17"/>
              </w:rPr>
              <w:t> </w:t>
            </w:r>
            <w:r>
              <w:rPr>
                <w:rFonts w:ascii="Times New Roman"/>
                <w:spacing w:val="-2"/>
                <w:sz w:val="17"/>
              </w:rPr>
              <w:t>Personal</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4" w:lineRule="exact" w:before="2"/>
              <w:ind w:left="163" w:right="145"/>
              <w:jc w:val="center"/>
              <w:rPr>
                <w:rFonts w:ascii="Times New Roman"/>
                <w:sz w:val="17"/>
              </w:rPr>
            </w:pPr>
            <w:r>
              <w:rPr>
                <w:rFonts w:ascii="Times New Roman"/>
                <w:spacing w:val="-4"/>
                <w:sz w:val="17"/>
              </w:rPr>
              <w:t>0,00</w:t>
            </w:r>
          </w:p>
        </w:tc>
        <w:tc>
          <w:tcPr>
            <w:tcW w:w="1321" w:type="dxa"/>
            <w:tcBorders>
              <w:top w:val="nil"/>
              <w:bottom w:val="nil"/>
            </w:tcBorders>
          </w:tcPr>
          <w:p>
            <w:pPr>
              <w:pStyle w:val="TableParagraph"/>
              <w:spacing w:line="184" w:lineRule="exact" w:before="2"/>
              <w:ind w:left="163" w:right="145"/>
              <w:jc w:val="center"/>
              <w:rPr>
                <w:rFonts w:ascii="Times New Roman"/>
                <w:sz w:val="17"/>
              </w:rPr>
            </w:pPr>
            <w:r>
              <w:rPr>
                <w:rFonts w:ascii="Times New Roman"/>
                <w:spacing w:val="-2"/>
                <w:sz w:val="17"/>
              </w:rPr>
              <w:t>4.279,15</w:t>
            </w:r>
          </w:p>
        </w:tc>
      </w:tr>
      <w:tr>
        <w:trPr>
          <w:trHeight w:val="206" w:hRule="atLeast"/>
        </w:trPr>
        <w:tc>
          <w:tcPr>
            <w:tcW w:w="6924" w:type="dxa"/>
            <w:tcBorders>
              <w:top w:val="nil"/>
              <w:bottom w:val="nil"/>
            </w:tcBorders>
          </w:tcPr>
          <w:p>
            <w:pPr>
              <w:pStyle w:val="TableParagraph"/>
              <w:spacing w:line="184" w:lineRule="exact" w:before="2"/>
              <w:ind w:left="417"/>
              <w:rPr>
                <w:rFonts w:ascii="Times New Roman" w:hAnsi="Times New Roman"/>
                <w:sz w:val="17"/>
              </w:rPr>
            </w:pPr>
            <w:r>
              <w:rPr>
                <w:rFonts w:ascii="Times New Roman" w:hAnsi="Times New Roman"/>
                <w:sz w:val="17"/>
              </w:rPr>
              <w:t>6.</w:t>
            </w:r>
            <w:r>
              <w:rPr>
                <w:rFonts w:ascii="Times New Roman" w:hAnsi="Times New Roman"/>
                <w:spacing w:val="-1"/>
                <w:sz w:val="17"/>
              </w:rPr>
              <w:t> </w:t>
            </w:r>
            <w:r>
              <w:rPr>
                <w:rFonts w:ascii="Times New Roman" w:hAnsi="Times New Roman"/>
                <w:sz w:val="17"/>
              </w:rPr>
              <w:t>Otros</w:t>
            </w:r>
            <w:r>
              <w:rPr>
                <w:rFonts w:ascii="Times New Roman" w:hAnsi="Times New Roman"/>
                <w:spacing w:val="-1"/>
                <w:sz w:val="17"/>
              </w:rPr>
              <w:t> </w:t>
            </w:r>
            <w:r>
              <w:rPr>
                <w:rFonts w:ascii="Times New Roman" w:hAnsi="Times New Roman"/>
                <w:sz w:val="17"/>
              </w:rPr>
              <w:t>créditos</w:t>
            </w:r>
            <w:r>
              <w:rPr>
                <w:rFonts w:ascii="Times New Roman" w:hAnsi="Times New Roman"/>
                <w:spacing w:val="-1"/>
                <w:sz w:val="17"/>
              </w:rPr>
              <w:t> </w:t>
            </w:r>
            <w:r>
              <w:rPr>
                <w:rFonts w:ascii="Times New Roman" w:hAnsi="Times New Roman"/>
                <w:sz w:val="17"/>
              </w:rPr>
              <w:t>con</w:t>
            </w:r>
            <w:r>
              <w:rPr>
                <w:rFonts w:ascii="Times New Roman" w:hAnsi="Times New Roman"/>
                <w:spacing w:val="-1"/>
                <w:sz w:val="17"/>
              </w:rPr>
              <w:t> </w:t>
            </w:r>
            <w:r>
              <w:rPr>
                <w:rFonts w:ascii="Times New Roman" w:hAnsi="Times New Roman"/>
                <w:sz w:val="17"/>
              </w:rPr>
              <w:t>las</w:t>
            </w:r>
            <w:r>
              <w:rPr>
                <w:rFonts w:ascii="Times New Roman" w:hAnsi="Times New Roman"/>
                <w:spacing w:val="-1"/>
                <w:sz w:val="17"/>
              </w:rPr>
              <w:t> </w:t>
            </w:r>
            <w:r>
              <w:rPr>
                <w:rFonts w:ascii="Times New Roman" w:hAnsi="Times New Roman"/>
                <w:sz w:val="17"/>
              </w:rPr>
              <w:t>Administraciones </w:t>
            </w:r>
            <w:r>
              <w:rPr>
                <w:rFonts w:ascii="Times New Roman" w:hAnsi="Times New Roman"/>
                <w:spacing w:val="-2"/>
                <w:sz w:val="17"/>
              </w:rPr>
              <w:t>Públicas</w:t>
            </w:r>
          </w:p>
        </w:tc>
        <w:tc>
          <w:tcPr>
            <w:tcW w:w="938" w:type="dxa"/>
            <w:tcBorders>
              <w:top w:val="nil"/>
              <w:bottom w:val="nil"/>
            </w:tcBorders>
          </w:tcPr>
          <w:p>
            <w:pPr>
              <w:pStyle w:val="TableParagraph"/>
              <w:spacing w:line="184" w:lineRule="exact" w:before="2"/>
              <w:ind w:left="33"/>
              <w:jc w:val="center"/>
              <w:rPr>
                <w:rFonts w:ascii="Times New Roman"/>
                <w:sz w:val="17"/>
              </w:rPr>
            </w:pPr>
            <w:r>
              <w:rPr>
                <w:rFonts w:ascii="Times New Roman"/>
                <w:w w:val="100"/>
                <w:sz w:val="17"/>
              </w:rPr>
              <w:t>9</w:t>
            </w:r>
          </w:p>
        </w:tc>
        <w:tc>
          <w:tcPr>
            <w:tcW w:w="1321" w:type="dxa"/>
            <w:tcBorders>
              <w:top w:val="nil"/>
              <w:bottom w:val="nil"/>
            </w:tcBorders>
          </w:tcPr>
          <w:p>
            <w:pPr>
              <w:pStyle w:val="TableParagraph"/>
              <w:spacing w:line="184" w:lineRule="exact" w:before="2"/>
              <w:ind w:left="163" w:right="145"/>
              <w:jc w:val="center"/>
              <w:rPr>
                <w:rFonts w:ascii="Times New Roman"/>
                <w:sz w:val="17"/>
              </w:rPr>
            </w:pPr>
            <w:r>
              <w:rPr>
                <w:rFonts w:ascii="Times New Roman"/>
                <w:spacing w:val="-4"/>
                <w:sz w:val="17"/>
              </w:rPr>
              <w:t>0,00</w:t>
            </w:r>
          </w:p>
        </w:tc>
        <w:tc>
          <w:tcPr>
            <w:tcW w:w="1321" w:type="dxa"/>
            <w:tcBorders>
              <w:top w:val="nil"/>
              <w:bottom w:val="nil"/>
            </w:tcBorders>
          </w:tcPr>
          <w:p>
            <w:pPr>
              <w:pStyle w:val="TableParagraph"/>
              <w:spacing w:line="184" w:lineRule="exact" w:before="2"/>
              <w:ind w:left="163" w:right="145"/>
              <w:jc w:val="center"/>
              <w:rPr>
                <w:rFonts w:ascii="Times New Roman"/>
                <w:sz w:val="17"/>
              </w:rPr>
            </w:pPr>
            <w:r>
              <w:rPr>
                <w:rFonts w:ascii="Times New Roman"/>
                <w:spacing w:val="-2"/>
                <w:sz w:val="17"/>
              </w:rPr>
              <w:t>2.158.817,08</w:t>
            </w:r>
          </w:p>
        </w:tc>
      </w:tr>
      <w:tr>
        <w:trPr>
          <w:trHeight w:val="208" w:hRule="atLeast"/>
        </w:trPr>
        <w:tc>
          <w:tcPr>
            <w:tcW w:w="6924" w:type="dxa"/>
            <w:tcBorders>
              <w:top w:val="nil"/>
              <w:bottom w:val="nil"/>
            </w:tcBorders>
          </w:tcPr>
          <w:p>
            <w:pPr>
              <w:pStyle w:val="TableParagraph"/>
              <w:spacing w:line="182" w:lineRule="exact" w:before="6"/>
              <w:ind w:left="158"/>
              <w:rPr>
                <w:rFonts w:ascii="Times New Roman"/>
                <w:b/>
                <w:sz w:val="17"/>
              </w:rPr>
            </w:pPr>
            <w:r>
              <w:rPr>
                <w:rFonts w:ascii="Times New Roman"/>
                <w:b/>
                <w:sz w:val="17"/>
              </w:rPr>
              <w:t>V.</w:t>
            </w:r>
            <w:r>
              <w:rPr>
                <w:rFonts w:ascii="Times New Roman"/>
                <w:b/>
                <w:spacing w:val="-1"/>
                <w:sz w:val="17"/>
              </w:rPr>
              <w:t> </w:t>
            </w:r>
            <w:r>
              <w:rPr>
                <w:rFonts w:ascii="Times New Roman"/>
                <w:b/>
                <w:sz w:val="17"/>
              </w:rPr>
              <w:t>Inversiones</w:t>
            </w:r>
            <w:r>
              <w:rPr>
                <w:rFonts w:ascii="Times New Roman"/>
                <w:b/>
                <w:spacing w:val="-1"/>
                <w:sz w:val="17"/>
              </w:rPr>
              <w:t> </w:t>
            </w:r>
            <w:r>
              <w:rPr>
                <w:rFonts w:ascii="Times New Roman"/>
                <w:b/>
                <w:sz w:val="17"/>
              </w:rPr>
              <w:t>financieras</w:t>
            </w:r>
            <w:r>
              <w:rPr>
                <w:rFonts w:ascii="Times New Roman"/>
                <w:b/>
                <w:spacing w:val="-1"/>
                <w:sz w:val="17"/>
              </w:rPr>
              <w:t> </w:t>
            </w:r>
            <w:r>
              <w:rPr>
                <w:rFonts w:ascii="Times New Roman"/>
                <w:b/>
                <w:sz w:val="17"/>
              </w:rPr>
              <w:t>a</w:t>
            </w:r>
            <w:r>
              <w:rPr>
                <w:rFonts w:ascii="Times New Roman"/>
                <w:b/>
                <w:spacing w:val="-1"/>
                <w:sz w:val="17"/>
              </w:rPr>
              <w:t> </w:t>
            </w:r>
            <w:r>
              <w:rPr>
                <w:rFonts w:ascii="Times New Roman"/>
                <w:b/>
                <w:sz w:val="17"/>
              </w:rPr>
              <w:t>corto </w:t>
            </w:r>
            <w:r>
              <w:rPr>
                <w:rFonts w:ascii="Times New Roman"/>
                <w:b/>
                <w:spacing w:val="-2"/>
                <w:sz w:val="17"/>
              </w:rPr>
              <w:t>plazo</w:t>
            </w:r>
          </w:p>
        </w:tc>
        <w:tc>
          <w:tcPr>
            <w:tcW w:w="938" w:type="dxa"/>
            <w:tcBorders>
              <w:top w:val="nil"/>
              <w:bottom w:val="nil"/>
            </w:tcBorders>
          </w:tcPr>
          <w:p>
            <w:pPr>
              <w:pStyle w:val="TableParagraph"/>
              <w:spacing w:line="186" w:lineRule="exact" w:before="2"/>
              <w:ind w:left="337" w:right="304"/>
              <w:jc w:val="center"/>
              <w:rPr>
                <w:rFonts w:ascii="Times New Roman"/>
                <w:sz w:val="17"/>
              </w:rPr>
            </w:pPr>
            <w:r>
              <w:rPr>
                <w:rFonts w:ascii="Times New Roman"/>
                <w:spacing w:val="-5"/>
                <w:sz w:val="17"/>
              </w:rPr>
              <w:t>7.A</w:t>
            </w:r>
          </w:p>
        </w:tc>
        <w:tc>
          <w:tcPr>
            <w:tcW w:w="1321" w:type="dxa"/>
            <w:tcBorders>
              <w:top w:val="nil"/>
              <w:bottom w:val="nil"/>
            </w:tcBorders>
          </w:tcPr>
          <w:p>
            <w:pPr>
              <w:pStyle w:val="TableParagraph"/>
              <w:spacing w:line="182" w:lineRule="exact" w:before="6"/>
              <w:ind w:left="163" w:right="145"/>
              <w:jc w:val="center"/>
              <w:rPr>
                <w:rFonts w:ascii="Times New Roman"/>
                <w:b/>
                <w:sz w:val="17"/>
              </w:rPr>
            </w:pPr>
            <w:r>
              <w:rPr>
                <w:rFonts w:ascii="Times New Roman"/>
                <w:b/>
                <w:spacing w:val="-2"/>
                <w:sz w:val="17"/>
              </w:rPr>
              <w:t>36.000,00</w:t>
            </w:r>
          </w:p>
        </w:tc>
        <w:tc>
          <w:tcPr>
            <w:tcW w:w="1321" w:type="dxa"/>
            <w:tcBorders>
              <w:top w:val="nil"/>
              <w:bottom w:val="nil"/>
            </w:tcBorders>
          </w:tcPr>
          <w:p>
            <w:pPr>
              <w:pStyle w:val="TableParagraph"/>
              <w:spacing w:line="182" w:lineRule="exact" w:before="6"/>
              <w:ind w:left="163" w:right="145"/>
              <w:jc w:val="center"/>
              <w:rPr>
                <w:rFonts w:ascii="Times New Roman"/>
                <w:b/>
                <w:sz w:val="17"/>
              </w:rPr>
            </w:pPr>
            <w:r>
              <w:rPr>
                <w:rFonts w:ascii="Times New Roman"/>
                <w:b/>
                <w:spacing w:val="-2"/>
                <w:sz w:val="17"/>
              </w:rPr>
              <w:t>2.650,00</w:t>
            </w:r>
          </w:p>
        </w:tc>
      </w:tr>
      <w:tr>
        <w:trPr>
          <w:trHeight w:val="206" w:hRule="atLeast"/>
        </w:trPr>
        <w:tc>
          <w:tcPr>
            <w:tcW w:w="6924" w:type="dxa"/>
            <w:tcBorders>
              <w:top w:val="nil"/>
              <w:bottom w:val="nil"/>
            </w:tcBorders>
          </w:tcPr>
          <w:p>
            <w:pPr>
              <w:pStyle w:val="TableParagraph"/>
              <w:spacing w:line="186" w:lineRule="exact"/>
              <w:ind w:left="417"/>
              <w:rPr>
                <w:rFonts w:ascii="Times New Roman"/>
                <w:sz w:val="17"/>
              </w:rPr>
            </w:pPr>
            <w:r>
              <w:rPr>
                <w:rFonts w:ascii="Times New Roman"/>
                <w:sz w:val="17"/>
              </w:rPr>
              <w:t>5. Otros activos </w:t>
            </w:r>
            <w:r>
              <w:rPr>
                <w:rFonts w:ascii="Times New Roman"/>
                <w:spacing w:val="-2"/>
                <w:sz w:val="17"/>
              </w:rPr>
              <w:t>financieros</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6" w:lineRule="exact"/>
              <w:ind w:left="163" w:right="145"/>
              <w:jc w:val="center"/>
              <w:rPr>
                <w:rFonts w:ascii="Times New Roman"/>
                <w:sz w:val="17"/>
              </w:rPr>
            </w:pPr>
            <w:r>
              <w:rPr>
                <w:rFonts w:ascii="Times New Roman"/>
                <w:spacing w:val="-2"/>
                <w:sz w:val="17"/>
              </w:rPr>
              <w:t>36.000,00</w:t>
            </w:r>
          </w:p>
        </w:tc>
        <w:tc>
          <w:tcPr>
            <w:tcW w:w="1321" w:type="dxa"/>
            <w:tcBorders>
              <w:top w:val="nil"/>
              <w:bottom w:val="nil"/>
            </w:tcBorders>
          </w:tcPr>
          <w:p>
            <w:pPr>
              <w:pStyle w:val="TableParagraph"/>
              <w:spacing w:line="186" w:lineRule="exact"/>
              <w:ind w:left="163" w:right="145"/>
              <w:jc w:val="center"/>
              <w:rPr>
                <w:rFonts w:ascii="Times New Roman"/>
                <w:sz w:val="17"/>
              </w:rPr>
            </w:pPr>
            <w:r>
              <w:rPr>
                <w:rFonts w:ascii="Times New Roman"/>
                <w:spacing w:val="-2"/>
                <w:sz w:val="17"/>
              </w:rPr>
              <w:t>2.650,00</w:t>
            </w:r>
          </w:p>
        </w:tc>
      </w:tr>
      <w:tr>
        <w:trPr>
          <w:trHeight w:val="208" w:hRule="atLeast"/>
        </w:trPr>
        <w:tc>
          <w:tcPr>
            <w:tcW w:w="6924" w:type="dxa"/>
            <w:tcBorders>
              <w:top w:val="nil"/>
              <w:bottom w:val="nil"/>
            </w:tcBorders>
          </w:tcPr>
          <w:p>
            <w:pPr>
              <w:pStyle w:val="TableParagraph"/>
              <w:spacing w:line="184" w:lineRule="exact" w:before="4"/>
              <w:ind w:left="158"/>
              <w:rPr>
                <w:rFonts w:ascii="Times New Roman"/>
                <w:b/>
                <w:sz w:val="17"/>
              </w:rPr>
            </w:pPr>
            <w:r>
              <w:rPr>
                <w:rFonts w:ascii="Times New Roman"/>
                <w:b/>
                <w:sz w:val="17"/>
              </w:rPr>
              <w:t>VI.</w:t>
            </w:r>
            <w:r>
              <w:rPr>
                <w:rFonts w:ascii="Times New Roman"/>
                <w:b/>
                <w:spacing w:val="-4"/>
                <w:sz w:val="17"/>
              </w:rPr>
              <w:t> </w:t>
            </w:r>
            <w:r>
              <w:rPr>
                <w:rFonts w:ascii="Times New Roman"/>
                <w:b/>
                <w:sz w:val="17"/>
              </w:rPr>
              <w:t>Periodificaciones</w:t>
            </w:r>
            <w:r>
              <w:rPr>
                <w:rFonts w:ascii="Times New Roman"/>
                <w:b/>
                <w:spacing w:val="-1"/>
                <w:sz w:val="17"/>
              </w:rPr>
              <w:t> </w:t>
            </w:r>
            <w:r>
              <w:rPr>
                <w:rFonts w:ascii="Times New Roman"/>
                <w:b/>
                <w:sz w:val="17"/>
              </w:rPr>
              <w:t>a</w:t>
            </w:r>
            <w:r>
              <w:rPr>
                <w:rFonts w:ascii="Times New Roman"/>
                <w:b/>
                <w:spacing w:val="-1"/>
                <w:sz w:val="17"/>
              </w:rPr>
              <w:t> </w:t>
            </w:r>
            <w:r>
              <w:rPr>
                <w:rFonts w:ascii="Times New Roman"/>
                <w:b/>
                <w:sz w:val="17"/>
              </w:rPr>
              <w:t>corto</w:t>
            </w:r>
            <w:r>
              <w:rPr>
                <w:rFonts w:ascii="Times New Roman"/>
                <w:b/>
                <w:spacing w:val="-1"/>
                <w:sz w:val="17"/>
              </w:rPr>
              <w:t> </w:t>
            </w:r>
            <w:r>
              <w:rPr>
                <w:rFonts w:ascii="Times New Roman"/>
                <w:b/>
                <w:spacing w:val="-2"/>
                <w:sz w:val="17"/>
              </w:rPr>
              <w:t>plazo</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4" w:lineRule="exact" w:before="4"/>
              <w:ind w:left="163" w:right="145"/>
              <w:jc w:val="center"/>
              <w:rPr>
                <w:rFonts w:ascii="Times New Roman"/>
                <w:b/>
                <w:sz w:val="17"/>
              </w:rPr>
            </w:pPr>
            <w:r>
              <w:rPr>
                <w:rFonts w:ascii="Times New Roman"/>
                <w:b/>
                <w:spacing w:val="-2"/>
                <w:sz w:val="17"/>
              </w:rPr>
              <w:t>222.101,20</w:t>
            </w:r>
          </w:p>
        </w:tc>
        <w:tc>
          <w:tcPr>
            <w:tcW w:w="1321" w:type="dxa"/>
            <w:tcBorders>
              <w:top w:val="nil"/>
              <w:bottom w:val="nil"/>
            </w:tcBorders>
          </w:tcPr>
          <w:p>
            <w:pPr>
              <w:pStyle w:val="TableParagraph"/>
              <w:spacing w:line="184" w:lineRule="exact" w:before="4"/>
              <w:ind w:left="163" w:right="145"/>
              <w:jc w:val="center"/>
              <w:rPr>
                <w:rFonts w:ascii="Times New Roman"/>
                <w:b/>
                <w:sz w:val="17"/>
              </w:rPr>
            </w:pPr>
            <w:r>
              <w:rPr>
                <w:rFonts w:ascii="Times New Roman"/>
                <w:b/>
                <w:spacing w:val="-2"/>
                <w:sz w:val="17"/>
              </w:rPr>
              <w:t>15.900,00</w:t>
            </w:r>
          </w:p>
        </w:tc>
      </w:tr>
      <w:tr>
        <w:trPr>
          <w:trHeight w:val="204" w:hRule="atLeast"/>
        </w:trPr>
        <w:tc>
          <w:tcPr>
            <w:tcW w:w="6924" w:type="dxa"/>
            <w:tcBorders>
              <w:top w:val="nil"/>
              <w:bottom w:val="nil"/>
            </w:tcBorders>
          </w:tcPr>
          <w:p>
            <w:pPr>
              <w:pStyle w:val="TableParagraph"/>
              <w:spacing w:line="182" w:lineRule="exact" w:before="2"/>
              <w:ind w:left="158"/>
              <w:rPr>
                <w:rFonts w:ascii="Times New Roman" w:hAnsi="Times New Roman"/>
                <w:b/>
                <w:sz w:val="17"/>
              </w:rPr>
            </w:pPr>
            <w:r>
              <w:rPr>
                <w:rFonts w:ascii="Times New Roman" w:hAnsi="Times New Roman"/>
                <w:b/>
                <w:sz w:val="17"/>
              </w:rPr>
              <w:t>VII. Efectivo y otros</w:t>
            </w:r>
            <w:r>
              <w:rPr>
                <w:rFonts w:ascii="Times New Roman" w:hAnsi="Times New Roman"/>
                <w:b/>
                <w:spacing w:val="1"/>
                <w:sz w:val="17"/>
              </w:rPr>
              <w:t> </w:t>
            </w:r>
            <w:r>
              <w:rPr>
                <w:rFonts w:ascii="Times New Roman" w:hAnsi="Times New Roman"/>
                <w:b/>
                <w:sz w:val="17"/>
              </w:rPr>
              <w:t>activos líquidos </w:t>
            </w:r>
            <w:r>
              <w:rPr>
                <w:rFonts w:ascii="Times New Roman" w:hAnsi="Times New Roman"/>
                <w:b/>
                <w:spacing w:val="-2"/>
                <w:sz w:val="17"/>
              </w:rPr>
              <w:t>equivalentes</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2" w:lineRule="exact" w:before="2"/>
              <w:ind w:left="163" w:right="145"/>
              <w:jc w:val="center"/>
              <w:rPr>
                <w:rFonts w:ascii="Times New Roman"/>
                <w:b/>
                <w:sz w:val="17"/>
              </w:rPr>
            </w:pPr>
            <w:r>
              <w:rPr>
                <w:rFonts w:ascii="Times New Roman"/>
                <w:b/>
                <w:spacing w:val="-2"/>
                <w:sz w:val="17"/>
              </w:rPr>
              <w:t>377.183,68</w:t>
            </w:r>
          </w:p>
        </w:tc>
        <w:tc>
          <w:tcPr>
            <w:tcW w:w="1321" w:type="dxa"/>
            <w:tcBorders>
              <w:top w:val="nil"/>
              <w:bottom w:val="nil"/>
            </w:tcBorders>
          </w:tcPr>
          <w:p>
            <w:pPr>
              <w:pStyle w:val="TableParagraph"/>
              <w:spacing w:line="182" w:lineRule="exact" w:before="2"/>
              <w:ind w:left="163" w:right="145"/>
              <w:jc w:val="center"/>
              <w:rPr>
                <w:rFonts w:ascii="Times New Roman"/>
                <w:b/>
                <w:sz w:val="17"/>
              </w:rPr>
            </w:pPr>
            <w:r>
              <w:rPr>
                <w:rFonts w:ascii="Times New Roman"/>
                <w:b/>
                <w:spacing w:val="-2"/>
                <w:sz w:val="17"/>
              </w:rPr>
              <w:t>865.389,10</w:t>
            </w:r>
          </w:p>
        </w:tc>
      </w:tr>
      <w:tr>
        <w:trPr>
          <w:trHeight w:val="193" w:hRule="atLeast"/>
        </w:trPr>
        <w:tc>
          <w:tcPr>
            <w:tcW w:w="6924" w:type="dxa"/>
            <w:tcBorders>
              <w:top w:val="nil"/>
            </w:tcBorders>
          </w:tcPr>
          <w:p>
            <w:pPr>
              <w:pStyle w:val="TableParagraph"/>
              <w:spacing w:line="173" w:lineRule="exact"/>
              <w:ind w:left="417"/>
              <w:rPr>
                <w:rFonts w:ascii="Times New Roman" w:hAnsi="Times New Roman"/>
                <w:sz w:val="17"/>
              </w:rPr>
            </w:pPr>
            <w:r>
              <w:rPr>
                <w:rFonts w:ascii="Times New Roman" w:hAnsi="Times New Roman"/>
                <w:sz w:val="17"/>
              </w:rPr>
              <w:t>1.</w:t>
            </w:r>
            <w:r>
              <w:rPr>
                <w:rFonts w:ascii="Times New Roman" w:hAnsi="Times New Roman"/>
                <w:spacing w:val="1"/>
                <w:sz w:val="17"/>
              </w:rPr>
              <w:t> </w:t>
            </w:r>
            <w:r>
              <w:rPr>
                <w:rFonts w:ascii="Times New Roman" w:hAnsi="Times New Roman"/>
                <w:spacing w:val="-2"/>
                <w:sz w:val="17"/>
              </w:rPr>
              <w:t>Tesorería.</w:t>
            </w:r>
          </w:p>
        </w:tc>
        <w:tc>
          <w:tcPr>
            <w:tcW w:w="938" w:type="dxa"/>
            <w:tcBorders>
              <w:top w:val="nil"/>
            </w:tcBorders>
          </w:tcPr>
          <w:p>
            <w:pPr>
              <w:pStyle w:val="TableParagraph"/>
              <w:rPr>
                <w:rFonts w:ascii="Times New Roman"/>
                <w:sz w:val="12"/>
              </w:rPr>
            </w:pPr>
          </w:p>
        </w:tc>
        <w:tc>
          <w:tcPr>
            <w:tcW w:w="1321" w:type="dxa"/>
            <w:tcBorders>
              <w:top w:val="nil"/>
            </w:tcBorders>
          </w:tcPr>
          <w:p>
            <w:pPr>
              <w:pStyle w:val="TableParagraph"/>
              <w:spacing w:line="173" w:lineRule="exact"/>
              <w:ind w:left="163" w:right="145"/>
              <w:jc w:val="center"/>
              <w:rPr>
                <w:rFonts w:ascii="Times New Roman"/>
                <w:sz w:val="17"/>
              </w:rPr>
            </w:pPr>
            <w:r>
              <w:rPr>
                <w:rFonts w:ascii="Times New Roman"/>
                <w:spacing w:val="-2"/>
                <w:sz w:val="17"/>
              </w:rPr>
              <w:t>377.183,68</w:t>
            </w:r>
          </w:p>
        </w:tc>
        <w:tc>
          <w:tcPr>
            <w:tcW w:w="1321" w:type="dxa"/>
            <w:tcBorders>
              <w:top w:val="nil"/>
            </w:tcBorders>
          </w:tcPr>
          <w:p>
            <w:pPr>
              <w:pStyle w:val="TableParagraph"/>
              <w:spacing w:line="173" w:lineRule="exact"/>
              <w:ind w:left="163" w:right="145"/>
              <w:jc w:val="center"/>
              <w:rPr>
                <w:rFonts w:ascii="Times New Roman"/>
                <w:sz w:val="17"/>
              </w:rPr>
            </w:pPr>
            <w:r>
              <w:rPr>
                <w:rFonts w:ascii="Times New Roman"/>
                <w:spacing w:val="-2"/>
                <w:sz w:val="17"/>
              </w:rPr>
              <w:t>865.389,10</w:t>
            </w:r>
          </w:p>
        </w:tc>
      </w:tr>
      <w:tr>
        <w:trPr>
          <w:trHeight w:val="307" w:hRule="atLeast"/>
        </w:trPr>
        <w:tc>
          <w:tcPr>
            <w:tcW w:w="6924" w:type="dxa"/>
          </w:tcPr>
          <w:p>
            <w:pPr>
              <w:pStyle w:val="TableParagraph"/>
              <w:spacing w:before="58"/>
              <w:ind w:left="158"/>
              <w:rPr>
                <w:rFonts w:ascii="Times New Roman"/>
                <w:b/>
                <w:sz w:val="17"/>
              </w:rPr>
            </w:pPr>
            <w:r>
              <w:rPr>
                <w:rFonts w:ascii="Times New Roman"/>
                <w:b/>
                <w:sz w:val="17"/>
              </w:rPr>
              <w:t>TOTAL</w:t>
            </w:r>
            <w:r>
              <w:rPr>
                <w:rFonts w:ascii="Times New Roman"/>
                <w:b/>
                <w:spacing w:val="-4"/>
                <w:sz w:val="17"/>
              </w:rPr>
              <w:t> </w:t>
            </w:r>
            <w:r>
              <w:rPr>
                <w:rFonts w:ascii="Times New Roman"/>
                <w:b/>
                <w:spacing w:val="-2"/>
                <w:sz w:val="17"/>
              </w:rPr>
              <w:t>ACTIVO</w:t>
            </w:r>
          </w:p>
        </w:tc>
        <w:tc>
          <w:tcPr>
            <w:tcW w:w="938" w:type="dxa"/>
          </w:tcPr>
          <w:p>
            <w:pPr>
              <w:pStyle w:val="TableParagraph"/>
              <w:rPr>
                <w:rFonts w:ascii="Times New Roman"/>
                <w:sz w:val="16"/>
              </w:rPr>
            </w:pPr>
          </w:p>
        </w:tc>
        <w:tc>
          <w:tcPr>
            <w:tcW w:w="1321" w:type="dxa"/>
          </w:tcPr>
          <w:p>
            <w:pPr>
              <w:pStyle w:val="TableParagraph"/>
              <w:spacing w:before="58"/>
              <w:ind w:left="163" w:right="145"/>
              <w:jc w:val="center"/>
              <w:rPr>
                <w:rFonts w:ascii="Times New Roman"/>
                <w:b/>
                <w:sz w:val="17"/>
              </w:rPr>
            </w:pPr>
            <w:r>
              <w:rPr>
                <w:rFonts w:ascii="Times New Roman"/>
                <w:b/>
                <w:spacing w:val="-2"/>
                <w:sz w:val="17"/>
              </w:rPr>
              <w:t>18.870.389,95</w:t>
            </w:r>
          </w:p>
        </w:tc>
        <w:tc>
          <w:tcPr>
            <w:tcW w:w="1321" w:type="dxa"/>
          </w:tcPr>
          <w:p>
            <w:pPr>
              <w:pStyle w:val="TableParagraph"/>
              <w:spacing w:before="58"/>
              <w:ind w:left="163" w:right="145"/>
              <w:jc w:val="center"/>
              <w:rPr>
                <w:rFonts w:ascii="Times New Roman"/>
                <w:b/>
                <w:sz w:val="17"/>
              </w:rPr>
            </w:pPr>
            <w:r>
              <w:rPr>
                <w:rFonts w:ascii="Times New Roman"/>
                <w:b/>
                <w:spacing w:val="-2"/>
                <w:sz w:val="17"/>
              </w:rPr>
              <w:t>19.219.267,86</w:t>
            </w:r>
          </w:p>
        </w:tc>
      </w:tr>
    </w:tbl>
    <w:p>
      <w:pPr>
        <w:pStyle w:val="BodyText"/>
        <w:spacing w:before="4" w:after="1"/>
        <w:rPr>
          <w:sz w:val="27"/>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924"/>
        <w:gridCol w:w="938"/>
        <w:gridCol w:w="1321"/>
        <w:gridCol w:w="1321"/>
      </w:tblGrid>
      <w:tr>
        <w:trPr>
          <w:trHeight w:val="392" w:hRule="atLeast"/>
        </w:trPr>
        <w:tc>
          <w:tcPr>
            <w:tcW w:w="6924" w:type="dxa"/>
          </w:tcPr>
          <w:p>
            <w:pPr>
              <w:pStyle w:val="TableParagraph"/>
              <w:rPr>
                <w:rFonts w:ascii="Times New Roman"/>
                <w:sz w:val="16"/>
              </w:rPr>
            </w:pPr>
          </w:p>
        </w:tc>
        <w:tc>
          <w:tcPr>
            <w:tcW w:w="938" w:type="dxa"/>
          </w:tcPr>
          <w:p>
            <w:pPr>
              <w:pStyle w:val="TableParagraph"/>
              <w:spacing w:before="3"/>
              <w:ind w:left="62"/>
              <w:rPr>
                <w:rFonts w:ascii="Times New Roman"/>
                <w:b/>
                <w:sz w:val="17"/>
              </w:rPr>
            </w:pPr>
            <w:r>
              <w:rPr>
                <w:rFonts w:ascii="Times New Roman"/>
                <w:b/>
                <w:sz w:val="17"/>
              </w:rPr>
              <w:t>Notas de </w:t>
            </w:r>
            <w:r>
              <w:rPr>
                <w:rFonts w:ascii="Times New Roman"/>
                <w:b/>
                <w:spacing w:val="-5"/>
                <w:sz w:val="17"/>
              </w:rPr>
              <w:t>la</w:t>
            </w:r>
          </w:p>
          <w:p>
            <w:pPr>
              <w:pStyle w:val="TableParagraph"/>
              <w:spacing w:line="153" w:lineRule="exact" w:before="21"/>
              <w:ind w:left="140"/>
              <w:rPr>
                <w:rFonts w:ascii="Times New Roman"/>
                <w:b/>
                <w:sz w:val="17"/>
              </w:rPr>
            </w:pPr>
            <w:r>
              <w:rPr>
                <w:rFonts w:ascii="Times New Roman"/>
                <w:b/>
                <w:spacing w:val="-2"/>
                <w:sz w:val="17"/>
              </w:rPr>
              <w:t>memoria</w:t>
            </w:r>
          </w:p>
        </w:tc>
        <w:tc>
          <w:tcPr>
            <w:tcW w:w="1321" w:type="dxa"/>
          </w:tcPr>
          <w:p>
            <w:pPr>
              <w:pStyle w:val="TableParagraph"/>
              <w:spacing w:before="100"/>
              <w:ind w:left="163" w:right="143"/>
              <w:jc w:val="center"/>
              <w:rPr>
                <w:rFonts w:ascii="Times New Roman"/>
                <w:b/>
                <w:sz w:val="17"/>
              </w:rPr>
            </w:pPr>
            <w:r>
              <w:rPr>
                <w:rFonts w:ascii="Times New Roman"/>
                <w:b/>
                <w:spacing w:val="-4"/>
                <w:sz w:val="17"/>
              </w:rPr>
              <w:t>2021</w:t>
            </w:r>
          </w:p>
        </w:tc>
        <w:tc>
          <w:tcPr>
            <w:tcW w:w="1321" w:type="dxa"/>
          </w:tcPr>
          <w:p>
            <w:pPr>
              <w:pStyle w:val="TableParagraph"/>
              <w:spacing w:before="100"/>
              <w:ind w:left="163" w:right="142"/>
              <w:jc w:val="center"/>
              <w:rPr>
                <w:rFonts w:ascii="Times New Roman"/>
                <w:b/>
                <w:sz w:val="17"/>
              </w:rPr>
            </w:pPr>
            <w:r>
              <w:rPr>
                <w:rFonts w:ascii="Times New Roman"/>
                <w:b/>
                <w:spacing w:val="-4"/>
                <w:sz w:val="17"/>
              </w:rPr>
              <w:t>2020</w:t>
            </w:r>
          </w:p>
        </w:tc>
      </w:tr>
      <w:tr>
        <w:trPr>
          <w:trHeight w:val="307" w:hRule="atLeast"/>
        </w:trPr>
        <w:tc>
          <w:tcPr>
            <w:tcW w:w="6924" w:type="dxa"/>
          </w:tcPr>
          <w:p>
            <w:pPr>
              <w:pStyle w:val="TableParagraph"/>
              <w:spacing w:before="58"/>
              <w:ind w:left="158"/>
              <w:rPr>
                <w:rFonts w:ascii="Times New Roman"/>
                <w:b/>
                <w:sz w:val="17"/>
              </w:rPr>
            </w:pPr>
            <w:r>
              <w:rPr>
                <w:rFonts w:ascii="Times New Roman"/>
                <w:b/>
                <w:sz w:val="17"/>
              </w:rPr>
              <w:t>A)</w:t>
            </w:r>
            <w:r>
              <w:rPr>
                <w:rFonts w:ascii="Times New Roman"/>
                <w:b/>
                <w:spacing w:val="-3"/>
                <w:sz w:val="17"/>
              </w:rPr>
              <w:t> </w:t>
            </w:r>
            <w:r>
              <w:rPr>
                <w:rFonts w:ascii="Times New Roman"/>
                <w:b/>
                <w:sz w:val="17"/>
              </w:rPr>
              <w:t>PATRIMONIO</w:t>
            </w:r>
            <w:r>
              <w:rPr>
                <w:rFonts w:ascii="Times New Roman"/>
                <w:b/>
                <w:spacing w:val="-3"/>
                <w:sz w:val="17"/>
              </w:rPr>
              <w:t> </w:t>
            </w:r>
            <w:r>
              <w:rPr>
                <w:rFonts w:ascii="Times New Roman"/>
                <w:b/>
                <w:spacing w:val="-4"/>
                <w:sz w:val="17"/>
              </w:rPr>
              <w:t>NETO</w:t>
            </w:r>
          </w:p>
        </w:tc>
        <w:tc>
          <w:tcPr>
            <w:tcW w:w="938" w:type="dxa"/>
          </w:tcPr>
          <w:p>
            <w:pPr>
              <w:pStyle w:val="TableParagraph"/>
              <w:rPr>
                <w:rFonts w:ascii="Times New Roman"/>
                <w:sz w:val="16"/>
              </w:rPr>
            </w:pPr>
          </w:p>
        </w:tc>
        <w:tc>
          <w:tcPr>
            <w:tcW w:w="1321" w:type="dxa"/>
          </w:tcPr>
          <w:p>
            <w:pPr>
              <w:pStyle w:val="TableParagraph"/>
              <w:spacing w:before="58"/>
              <w:ind w:right="142"/>
              <w:jc w:val="right"/>
              <w:rPr>
                <w:rFonts w:ascii="Times New Roman"/>
                <w:b/>
                <w:sz w:val="17"/>
              </w:rPr>
            </w:pPr>
            <w:r>
              <w:rPr>
                <w:rFonts w:ascii="Times New Roman"/>
                <w:b/>
                <w:spacing w:val="-2"/>
                <w:sz w:val="17"/>
              </w:rPr>
              <w:t>17.090.012,75</w:t>
            </w:r>
          </w:p>
        </w:tc>
        <w:tc>
          <w:tcPr>
            <w:tcW w:w="1321" w:type="dxa"/>
          </w:tcPr>
          <w:p>
            <w:pPr>
              <w:pStyle w:val="TableParagraph"/>
              <w:spacing w:before="58"/>
              <w:ind w:left="163" w:right="145"/>
              <w:jc w:val="center"/>
              <w:rPr>
                <w:rFonts w:ascii="Times New Roman"/>
                <w:b/>
                <w:sz w:val="17"/>
              </w:rPr>
            </w:pPr>
            <w:r>
              <w:rPr>
                <w:rFonts w:ascii="Times New Roman"/>
                <w:b/>
                <w:spacing w:val="-2"/>
                <w:sz w:val="17"/>
              </w:rPr>
              <w:t>17.214.852,64</w:t>
            </w:r>
          </w:p>
        </w:tc>
      </w:tr>
      <w:tr>
        <w:trPr>
          <w:trHeight w:val="276" w:hRule="atLeast"/>
        </w:trPr>
        <w:tc>
          <w:tcPr>
            <w:tcW w:w="6924" w:type="dxa"/>
            <w:vMerge w:val="restart"/>
          </w:tcPr>
          <w:p>
            <w:pPr>
              <w:pStyle w:val="TableParagraph"/>
              <w:spacing w:before="82"/>
              <w:ind w:left="158"/>
              <w:rPr>
                <w:rFonts w:ascii="Times New Roman"/>
                <w:b/>
                <w:sz w:val="17"/>
              </w:rPr>
            </w:pPr>
            <w:r>
              <w:rPr>
                <w:rFonts w:ascii="Times New Roman"/>
                <w:b/>
                <w:sz w:val="17"/>
              </w:rPr>
              <w:t>A-1) Fondos </w:t>
            </w:r>
            <w:r>
              <w:rPr>
                <w:rFonts w:ascii="Times New Roman"/>
                <w:b/>
                <w:spacing w:val="-2"/>
                <w:sz w:val="17"/>
              </w:rPr>
              <w:t>propios</w:t>
            </w:r>
          </w:p>
          <w:p>
            <w:pPr>
              <w:pStyle w:val="TableParagraph"/>
              <w:spacing w:before="11"/>
              <w:ind w:left="417"/>
              <w:rPr>
                <w:rFonts w:ascii="Times New Roman"/>
                <w:b/>
                <w:sz w:val="17"/>
              </w:rPr>
            </w:pPr>
            <w:r>
              <w:rPr>
                <w:rFonts w:ascii="Times New Roman"/>
                <w:b/>
                <w:sz w:val="17"/>
              </w:rPr>
              <w:t>I.</w:t>
            </w:r>
            <w:r>
              <w:rPr>
                <w:rFonts w:ascii="Times New Roman"/>
                <w:b/>
                <w:spacing w:val="1"/>
                <w:sz w:val="17"/>
              </w:rPr>
              <w:t> </w:t>
            </w:r>
            <w:r>
              <w:rPr>
                <w:rFonts w:ascii="Times New Roman"/>
                <w:b/>
                <w:spacing w:val="-2"/>
                <w:sz w:val="17"/>
              </w:rPr>
              <w:t>Capital</w:t>
            </w:r>
          </w:p>
          <w:p>
            <w:pPr>
              <w:pStyle w:val="TableParagraph"/>
              <w:spacing w:before="7"/>
              <w:ind w:left="546"/>
              <w:rPr>
                <w:rFonts w:ascii="Times New Roman"/>
                <w:sz w:val="17"/>
              </w:rPr>
            </w:pPr>
            <w:r>
              <w:rPr>
                <w:rFonts w:ascii="Times New Roman"/>
                <w:sz w:val="17"/>
              </w:rPr>
              <w:t>1.</w:t>
            </w:r>
            <w:r>
              <w:rPr>
                <w:rFonts w:ascii="Times New Roman"/>
                <w:spacing w:val="-3"/>
                <w:sz w:val="17"/>
              </w:rPr>
              <w:t> </w:t>
            </w:r>
            <w:r>
              <w:rPr>
                <w:rFonts w:ascii="Times New Roman"/>
                <w:sz w:val="17"/>
              </w:rPr>
              <w:t>Capital </w:t>
            </w:r>
            <w:r>
              <w:rPr>
                <w:rFonts w:ascii="Times New Roman"/>
                <w:spacing w:val="-2"/>
                <w:sz w:val="17"/>
              </w:rPr>
              <w:t>Escriturado</w:t>
            </w:r>
          </w:p>
          <w:p>
            <w:pPr>
              <w:pStyle w:val="TableParagraph"/>
              <w:spacing w:before="15"/>
              <w:ind w:left="417"/>
              <w:rPr>
                <w:rFonts w:ascii="Times New Roman"/>
                <w:b/>
                <w:sz w:val="17"/>
              </w:rPr>
            </w:pPr>
            <w:r>
              <w:rPr>
                <w:rFonts w:ascii="Times New Roman"/>
                <w:b/>
                <w:sz w:val="17"/>
              </w:rPr>
              <w:t>III.</w:t>
            </w:r>
            <w:r>
              <w:rPr>
                <w:rFonts w:ascii="Times New Roman"/>
                <w:b/>
                <w:spacing w:val="1"/>
                <w:sz w:val="17"/>
              </w:rPr>
              <w:t> </w:t>
            </w:r>
            <w:r>
              <w:rPr>
                <w:rFonts w:ascii="Times New Roman"/>
                <w:b/>
                <w:spacing w:val="-2"/>
                <w:sz w:val="17"/>
              </w:rPr>
              <w:t>Reservas</w:t>
            </w:r>
          </w:p>
          <w:p>
            <w:pPr>
              <w:pStyle w:val="TableParagraph"/>
              <w:spacing w:before="7"/>
              <w:ind w:left="546"/>
              <w:rPr>
                <w:rFonts w:ascii="Times New Roman"/>
                <w:sz w:val="17"/>
              </w:rPr>
            </w:pPr>
            <w:r>
              <w:rPr>
                <w:rFonts w:ascii="Times New Roman"/>
                <w:sz w:val="17"/>
              </w:rPr>
              <w:t>2.</w:t>
            </w:r>
            <w:r>
              <w:rPr>
                <w:rFonts w:ascii="Times New Roman"/>
                <w:spacing w:val="-2"/>
                <w:sz w:val="17"/>
              </w:rPr>
              <w:t> </w:t>
            </w:r>
            <w:r>
              <w:rPr>
                <w:rFonts w:ascii="Times New Roman"/>
                <w:sz w:val="17"/>
              </w:rPr>
              <w:t>Otras </w:t>
            </w:r>
            <w:r>
              <w:rPr>
                <w:rFonts w:ascii="Times New Roman"/>
                <w:spacing w:val="-2"/>
                <w:sz w:val="17"/>
              </w:rPr>
              <w:t>reservas</w:t>
            </w:r>
          </w:p>
          <w:p>
            <w:pPr>
              <w:pStyle w:val="TableParagraph"/>
              <w:spacing w:before="14"/>
              <w:ind w:left="417"/>
              <w:rPr>
                <w:rFonts w:ascii="Times New Roman"/>
                <w:b/>
                <w:sz w:val="17"/>
              </w:rPr>
            </w:pPr>
            <w:r>
              <w:rPr>
                <w:rFonts w:ascii="Times New Roman"/>
                <w:b/>
                <w:sz w:val="17"/>
              </w:rPr>
              <w:t>V.</w:t>
            </w:r>
            <w:r>
              <w:rPr>
                <w:rFonts w:ascii="Times New Roman"/>
                <w:b/>
                <w:spacing w:val="-2"/>
                <w:sz w:val="17"/>
              </w:rPr>
              <w:t> </w:t>
            </w:r>
            <w:r>
              <w:rPr>
                <w:rFonts w:ascii="Times New Roman"/>
                <w:b/>
                <w:sz w:val="17"/>
              </w:rPr>
              <w:t>Resultado</w:t>
            </w:r>
            <w:r>
              <w:rPr>
                <w:rFonts w:ascii="Times New Roman"/>
                <w:b/>
                <w:spacing w:val="-1"/>
                <w:sz w:val="17"/>
              </w:rPr>
              <w:t> </w:t>
            </w:r>
            <w:r>
              <w:rPr>
                <w:rFonts w:ascii="Times New Roman"/>
                <w:b/>
                <w:sz w:val="17"/>
              </w:rPr>
              <w:t>de</w:t>
            </w:r>
            <w:r>
              <w:rPr>
                <w:rFonts w:ascii="Times New Roman"/>
                <w:b/>
                <w:spacing w:val="-1"/>
                <w:sz w:val="17"/>
              </w:rPr>
              <w:t> </w:t>
            </w:r>
            <w:r>
              <w:rPr>
                <w:rFonts w:ascii="Times New Roman"/>
                <w:b/>
                <w:sz w:val="17"/>
              </w:rPr>
              <w:t>ejercicios</w:t>
            </w:r>
            <w:r>
              <w:rPr>
                <w:rFonts w:ascii="Times New Roman"/>
                <w:b/>
                <w:spacing w:val="-1"/>
                <w:sz w:val="17"/>
              </w:rPr>
              <w:t> </w:t>
            </w:r>
            <w:r>
              <w:rPr>
                <w:rFonts w:ascii="Times New Roman"/>
                <w:b/>
                <w:spacing w:val="-2"/>
                <w:sz w:val="17"/>
              </w:rPr>
              <w:t>anteriores</w:t>
            </w:r>
          </w:p>
          <w:p>
            <w:pPr>
              <w:pStyle w:val="TableParagraph"/>
              <w:spacing w:before="11"/>
              <w:ind w:left="417"/>
              <w:rPr>
                <w:rFonts w:ascii="Times New Roman"/>
                <w:b/>
                <w:sz w:val="17"/>
              </w:rPr>
            </w:pPr>
            <w:r>
              <w:rPr>
                <w:rFonts w:ascii="Times New Roman"/>
                <w:b/>
                <w:sz w:val="17"/>
              </w:rPr>
              <w:t>VII.</w:t>
            </w:r>
            <w:r>
              <w:rPr>
                <w:rFonts w:ascii="Times New Roman"/>
                <w:b/>
                <w:spacing w:val="-1"/>
                <w:sz w:val="17"/>
              </w:rPr>
              <w:t> </w:t>
            </w:r>
            <w:r>
              <w:rPr>
                <w:rFonts w:ascii="Times New Roman"/>
                <w:b/>
                <w:sz w:val="17"/>
              </w:rPr>
              <w:t>Resultado del </w:t>
            </w:r>
            <w:r>
              <w:rPr>
                <w:rFonts w:ascii="Times New Roman"/>
                <w:b/>
                <w:spacing w:val="-2"/>
                <w:sz w:val="17"/>
              </w:rPr>
              <w:t>ejercicio</w:t>
            </w:r>
          </w:p>
          <w:p>
            <w:pPr>
              <w:pStyle w:val="TableParagraph"/>
              <w:spacing w:before="11"/>
              <w:ind w:left="158"/>
              <w:rPr>
                <w:rFonts w:ascii="Times New Roman"/>
                <w:b/>
                <w:sz w:val="17"/>
              </w:rPr>
            </w:pPr>
            <w:r>
              <w:rPr>
                <w:rFonts w:ascii="Times New Roman"/>
                <w:b/>
                <w:sz w:val="17"/>
              </w:rPr>
              <w:t>A-3)</w:t>
            </w:r>
            <w:r>
              <w:rPr>
                <w:rFonts w:ascii="Times New Roman"/>
                <w:b/>
                <w:spacing w:val="-1"/>
                <w:sz w:val="17"/>
              </w:rPr>
              <w:t> </w:t>
            </w:r>
            <w:r>
              <w:rPr>
                <w:rFonts w:ascii="Times New Roman"/>
                <w:b/>
                <w:sz w:val="17"/>
              </w:rPr>
              <w:t>Subvenciones, donaciones</w:t>
            </w:r>
            <w:r>
              <w:rPr>
                <w:rFonts w:ascii="Times New Roman"/>
                <w:b/>
                <w:spacing w:val="-1"/>
                <w:sz w:val="17"/>
              </w:rPr>
              <w:t> </w:t>
            </w:r>
            <w:r>
              <w:rPr>
                <w:rFonts w:ascii="Times New Roman"/>
                <w:b/>
                <w:sz w:val="17"/>
              </w:rPr>
              <w:t>y</w:t>
            </w:r>
            <w:r>
              <w:rPr>
                <w:rFonts w:ascii="Times New Roman"/>
                <w:b/>
                <w:spacing w:val="1"/>
                <w:sz w:val="17"/>
              </w:rPr>
              <w:t> </w:t>
            </w:r>
            <w:r>
              <w:rPr>
                <w:rFonts w:ascii="Times New Roman"/>
                <w:b/>
                <w:sz w:val="17"/>
              </w:rPr>
              <w:t>legados </w:t>
            </w:r>
            <w:r>
              <w:rPr>
                <w:rFonts w:ascii="Times New Roman"/>
                <w:b/>
                <w:spacing w:val="-2"/>
                <w:sz w:val="17"/>
              </w:rPr>
              <w:t>recibidos.</w:t>
            </w:r>
          </w:p>
        </w:tc>
        <w:tc>
          <w:tcPr>
            <w:tcW w:w="938" w:type="dxa"/>
            <w:tcBorders>
              <w:bottom w:val="nil"/>
            </w:tcBorders>
          </w:tcPr>
          <w:p>
            <w:pPr>
              <w:pStyle w:val="TableParagraph"/>
              <w:spacing w:line="178" w:lineRule="exact" w:before="78"/>
              <w:ind w:left="432"/>
              <w:rPr>
                <w:rFonts w:ascii="Times New Roman"/>
                <w:sz w:val="17"/>
              </w:rPr>
            </w:pPr>
            <w:r>
              <w:rPr>
                <w:rFonts w:ascii="Times New Roman"/>
                <w:w w:val="100"/>
                <w:sz w:val="17"/>
              </w:rPr>
              <w:t>8</w:t>
            </w:r>
          </w:p>
        </w:tc>
        <w:tc>
          <w:tcPr>
            <w:tcW w:w="1321" w:type="dxa"/>
            <w:tcBorders>
              <w:bottom w:val="nil"/>
            </w:tcBorders>
          </w:tcPr>
          <w:p>
            <w:pPr>
              <w:pStyle w:val="TableParagraph"/>
              <w:spacing w:line="174" w:lineRule="exact" w:before="82"/>
              <w:ind w:right="186"/>
              <w:jc w:val="right"/>
              <w:rPr>
                <w:rFonts w:ascii="Times New Roman"/>
                <w:b/>
                <w:sz w:val="17"/>
              </w:rPr>
            </w:pPr>
            <w:r>
              <w:rPr>
                <w:rFonts w:ascii="Times New Roman"/>
                <w:b/>
                <w:spacing w:val="-2"/>
                <w:sz w:val="17"/>
              </w:rPr>
              <w:t>1.592.601,38</w:t>
            </w:r>
          </w:p>
        </w:tc>
        <w:tc>
          <w:tcPr>
            <w:tcW w:w="1321" w:type="dxa"/>
            <w:tcBorders>
              <w:bottom w:val="nil"/>
            </w:tcBorders>
          </w:tcPr>
          <w:p>
            <w:pPr>
              <w:pStyle w:val="TableParagraph"/>
              <w:spacing w:line="174" w:lineRule="exact" w:before="82"/>
              <w:ind w:left="163" w:right="145"/>
              <w:jc w:val="center"/>
              <w:rPr>
                <w:rFonts w:ascii="Times New Roman"/>
                <w:b/>
                <w:sz w:val="17"/>
              </w:rPr>
            </w:pPr>
            <w:r>
              <w:rPr>
                <w:rFonts w:ascii="Times New Roman"/>
                <w:b/>
                <w:spacing w:val="-2"/>
                <w:sz w:val="17"/>
              </w:rPr>
              <w:t>1.602.578,97</w:t>
            </w:r>
          </w:p>
        </w:tc>
      </w:tr>
      <w:tr>
        <w:trPr>
          <w:trHeight w:val="184" w:hRule="atLeast"/>
        </w:trPr>
        <w:tc>
          <w:tcPr>
            <w:tcW w:w="6924" w:type="dxa"/>
            <w:vMerge/>
            <w:tcBorders>
              <w:top w:val="nil"/>
            </w:tcBorders>
          </w:tcPr>
          <w:p>
            <w:pPr>
              <w:rPr>
                <w:sz w:val="2"/>
                <w:szCs w:val="2"/>
              </w:rPr>
            </w:pPr>
          </w:p>
        </w:tc>
        <w:tc>
          <w:tcPr>
            <w:tcW w:w="938" w:type="dxa"/>
            <w:tcBorders>
              <w:top w:val="nil"/>
              <w:bottom w:val="nil"/>
            </w:tcBorders>
          </w:tcPr>
          <w:p>
            <w:pPr>
              <w:pStyle w:val="TableParagraph"/>
              <w:rPr>
                <w:rFonts w:ascii="Times New Roman"/>
                <w:sz w:val="12"/>
              </w:rPr>
            </w:pPr>
          </w:p>
        </w:tc>
        <w:tc>
          <w:tcPr>
            <w:tcW w:w="1321" w:type="dxa"/>
            <w:tcBorders>
              <w:top w:val="nil"/>
              <w:bottom w:val="nil"/>
            </w:tcBorders>
          </w:tcPr>
          <w:p>
            <w:pPr>
              <w:pStyle w:val="TableParagraph"/>
              <w:spacing w:line="165" w:lineRule="exact"/>
              <w:ind w:right="186"/>
              <w:jc w:val="right"/>
              <w:rPr>
                <w:rFonts w:ascii="Times New Roman"/>
                <w:b/>
                <w:sz w:val="17"/>
              </w:rPr>
            </w:pPr>
            <w:r>
              <w:rPr>
                <w:rFonts w:ascii="Times New Roman"/>
                <w:b/>
                <w:spacing w:val="-2"/>
                <w:sz w:val="17"/>
              </w:rPr>
              <w:t>2.060.102,00</w:t>
            </w:r>
          </w:p>
        </w:tc>
        <w:tc>
          <w:tcPr>
            <w:tcW w:w="1321" w:type="dxa"/>
            <w:tcBorders>
              <w:top w:val="nil"/>
              <w:bottom w:val="nil"/>
            </w:tcBorders>
          </w:tcPr>
          <w:p>
            <w:pPr>
              <w:pStyle w:val="TableParagraph"/>
              <w:spacing w:line="165" w:lineRule="exact"/>
              <w:ind w:left="163" w:right="145"/>
              <w:jc w:val="center"/>
              <w:rPr>
                <w:rFonts w:ascii="Times New Roman"/>
                <w:b/>
                <w:sz w:val="17"/>
              </w:rPr>
            </w:pPr>
            <w:r>
              <w:rPr>
                <w:rFonts w:ascii="Times New Roman"/>
                <w:b/>
                <w:spacing w:val="-2"/>
                <w:sz w:val="17"/>
              </w:rPr>
              <w:t>2.060.102,00</w:t>
            </w:r>
          </w:p>
        </w:tc>
      </w:tr>
      <w:tr>
        <w:trPr>
          <w:trHeight w:val="186" w:hRule="atLeast"/>
        </w:trPr>
        <w:tc>
          <w:tcPr>
            <w:tcW w:w="6924" w:type="dxa"/>
            <w:vMerge/>
            <w:tcBorders>
              <w:top w:val="nil"/>
            </w:tcBorders>
          </w:tcPr>
          <w:p>
            <w:pPr>
              <w:rPr>
                <w:sz w:val="2"/>
                <w:szCs w:val="2"/>
              </w:rPr>
            </w:pPr>
          </w:p>
        </w:tc>
        <w:tc>
          <w:tcPr>
            <w:tcW w:w="938" w:type="dxa"/>
            <w:tcBorders>
              <w:top w:val="nil"/>
              <w:bottom w:val="nil"/>
            </w:tcBorders>
          </w:tcPr>
          <w:p>
            <w:pPr>
              <w:pStyle w:val="TableParagraph"/>
              <w:rPr>
                <w:rFonts w:ascii="Times New Roman"/>
                <w:sz w:val="12"/>
              </w:rPr>
            </w:pPr>
          </w:p>
        </w:tc>
        <w:tc>
          <w:tcPr>
            <w:tcW w:w="1321" w:type="dxa"/>
            <w:tcBorders>
              <w:top w:val="nil"/>
              <w:bottom w:val="nil"/>
            </w:tcBorders>
          </w:tcPr>
          <w:p>
            <w:pPr>
              <w:pStyle w:val="TableParagraph"/>
              <w:spacing w:line="166" w:lineRule="exact"/>
              <w:ind w:right="186"/>
              <w:jc w:val="right"/>
              <w:rPr>
                <w:rFonts w:ascii="Times New Roman"/>
                <w:sz w:val="17"/>
              </w:rPr>
            </w:pPr>
            <w:r>
              <w:rPr>
                <w:rFonts w:ascii="Times New Roman"/>
                <w:spacing w:val="-2"/>
                <w:sz w:val="17"/>
              </w:rPr>
              <w:t>2.060.102,00</w:t>
            </w:r>
          </w:p>
        </w:tc>
        <w:tc>
          <w:tcPr>
            <w:tcW w:w="1321" w:type="dxa"/>
            <w:tcBorders>
              <w:top w:val="nil"/>
              <w:bottom w:val="nil"/>
            </w:tcBorders>
          </w:tcPr>
          <w:p>
            <w:pPr>
              <w:pStyle w:val="TableParagraph"/>
              <w:spacing w:line="166" w:lineRule="exact"/>
              <w:ind w:left="163" w:right="145"/>
              <w:jc w:val="center"/>
              <w:rPr>
                <w:rFonts w:ascii="Times New Roman"/>
                <w:sz w:val="17"/>
              </w:rPr>
            </w:pPr>
            <w:r>
              <w:rPr>
                <w:rFonts w:ascii="Times New Roman"/>
                <w:spacing w:val="-2"/>
                <w:sz w:val="17"/>
              </w:rPr>
              <w:t>2.060.102,00</w:t>
            </w:r>
          </w:p>
        </w:tc>
      </w:tr>
      <w:tr>
        <w:trPr>
          <w:trHeight w:val="186" w:hRule="atLeast"/>
        </w:trPr>
        <w:tc>
          <w:tcPr>
            <w:tcW w:w="6924" w:type="dxa"/>
            <w:vMerge/>
            <w:tcBorders>
              <w:top w:val="nil"/>
            </w:tcBorders>
          </w:tcPr>
          <w:p>
            <w:pPr>
              <w:rPr>
                <w:sz w:val="2"/>
                <w:szCs w:val="2"/>
              </w:rPr>
            </w:pPr>
          </w:p>
        </w:tc>
        <w:tc>
          <w:tcPr>
            <w:tcW w:w="938" w:type="dxa"/>
            <w:tcBorders>
              <w:top w:val="nil"/>
              <w:bottom w:val="nil"/>
            </w:tcBorders>
          </w:tcPr>
          <w:p>
            <w:pPr>
              <w:pStyle w:val="TableParagraph"/>
              <w:rPr>
                <w:rFonts w:ascii="Times New Roman"/>
                <w:sz w:val="12"/>
              </w:rPr>
            </w:pPr>
          </w:p>
        </w:tc>
        <w:tc>
          <w:tcPr>
            <w:tcW w:w="1321" w:type="dxa"/>
            <w:tcBorders>
              <w:top w:val="nil"/>
              <w:bottom w:val="nil"/>
            </w:tcBorders>
          </w:tcPr>
          <w:p>
            <w:pPr>
              <w:pStyle w:val="TableParagraph"/>
              <w:spacing w:line="166" w:lineRule="exact"/>
              <w:ind w:right="185"/>
              <w:jc w:val="right"/>
              <w:rPr>
                <w:rFonts w:ascii="Times New Roman"/>
                <w:b/>
                <w:sz w:val="17"/>
              </w:rPr>
            </w:pPr>
            <w:r>
              <w:rPr>
                <w:rFonts w:ascii="Times New Roman"/>
                <w:b/>
                <w:spacing w:val="-2"/>
                <w:sz w:val="17"/>
              </w:rPr>
              <w:t>(483.757,76)</w:t>
            </w:r>
          </w:p>
        </w:tc>
        <w:tc>
          <w:tcPr>
            <w:tcW w:w="1321" w:type="dxa"/>
            <w:tcBorders>
              <w:top w:val="nil"/>
              <w:bottom w:val="nil"/>
            </w:tcBorders>
          </w:tcPr>
          <w:p>
            <w:pPr>
              <w:pStyle w:val="TableParagraph"/>
              <w:spacing w:line="166" w:lineRule="exact"/>
              <w:ind w:left="163" w:right="130"/>
              <w:jc w:val="center"/>
              <w:rPr>
                <w:rFonts w:ascii="Times New Roman"/>
                <w:b/>
                <w:sz w:val="17"/>
              </w:rPr>
            </w:pPr>
            <w:r>
              <w:rPr>
                <w:rFonts w:ascii="Times New Roman"/>
                <w:b/>
                <w:spacing w:val="-2"/>
                <w:sz w:val="17"/>
              </w:rPr>
              <w:t>(441.215,98)</w:t>
            </w:r>
          </w:p>
        </w:tc>
      </w:tr>
      <w:tr>
        <w:trPr>
          <w:trHeight w:val="186" w:hRule="atLeast"/>
        </w:trPr>
        <w:tc>
          <w:tcPr>
            <w:tcW w:w="6924" w:type="dxa"/>
            <w:vMerge/>
            <w:tcBorders>
              <w:top w:val="nil"/>
            </w:tcBorders>
          </w:tcPr>
          <w:p>
            <w:pPr>
              <w:rPr>
                <w:sz w:val="2"/>
                <w:szCs w:val="2"/>
              </w:rPr>
            </w:pPr>
          </w:p>
        </w:tc>
        <w:tc>
          <w:tcPr>
            <w:tcW w:w="938" w:type="dxa"/>
            <w:tcBorders>
              <w:top w:val="nil"/>
              <w:bottom w:val="nil"/>
            </w:tcBorders>
          </w:tcPr>
          <w:p>
            <w:pPr>
              <w:pStyle w:val="TableParagraph"/>
              <w:rPr>
                <w:rFonts w:ascii="Times New Roman"/>
                <w:sz w:val="12"/>
              </w:rPr>
            </w:pPr>
          </w:p>
        </w:tc>
        <w:tc>
          <w:tcPr>
            <w:tcW w:w="1321" w:type="dxa"/>
            <w:tcBorders>
              <w:top w:val="nil"/>
              <w:bottom w:val="nil"/>
            </w:tcBorders>
          </w:tcPr>
          <w:p>
            <w:pPr>
              <w:pStyle w:val="TableParagraph"/>
              <w:spacing w:line="166" w:lineRule="exact"/>
              <w:ind w:right="185"/>
              <w:jc w:val="right"/>
              <w:rPr>
                <w:rFonts w:ascii="Times New Roman"/>
                <w:sz w:val="17"/>
              </w:rPr>
            </w:pPr>
            <w:r>
              <w:rPr>
                <w:rFonts w:ascii="Times New Roman"/>
                <w:spacing w:val="-2"/>
                <w:sz w:val="17"/>
              </w:rPr>
              <w:t>(483.757,76)</w:t>
            </w:r>
          </w:p>
        </w:tc>
        <w:tc>
          <w:tcPr>
            <w:tcW w:w="1321" w:type="dxa"/>
            <w:tcBorders>
              <w:top w:val="nil"/>
              <w:bottom w:val="nil"/>
            </w:tcBorders>
          </w:tcPr>
          <w:p>
            <w:pPr>
              <w:pStyle w:val="TableParagraph"/>
              <w:spacing w:line="166" w:lineRule="exact"/>
              <w:ind w:left="163" w:right="130"/>
              <w:jc w:val="center"/>
              <w:rPr>
                <w:rFonts w:ascii="Times New Roman"/>
                <w:sz w:val="17"/>
              </w:rPr>
            </w:pPr>
            <w:r>
              <w:rPr>
                <w:rFonts w:ascii="Times New Roman"/>
                <w:spacing w:val="-2"/>
                <w:sz w:val="17"/>
              </w:rPr>
              <w:t>(441.215,98)</w:t>
            </w:r>
          </w:p>
        </w:tc>
      </w:tr>
      <w:tr>
        <w:trPr>
          <w:trHeight w:val="188" w:hRule="atLeast"/>
        </w:trPr>
        <w:tc>
          <w:tcPr>
            <w:tcW w:w="6924" w:type="dxa"/>
            <w:vMerge/>
            <w:tcBorders>
              <w:top w:val="nil"/>
            </w:tcBorders>
          </w:tcPr>
          <w:p>
            <w:pPr>
              <w:rPr>
                <w:sz w:val="2"/>
                <w:szCs w:val="2"/>
              </w:rPr>
            </w:pPr>
          </w:p>
        </w:tc>
        <w:tc>
          <w:tcPr>
            <w:tcW w:w="938" w:type="dxa"/>
            <w:tcBorders>
              <w:top w:val="nil"/>
              <w:bottom w:val="nil"/>
            </w:tcBorders>
          </w:tcPr>
          <w:p>
            <w:pPr>
              <w:pStyle w:val="TableParagraph"/>
              <w:rPr>
                <w:rFonts w:ascii="Times New Roman"/>
                <w:sz w:val="12"/>
              </w:rPr>
            </w:pPr>
          </w:p>
        </w:tc>
        <w:tc>
          <w:tcPr>
            <w:tcW w:w="1321" w:type="dxa"/>
            <w:tcBorders>
              <w:top w:val="nil"/>
              <w:bottom w:val="nil"/>
            </w:tcBorders>
          </w:tcPr>
          <w:p>
            <w:pPr>
              <w:pStyle w:val="TableParagraph"/>
              <w:spacing w:line="168" w:lineRule="exact"/>
              <w:ind w:right="229"/>
              <w:jc w:val="right"/>
              <w:rPr>
                <w:rFonts w:ascii="Times New Roman"/>
                <w:b/>
                <w:sz w:val="17"/>
              </w:rPr>
            </w:pPr>
            <w:r>
              <w:rPr>
                <w:rFonts w:ascii="Times New Roman"/>
                <w:b/>
                <w:spacing w:val="-2"/>
                <w:sz w:val="17"/>
              </w:rPr>
              <w:t>(16.307,05)</w:t>
            </w:r>
          </w:p>
        </w:tc>
        <w:tc>
          <w:tcPr>
            <w:tcW w:w="1321" w:type="dxa"/>
            <w:tcBorders>
              <w:top w:val="nil"/>
              <w:bottom w:val="nil"/>
            </w:tcBorders>
          </w:tcPr>
          <w:p>
            <w:pPr>
              <w:pStyle w:val="TableParagraph"/>
              <w:spacing w:line="168" w:lineRule="exact"/>
              <w:ind w:left="163" w:right="130"/>
              <w:jc w:val="center"/>
              <w:rPr>
                <w:rFonts w:ascii="Times New Roman"/>
                <w:b/>
                <w:sz w:val="17"/>
              </w:rPr>
            </w:pPr>
            <w:r>
              <w:rPr>
                <w:rFonts w:ascii="Times New Roman"/>
                <w:b/>
                <w:spacing w:val="-2"/>
                <w:sz w:val="17"/>
              </w:rPr>
              <w:t>(96.499,36)</w:t>
            </w:r>
          </w:p>
        </w:tc>
      </w:tr>
      <w:tr>
        <w:trPr>
          <w:trHeight w:val="184" w:hRule="atLeast"/>
        </w:trPr>
        <w:tc>
          <w:tcPr>
            <w:tcW w:w="6924" w:type="dxa"/>
            <w:vMerge/>
            <w:tcBorders>
              <w:top w:val="nil"/>
            </w:tcBorders>
          </w:tcPr>
          <w:p>
            <w:pPr>
              <w:rPr>
                <w:sz w:val="2"/>
                <w:szCs w:val="2"/>
              </w:rPr>
            </w:pPr>
          </w:p>
        </w:tc>
        <w:tc>
          <w:tcPr>
            <w:tcW w:w="938" w:type="dxa"/>
            <w:tcBorders>
              <w:top w:val="nil"/>
              <w:bottom w:val="nil"/>
            </w:tcBorders>
          </w:tcPr>
          <w:p>
            <w:pPr>
              <w:pStyle w:val="TableParagraph"/>
              <w:rPr>
                <w:rFonts w:ascii="Times New Roman"/>
                <w:sz w:val="12"/>
              </w:rPr>
            </w:pPr>
          </w:p>
        </w:tc>
        <w:tc>
          <w:tcPr>
            <w:tcW w:w="1321" w:type="dxa"/>
            <w:tcBorders>
              <w:top w:val="nil"/>
              <w:bottom w:val="nil"/>
            </w:tcBorders>
          </w:tcPr>
          <w:p>
            <w:pPr>
              <w:pStyle w:val="TableParagraph"/>
              <w:spacing w:line="165" w:lineRule="exact"/>
              <w:ind w:left="314"/>
              <w:rPr>
                <w:rFonts w:ascii="Times New Roman"/>
                <w:b/>
                <w:sz w:val="17"/>
              </w:rPr>
            </w:pPr>
            <w:r>
              <w:rPr>
                <w:rFonts w:ascii="Times New Roman"/>
                <w:b/>
                <w:spacing w:val="-2"/>
                <w:sz w:val="17"/>
              </w:rPr>
              <w:t>32.564,19</w:t>
            </w:r>
          </w:p>
        </w:tc>
        <w:tc>
          <w:tcPr>
            <w:tcW w:w="1321" w:type="dxa"/>
            <w:tcBorders>
              <w:top w:val="nil"/>
              <w:bottom w:val="nil"/>
            </w:tcBorders>
          </w:tcPr>
          <w:p>
            <w:pPr>
              <w:pStyle w:val="TableParagraph"/>
              <w:spacing w:line="165" w:lineRule="exact"/>
              <w:ind w:left="163" w:right="145"/>
              <w:jc w:val="center"/>
              <w:rPr>
                <w:rFonts w:ascii="Times New Roman"/>
                <w:b/>
                <w:sz w:val="17"/>
              </w:rPr>
            </w:pPr>
            <w:r>
              <w:rPr>
                <w:rFonts w:ascii="Times New Roman"/>
                <w:b/>
                <w:spacing w:val="-2"/>
                <w:sz w:val="17"/>
              </w:rPr>
              <w:t>80.192,31</w:t>
            </w:r>
          </w:p>
        </w:tc>
      </w:tr>
      <w:tr>
        <w:trPr>
          <w:trHeight w:val="268" w:hRule="atLeast"/>
        </w:trPr>
        <w:tc>
          <w:tcPr>
            <w:tcW w:w="6924" w:type="dxa"/>
            <w:vMerge/>
            <w:tcBorders>
              <w:top w:val="nil"/>
            </w:tcBorders>
          </w:tcPr>
          <w:p>
            <w:pPr>
              <w:rPr>
                <w:sz w:val="2"/>
                <w:szCs w:val="2"/>
              </w:rPr>
            </w:pPr>
          </w:p>
        </w:tc>
        <w:tc>
          <w:tcPr>
            <w:tcW w:w="938" w:type="dxa"/>
            <w:tcBorders>
              <w:top w:val="nil"/>
            </w:tcBorders>
          </w:tcPr>
          <w:p>
            <w:pPr>
              <w:pStyle w:val="TableParagraph"/>
              <w:spacing w:line="186" w:lineRule="exact"/>
              <w:ind w:left="389"/>
              <w:rPr>
                <w:rFonts w:ascii="Times New Roman"/>
                <w:sz w:val="17"/>
              </w:rPr>
            </w:pPr>
            <w:r>
              <w:rPr>
                <w:rFonts w:ascii="Times New Roman"/>
                <w:spacing w:val="-5"/>
                <w:sz w:val="17"/>
              </w:rPr>
              <w:t>11</w:t>
            </w:r>
          </w:p>
        </w:tc>
        <w:tc>
          <w:tcPr>
            <w:tcW w:w="1321" w:type="dxa"/>
            <w:tcBorders>
              <w:top w:val="nil"/>
            </w:tcBorders>
          </w:tcPr>
          <w:p>
            <w:pPr>
              <w:pStyle w:val="TableParagraph"/>
              <w:spacing w:line="190" w:lineRule="exact"/>
              <w:ind w:right="142"/>
              <w:jc w:val="right"/>
              <w:rPr>
                <w:rFonts w:ascii="Times New Roman"/>
                <w:b/>
                <w:sz w:val="17"/>
              </w:rPr>
            </w:pPr>
            <w:r>
              <w:rPr>
                <w:rFonts w:ascii="Times New Roman"/>
                <w:b/>
                <w:spacing w:val="-2"/>
                <w:sz w:val="17"/>
              </w:rPr>
              <w:t>15.497.411,37</w:t>
            </w:r>
          </w:p>
        </w:tc>
        <w:tc>
          <w:tcPr>
            <w:tcW w:w="1321" w:type="dxa"/>
            <w:tcBorders>
              <w:top w:val="nil"/>
            </w:tcBorders>
          </w:tcPr>
          <w:p>
            <w:pPr>
              <w:pStyle w:val="TableParagraph"/>
              <w:spacing w:line="190" w:lineRule="exact"/>
              <w:ind w:left="163" w:right="145"/>
              <w:jc w:val="center"/>
              <w:rPr>
                <w:rFonts w:ascii="Times New Roman"/>
                <w:b/>
                <w:sz w:val="17"/>
              </w:rPr>
            </w:pPr>
            <w:r>
              <w:rPr>
                <w:rFonts w:ascii="Times New Roman"/>
                <w:b/>
                <w:spacing w:val="-2"/>
                <w:sz w:val="17"/>
              </w:rPr>
              <w:t>15.612.273,67</w:t>
            </w:r>
          </w:p>
        </w:tc>
      </w:tr>
      <w:tr>
        <w:trPr>
          <w:trHeight w:val="307" w:hRule="atLeast"/>
        </w:trPr>
        <w:tc>
          <w:tcPr>
            <w:tcW w:w="6924" w:type="dxa"/>
          </w:tcPr>
          <w:p>
            <w:pPr>
              <w:pStyle w:val="TableParagraph"/>
              <w:spacing w:before="58"/>
              <w:ind w:left="158"/>
              <w:rPr>
                <w:rFonts w:ascii="Times New Roman"/>
                <w:b/>
                <w:sz w:val="17"/>
              </w:rPr>
            </w:pPr>
            <w:r>
              <w:rPr>
                <w:rFonts w:ascii="Times New Roman"/>
                <w:b/>
                <w:sz w:val="17"/>
              </w:rPr>
              <w:t>B)</w:t>
            </w:r>
            <w:r>
              <w:rPr>
                <w:rFonts w:ascii="Times New Roman"/>
                <w:b/>
                <w:spacing w:val="-1"/>
                <w:sz w:val="17"/>
              </w:rPr>
              <w:t> </w:t>
            </w:r>
            <w:r>
              <w:rPr>
                <w:rFonts w:ascii="Times New Roman"/>
                <w:b/>
                <w:sz w:val="17"/>
              </w:rPr>
              <w:t>PASIVO</w:t>
            </w:r>
            <w:r>
              <w:rPr>
                <w:rFonts w:ascii="Times New Roman"/>
                <w:b/>
                <w:spacing w:val="-2"/>
                <w:sz w:val="17"/>
              </w:rPr>
              <w:t> </w:t>
            </w:r>
            <w:r>
              <w:rPr>
                <w:rFonts w:ascii="Times New Roman"/>
                <w:b/>
                <w:sz w:val="17"/>
              </w:rPr>
              <w:t>NO</w:t>
            </w:r>
            <w:r>
              <w:rPr>
                <w:rFonts w:ascii="Times New Roman"/>
                <w:b/>
                <w:spacing w:val="-1"/>
                <w:sz w:val="17"/>
              </w:rPr>
              <w:t> </w:t>
            </w:r>
            <w:r>
              <w:rPr>
                <w:rFonts w:ascii="Times New Roman"/>
                <w:b/>
                <w:spacing w:val="-2"/>
                <w:sz w:val="17"/>
              </w:rPr>
              <w:t>CORRIENTE</w:t>
            </w:r>
          </w:p>
        </w:tc>
        <w:tc>
          <w:tcPr>
            <w:tcW w:w="938" w:type="dxa"/>
          </w:tcPr>
          <w:p>
            <w:pPr>
              <w:pStyle w:val="TableParagraph"/>
              <w:rPr>
                <w:rFonts w:ascii="Times New Roman"/>
                <w:sz w:val="16"/>
              </w:rPr>
            </w:pPr>
          </w:p>
        </w:tc>
        <w:tc>
          <w:tcPr>
            <w:tcW w:w="1321" w:type="dxa"/>
          </w:tcPr>
          <w:p>
            <w:pPr>
              <w:pStyle w:val="TableParagraph"/>
              <w:spacing w:before="58"/>
              <w:ind w:left="314"/>
              <w:rPr>
                <w:rFonts w:ascii="Times New Roman"/>
                <w:b/>
                <w:sz w:val="17"/>
              </w:rPr>
            </w:pPr>
            <w:r>
              <w:rPr>
                <w:rFonts w:ascii="Times New Roman"/>
                <w:b/>
                <w:spacing w:val="-2"/>
                <w:sz w:val="17"/>
              </w:rPr>
              <w:t>17.374,40</w:t>
            </w:r>
          </w:p>
        </w:tc>
        <w:tc>
          <w:tcPr>
            <w:tcW w:w="1321" w:type="dxa"/>
          </w:tcPr>
          <w:p>
            <w:pPr>
              <w:pStyle w:val="TableParagraph"/>
              <w:spacing w:before="58"/>
              <w:ind w:left="163" w:right="145"/>
              <w:jc w:val="center"/>
              <w:rPr>
                <w:rFonts w:ascii="Times New Roman"/>
                <w:b/>
                <w:sz w:val="17"/>
              </w:rPr>
            </w:pPr>
            <w:r>
              <w:rPr>
                <w:rFonts w:ascii="Times New Roman"/>
                <w:b/>
                <w:spacing w:val="-2"/>
                <w:sz w:val="17"/>
              </w:rPr>
              <w:t>275.905,82</w:t>
            </w:r>
          </w:p>
        </w:tc>
      </w:tr>
      <w:tr>
        <w:trPr>
          <w:trHeight w:val="368" w:hRule="atLeast"/>
        </w:trPr>
        <w:tc>
          <w:tcPr>
            <w:tcW w:w="6924" w:type="dxa"/>
          </w:tcPr>
          <w:p>
            <w:pPr>
              <w:pStyle w:val="TableParagraph"/>
              <w:spacing w:before="82"/>
              <w:ind w:left="287"/>
              <w:rPr>
                <w:rFonts w:ascii="Times New Roman"/>
                <w:b/>
                <w:sz w:val="17"/>
              </w:rPr>
            </w:pPr>
            <w:r>
              <w:rPr>
                <w:rFonts w:ascii="Times New Roman"/>
                <w:b/>
                <w:sz w:val="17"/>
              </w:rPr>
              <w:t>III.</w:t>
            </w:r>
            <w:r>
              <w:rPr>
                <w:rFonts w:ascii="Times New Roman"/>
                <w:b/>
                <w:spacing w:val="-1"/>
                <w:sz w:val="17"/>
              </w:rPr>
              <w:t> </w:t>
            </w:r>
            <w:r>
              <w:rPr>
                <w:rFonts w:ascii="Times New Roman"/>
                <w:b/>
                <w:sz w:val="17"/>
              </w:rPr>
              <w:t>Deudas con empresas del grupo y</w:t>
            </w:r>
            <w:r>
              <w:rPr>
                <w:rFonts w:ascii="Times New Roman"/>
                <w:b/>
                <w:spacing w:val="1"/>
                <w:sz w:val="17"/>
              </w:rPr>
              <w:t> </w:t>
            </w:r>
            <w:r>
              <w:rPr>
                <w:rFonts w:ascii="Times New Roman"/>
                <w:b/>
                <w:sz w:val="17"/>
              </w:rPr>
              <w:t>asociadas a largo </w:t>
            </w:r>
            <w:r>
              <w:rPr>
                <w:rFonts w:ascii="Times New Roman"/>
                <w:b/>
                <w:spacing w:val="-2"/>
                <w:sz w:val="17"/>
              </w:rPr>
              <w:t>plazo.</w:t>
            </w:r>
          </w:p>
        </w:tc>
        <w:tc>
          <w:tcPr>
            <w:tcW w:w="938" w:type="dxa"/>
          </w:tcPr>
          <w:p>
            <w:pPr>
              <w:pStyle w:val="TableParagraph"/>
              <w:spacing w:before="78"/>
              <w:ind w:left="353"/>
              <w:rPr>
                <w:rFonts w:ascii="Times New Roman"/>
                <w:sz w:val="17"/>
              </w:rPr>
            </w:pPr>
            <w:r>
              <w:rPr>
                <w:rFonts w:ascii="Times New Roman"/>
                <w:spacing w:val="-5"/>
                <w:sz w:val="17"/>
              </w:rPr>
              <w:t>7.B</w:t>
            </w:r>
          </w:p>
        </w:tc>
        <w:tc>
          <w:tcPr>
            <w:tcW w:w="1321" w:type="dxa"/>
          </w:tcPr>
          <w:p>
            <w:pPr>
              <w:pStyle w:val="TableParagraph"/>
              <w:spacing w:before="82"/>
              <w:ind w:left="314"/>
              <w:rPr>
                <w:rFonts w:ascii="Times New Roman"/>
                <w:b/>
                <w:sz w:val="17"/>
              </w:rPr>
            </w:pPr>
            <w:r>
              <w:rPr>
                <w:rFonts w:ascii="Times New Roman"/>
                <w:b/>
                <w:spacing w:val="-2"/>
                <w:sz w:val="17"/>
              </w:rPr>
              <w:t>17.374,40</w:t>
            </w:r>
          </w:p>
        </w:tc>
        <w:tc>
          <w:tcPr>
            <w:tcW w:w="1321" w:type="dxa"/>
          </w:tcPr>
          <w:p>
            <w:pPr>
              <w:pStyle w:val="TableParagraph"/>
              <w:spacing w:before="82"/>
              <w:ind w:left="163" w:right="145"/>
              <w:jc w:val="center"/>
              <w:rPr>
                <w:rFonts w:ascii="Times New Roman"/>
                <w:b/>
                <w:sz w:val="17"/>
              </w:rPr>
            </w:pPr>
            <w:r>
              <w:rPr>
                <w:rFonts w:ascii="Times New Roman"/>
                <w:b/>
                <w:spacing w:val="-2"/>
                <w:sz w:val="17"/>
              </w:rPr>
              <w:t>275.905,82</w:t>
            </w:r>
          </w:p>
        </w:tc>
      </w:tr>
      <w:tr>
        <w:trPr>
          <w:trHeight w:val="307" w:hRule="atLeast"/>
        </w:trPr>
        <w:tc>
          <w:tcPr>
            <w:tcW w:w="6924" w:type="dxa"/>
          </w:tcPr>
          <w:p>
            <w:pPr>
              <w:pStyle w:val="TableParagraph"/>
              <w:spacing w:before="58"/>
              <w:ind w:left="158"/>
              <w:rPr>
                <w:rFonts w:ascii="Times New Roman"/>
                <w:b/>
                <w:sz w:val="17"/>
              </w:rPr>
            </w:pPr>
            <w:r>
              <w:rPr>
                <w:rFonts w:ascii="Times New Roman"/>
                <w:b/>
                <w:sz w:val="17"/>
              </w:rPr>
              <w:t>C)</w:t>
            </w:r>
            <w:r>
              <w:rPr>
                <w:rFonts w:ascii="Times New Roman"/>
                <w:b/>
                <w:spacing w:val="-2"/>
                <w:sz w:val="17"/>
              </w:rPr>
              <w:t> </w:t>
            </w:r>
            <w:r>
              <w:rPr>
                <w:rFonts w:ascii="Times New Roman"/>
                <w:b/>
                <w:sz w:val="17"/>
              </w:rPr>
              <w:t>PASIVO</w:t>
            </w:r>
            <w:r>
              <w:rPr>
                <w:rFonts w:ascii="Times New Roman"/>
                <w:b/>
                <w:spacing w:val="-1"/>
                <w:sz w:val="17"/>
              </w:rPr>
              <w:t> </w:t>
            </w:r>
            <w:r>
              <w:rPr>
                <w:rFonts w:ascii="Times New Roman"/>
                <w:b/>
                <w:spacing w:val="-2"/>
                <w:sz w:val="17"/>
              </w:rPr>
              <w:t>CORRIENTE</w:t>
            </w:r>
          </w:p>
        </w:tc>
        <w:tc>
          <w:tcPr>
            <w:tcW w:w="938" w:type="dxa"/>
          </w:tcPr>
          <w:p>
            <w:pPr>
              <w:pStyle w:val="TableParagraph"/>
              <w:rPr>
                <w:rFonts w:ascii="Times New Roman"/>
                <w:sz w:val="16"/>
              </w:rPr>
            </w:pPr>
          </w:p>
        </w:tc>
        <w:tc>
          <w:tcPr>
            <w:tcW w:w="1321" w:type="dxa"/>
          </w:tcPr>
          <w:p>
            <w:pPr>
              <w:pStyle w:val="TableParagraph"/>
              <w:spacing w:before="58"/>
              <w:ind w:right="186"/>
              <w:jc w:val="right"/>
              <w:rPr>
                <w:rFonts w:ascii="Times New Roman"/>
                <w:b/>
                <w:sz w:val="17"/>
              </w:rPr>
            </w:pPr>
            <w:r>
              <w:rPr>
                <w:rFonts w:ascii="Times New Roman"/>
                <w:b/>
                <w:spacing w:val="-2"/>
                <w:sz w:val="17"/>
              </w:rPr>
              <w:t>1.763.002,80</w:t>
            </w:r>
          </w:p>
        </w:tc>
        <w:tc>
          <w:tcPr>
            <w:tcW w:w="1321" w:type="dxa"/>
          </w:tcPr>
          <w:p>
            <w:pPr>
              <w:pStyle w:val="TableParagraph"/>
              <w:spacing w:before="58"/>
              <w:ind w:left="163" w:right="145"/>
              <w:jc w:val="center"/>
              <w:rPr>
                <w:rFonts w:ascii="Times New Roman"/>
                <w:b/>
                <w:sz w:val="17"/>
              </w:rPr>
            </w:pPr>
            <w:r>
              <w:rPr>
                <w:rFonts w:ascii="Times New Roman"/>
                <w:b/>
                <w:spacing w:val="-2"/>
                <w:sz w:val="17"/>
              </w:rPr>
              <w:t>1.728.509,40</w:t>
            </w:r>
          </w:p>
        </w:tc>
      </w:tr>
      <w:tr>
        <w:trPr>
          <w:trHeight w:val="284" w:hRule="atLeast"/>
        </w:trPr>
        <w:tc>
          <w:tcPr>
            <w:tcW w:w="6924" w:type="dxa"/>
            <w:tcBorders>
              <w:bottom w:val="nil"/>
            </w:tcBorders>
          </w:tcPr>
          <w:p>
            <w:pPr>
              <w:pStyle w:val="TableParagraph"/>
              <w:spacing w:line="182" w:lineRule="exact" w:before="82"/>
              <w:ind w:left="287"/>
              <w:rPr>
                <w:rFonts w:ascii="Times New Roman"/>
                <w:b/>
                <w:sz w:val="17"/>
              </w:rPr>
            </w:pPr>
            <w:r>
              <w:rPr>
                <w:rFonts w:ascii="Times New Roman"/>
                <w:b/>
                <w:sz w:val="17"/>
              </w:rPr>
              <w:t>III. Deudas a corto </w:t>
            </w:r>
            <w:r>
              <w:rPr>
                <w:rFonts w:ascii="Times New Roman"/>
                <w:b/>
                <w:spacing w:val="-2"/>
                <w:sz w:val="17"/>
              </w:rPr>
              <w:t>plazo.</w:t>
            </w:r>
          </w:p>
        </w:tc>
        <w:tc>
          <w:tcPr>
            <w:tcW w:w="938" w:type="dxa"/>
            <w:tcBorders>
              <w:bottom w:val="nil"/>
            </w:tcBorders>
          </w:tcPr>
          <w:p>
            <w:pPr>
              <w:pStyle w:val="TableParagraph"/>
              <w:spacing w:line="186" w:lineRule="exact" w:before="78"/>
              <w:ind w:left="353"/>
              <w:rPr>
                <w:rFonts w:ascii="Times New Roman"/>
                <w:sz w:val="17"/>
              </w:rPr>
            </w:pPr>
            <w:r>
              <w:rPr>
                <w:rFonts w:ascii="Times New Roman"/>
                <w:spacing w:val="-5"/>
                <w:sz w:val="17"/>
              </w:rPr>
              <w:t>7.B</w:t>
            </w:r>
          </w:p>
        </w:tc>
        <w:tc>
          <w:tcPr>
            <w:tcW w:w="1321" w:type="dxa"/>
            <w:tcBorders>
              <w:bottom w:val="nil"/>
            </w:tcBorders>
          </w:tcPr>
          <w:p>
            <w:pPr>
              <w:pStyle w:val="TableParagraph"/>
              <w:spacing w:line="182" w:lineRule="exact" w:before="82"/>
              <w:ind w:left="314"/>
              <w:rPr>
                <w:rFonts w:ascii="Times New Roman"/>
                <w:b/>
                <w:sz w:val="17"/>
              </w:rPr>
            </w:pPr>
            <w:r>
              <w:rPr>
                <w:rFonts w:ascii="Times New Roman"/>
                <w:b/>
                <w:spacing w:val="-2"/>
                <w:sz w:val="17"/>
              </w:rPr>
              <w:t>45.352,31</w:t>
            </w:r>
          </w:p>
        </w:tc>
        <w:tc>
          <w:tcPr>
            <w:tcW w:w="1321" w:type="dxa"/>
            <w:tcBorders>
              <w:bottom w:val="nil"/>
            </w:tcBorders>
          </w:tcPr>
          <w:p>
            <w:pPr>
              <w:pStyle w:val="TableParagraph"/>
              <w:spacing w:line="182" w:lineRule="exact" w:before="82"/>
              <w:ind w:left="163" w:right="145"/>
              <w:jc w:val="center"/>
              <w:rPr>
                <w:rFonts w:ascii="Times New Roman"/>
                <w:b/>
                <w:sz w:val="17"/>
              </w:rPr>
            </w:pPr>
            <w:r>
              <w:rPr>
                <w:rFonts w:ascii="Times New Roman"/>
                <w:b/>
                <w:spacing w:val="-2"/>
                <w:sz w:val="17"/>
              </w:rPr>
              <w:t>199.052,50</w:t>
            </w:r>
          </w:p>
        </w:tc>
      </w:tr>
      <w:tr>
        <w:trPr>
          <w:trHeight w:val="204" w:hRule="atLeast"/>
        </w:trPr>
        <w:tc>
          <w:tcPr>
            <w:tcW w:w="6924" w:type="dxa"/>
            <w:tcBorders>
              <w:top w:val="nil"/>
              <w:bottom w:val="nil"/>
            </w:tcBorders>
          </w:tcPr>
          <w:p>
            <w:pPr>
              <w:pStyle w:val="TableParagraph"/>
              <w:spacing w:line="184" w:lineRule="exact"/>
              <w:ind w:left="676"/>
              <w:rPr>
                <w:rFonts w:ascii="Times New Roman" w:hAnsi="Times New Roman"/>
                <w:sz w:val="17"/>
              </w:rPr>
            </w:pPr>
            <w:r>
              <w:rPr>
                <w:rFonts w:ascii="Times New Roman" w:hAnsi="Times New Roman"/>
                <w:sz w:val="17"/>
              </w:rPr>
              <w:t>2.</w:t>
            </w:r>
            <w:r>
              <w:rPr>
                <w:rFonts w:ascii="Times New Roman" w:hAnsi="Times New Roman"/>
                <w:spacing w:val="-1"/>
                <w:sz w:val="17"/>
              </w:rPr>
              <w:t> </w:t>
            </w:r>
            <w:r>
              <w:rPr>
                <w:rFonts w:ascii="Times New Roman" w:hAnsi="Times New Roman"/>
                <w:sz w:val="17"/>
              </w:rPr>
              <w:t>Deudas con</w:t>
            </w:r>
            <w:r>
              <w:rPr>
                <w:rFonts w:ascii="Times New Roman" w:hAnsi="Times New Roman"/>
                <w:spacing w:val="-1"/>
                <w:sz w:val="17"/>
              </w:rPr>
              <w:t> </w:t>
            </w:r>
            <w:r>
              <w:rPr>
                <w:rFonts w:ascii="Times New Roman" w:hAnsi="Times New Roman"/>
                <w:sz w:val="17"/>
              </w:rPr>
              <w:t>entidades de</w:t>
            </w:r>
            <w:r>
              <w:rPr>
                <w:rFonts w:ascii="Times New Roman" w:hAnsi="Times New Roman"/>
                <w:spacing w:val="-1"/>
                <w:sz w:val="17"/>
              </w:rPr>
              <w:t> </w:t>
            </w:r>
            <w:r>
              <w:rPr>
                <w:rFonts w:ascii="Times New Roman" w:hAnsi="Times New Roman"/>
                <w:spacing w:val="-2"/>
                <w:sz w:val="17"/>
              </w:rPr>
              <w:t>crédito</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4" w:lineRule="exact"/>
              <w:ind w:left="163" w:right="145"/>
              <w:jc w:val="center"/>
              <w:rPr>
                <w:rFonts w:ascii="Times New Roman"/>
                <w:sz w:val="17"/>
              </w:rPr>
            </w:pPr>
            <w:r>
              <w:rPr>
                <w:rFonts w:ascii="Times New Roman"/>
                <w:spacing w:val="-4"/>
                <w:sz w:val="17"/>
              </w:rPr>
              <w:t>0,00</w:t>
            </w:r>
          </w:p>
        </w:tc>
        <w:tc>
          <w:tcPr>
            <w:tcW w:w="1321" w:type="dxa"/>
            <w:tcBorders>
              <w:top w:val="nil"/>
              <w:bottom w:val="nil"/>
            </w:tcBorders>
          </w:tcPr>
          <w:p>
            <w:pPr>
              <w:pStyle w:val="TableParagraph"/>
              <w:spacing w:line="184" w:lineRule="exact"/>
              <w:ind w:left="163" w:right="145"/>
              <w:jc w:val="center"/>
              <w:rPr>
                <w:rFonts w:ascii="Times New Roman"/>
                <w:sz w:val="17"/>
              </w:rPr>
            </w:pPr>
            <w:r>
              <w:rPr>
                <w:rFonts w:ascii="Times New Roman"/>
                <w:spacing w:val="-2"/>
                <w:sz w:val="17"/>
              </w:rPr>
              <w:t>6.067,03</w:t>
            </w:r>
          </w:p>
        </w:tc>
      </w:tr>
      <w:tr>
        <w:trPr>
          <w:trHeight w:val="208" w:hRule="atLeast"/>
        </w:trPr>
        <w:tc>
          <w:tcPr>
            <w:tcW w:w="6924" w:type="dxa"/>
            <w:tcBorders>
              <w:top w:val="nil"/>
              <w:bottom w:val="nil"/>
            </w:tcBorders>
          </w:tcPr>
          <w:p>
            <w:pPr>
              <w:pStyle w:val="TableParagraph"/>
              <w:spacing w:line="186" w:lineRule="exact" w:before="2"/>
              <w:ind w:left="676"/>
              <w:rPr>
                <w:rFonts w:ascii="Times New Roman"/>
                <w:sz w:val="17"/>
              </w:rPr>
            </w:pPr>
            <w:r>
              <w:rPr>
                <w:rFonts w:ascii="Times New Roman"/>
                <w:sz w:val="17"/>
              </w:rPr>
              <w:t>5. Otros pasivos</w:t>
            </w:r>
            <w:r>
              <w:rPr>
                <w:rFonts w:ascii="Times New Roman"/>
                <w:spacing w:val="1"/>
                <w:sz w:val="17"/>
              </w:rPr>
              <w:t> </w:t>
            </w:r>
            <w:r>
              <w:rPr>
                <w:rFonts w:ascii="Times New Roman"/>
                <w:spacing w:val="-2"/>
                <w:sz w:val="17"/>
              </w:rPr>
              <w:t>financieros</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6" w:lineRule="exact" w:before="2"/>
              <w:ind w:left="314"/>
              <w:rPr>
                <w:rFonts w:ascii="Times New Roman"/>
                <w:sz w:val="17"/>
              </w:rPr>
            </w:pPr>
            <w:r>
              <w:rPr>
                <w:rFonts w:ascii="Times New Roman"/>
                <w:spacing w:val="-2"/>
                <w:sz w:val="17"/>
              </w:rPr>
              <w:t>45.352,31</w:t>
            </w:r>
          </w:p>
        </w:tc>
        <w:tc>
          <w:tcPr>
            <w:tcW w:w="1321" w:type="dxa"/>
            <w:tcBorders>
              <w:top w:val="nil"/>
              <w:bottom w:val="nil"/>
            </w:tcBorders>
          </w:tcPr>
          <w:p>
            <w:pPr>
              <w:pStyle w:val="TableParagraph"/>
              <w:spacing w:line="186" w:lineRule="exact" w:before="2"/>
              <w:ind w:left="163" w:right="145"/>
              <w:jc w:val="center"/>
              <w:rPr>
                <w:rFonts w:ascii="Times New Roman"/>
                <w:sz w:val="17"/>
              </w:rPr>
            </w:pPr>
            <w:r>
              <w:rPr>
                <w:rFonts w:ascii="Times New Roman"/>
                <w:spacing w:val="-2"/>
                <w:sz w:val="17"/>
              </w:rPr>
              <w:t>192.985,47</w:t>
            </w:r>
          </w:p>
        </w:tc>
      </w:tr>
      <w:tr>
        <w:trPr>
          <w:trHeight w:val="206" w:hRule="atLeast"/>
        </w:trPr>
        <w:tc>
          <w:tcPr>
            <w:tcW w:w="6924" w:type="dxa"/>
            <w:tcBorders>
              <w:top w:val="nil"/>
              <w:bottom w:val="nil"/>
            </w:tcBorders>
          </w:tcPr>
          <w:p>
            <w:pPr>
              <w:pStyle w:val="TableParagraph"/>
              <w:spacing w:line="182" w:lineRule="exact" w:before="4"/>
              <w:ind w:left="287"/>
              <w:rPr>
                <w:rFonts w:ascii="Times New Roman"/>
                <w:b/>
                <w:sz w:val="17"/>
              </w:rPr>
            </w:pPr>
            <w:r>
              <w:rPr>
                <w:rFonts w:ascii="Times New Roman"/>
                <w:b/>
                <w:sz w:val="17"/>
              </w:rPr>
              <w:t>IV.</w:t>
            </w:r>
            <w:r>
              <w:rPr>
                <w:rFonts w:ascii="Times New Roman"/>
                <w:b/>
                <w:spacing w:val="-1"/>
                <w:sz w:val="17"/>
              </w:rPr>
              <w:t> </w:t>
            </w:r>
            <w:r>
              <w:rPr>
                <w:rFonts w:ascii="Times New Roman"/>
                <w:b/>
                <w:sz w:val="17"/>
              </w:rPr>
              <w:t>Deudas con empresas</w:t>
            </w:r>
            <w:r>
              <w:rPr>
                <w:rFonts w:ascii="Times New Roman"/>
                <w:b/>
                <w:spacing w:val="-1"/>
                <w:sz w:val="17"/>
              </w:rPr>
              <w:t> </w:t>
            </w:r>
            <w:r>
              <w:rPr>
                <w:rFonts w:ascii="Times New Roman"/>
                <w:b/>
                <w:sz w:val="17"/>
              </w:rPr>
              <w:t>del grupo y asociadas a corto </w:t>
            </w:r>
            <w:r>
              <w:rPr>
                <w:rFonts w:ascii="Times New Roman"/>
                <w:b/>
                <w:spacing w:val="-2"/>
                <w:sz w:val="17"/>
              </w:rPr>
              <w:t>plazo</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2" w:lineRule="exact" w:before="4"/>
              <w:ind w:left="271"/>
              <w:rPr>
                <w:rFonts w:ascii="Times New Roman"/>
                <w:b/>
                <w:sz w:val="17"/>
              </w:rPr>
            </w:pPr>
            <w:r>
              <w:rPr>
                <w:rFonts w:ascii="Times New Roman"/>
                <w:b/>
                <w:spacing w:val="-2"/>
                <w:sz w:val="17"/>
              </w:rPr>
              <w:t>176.524,11</w:t>
            </w:r>
          </w:p>
        </w:tc>
        <w:tc>
          <w:tcPr>
            <w:tcW w:w="1321" w:type="dxa"/>
            <w:tcBorders>
              <w:top w:val="nil"/>
              <w:bottom w:val="nil"/>
            </w:tcBorders>
          </w:tcPr>
          <w:p>
            <w:pPr>
              <w:pStyle w:val="TableParagraph"/>
              <w:spacing w:line="182" w:lineRule="exact" w:before="4"/>
              <w:ind w:left="163" w:right="145"/>
              <w:jc w:val="center"/>
              <w:rPr>
                <w:rFonts w:ascii="Times New Roman"/>
                <w:b/>
                <w:sz w:val="17"/>
              </w:rPr>
            </w:pPr>
            <w:r>
              <w:rPr>
                <w:rFonts w:ascii="Times New Roman"/>
                <w:b/>
                <w:spacing w:val="-2"/>
                <w:sz w:val="17"/>
              </w:rPr>
              <w:t>176.524,15</w:t>
            </w:r>
          </w:p>
        </w:tc>
      </w:tr>
      <w:tr>
        <w:trPr>
          <w:trHeight w:val="206" w:hRule="atLeast"/>
        </w:trPr>
        <w:tc>
          <w:tcPr>
            <w:tcW w:w="6924" w:type="dxa"/>
            <w:tcBorders>
              <w:top w:val="nil"/>
              <w:bottom w:val="nil"/>
            </w:tcBorders>
          </w:tcPr>
          <w:p>
            <w:pPr>
              <w:pStyle w:val="TableParagraph"/>
              <w:spacing w:line="182" w:lineRule="exact" w:before="4"/>
              <w:ind w:left="287"/>
              <w:rPr>
                <w:rFonts w:ascii="Times New Roman"/>
                <w:b/>
                <w:sz w:val="17"/>
              </w:rPr>
            </w:pPr>
            <w:r>
              <w:rPr>
                <w:rFonts w:ascii="Times New Roman"/>
                <w:b/>
                <w:sz w:val="17"/>
              </w:rPr>
              <w:t>V.</w:t>
            </w:r>
            <w:r>
              <w:rPr>
                <w:rFonts w:ascii="Times New Roman"/>
                <w:b/>
                <w:spacing w:val="-2"/>
                <w:sz w:val="17"/>
              </w:rPr>
              <w:t> </w:t>
            </w:r>
            <w:r>
              <w:rPr>
                <w:rFonts w:ascii="Times New Roman"/>
                <w:b/>
                <w:sz w:val="17"/>
              </w:rPr>
              <w:t>Acreedores</w:t>
            </w:r>
            <w:r>
              <w:rPr>
                <w:rFonts w:ascii="Times New Roman"/>
                <w:b/>
                <w:spacing w:val="-1"/>
                <w:sz w:val="17"/>
              </w:rPr>
              <w:t> </w:t>
            </w:r>
            <w:r>
              <w:rPr>
                <w:rFonts w:ascii="Times New Roman"/>
                <w:b/>
                <w:sz w:val="17"/>
              </w:rPr>
              <w:t>comerciales</w:t>
            </w:r>
            <w:r>
              <w:rPr>
                <w:rFonts w:ascii="Times New Roman"/>
                <w:b/>
                <w:spacing w:val="-2"/>
                <w:sz w:val="17"/>
              </w:rPr>
              <w:t> </w:t>
            </w:r>
            <w:r>
              <w:rPr>
                <w:rFonts w:ascii="Times New Roman"/>
                <w:b/>
                <w:sz w:val="17"/>
              </w:rPr>
              <w:t>y otras</w:t>
            </w:r>
            <w:r>
              <w:rPr>
                <w:rFonts w:ascii="Times New Roman"/>
                <w:b/>
                <w:spacing w:val="-2"/>
                <w:sz w:val="17"/>
              </w:rPr>
              <w:t> </w:t>
            </w:r>
            <w:r>
              <w:rPr>
                <w:rFonts w:ascii="Times New Roman"/>
                <w:b/>
                <w:sz w:val="17"/>
              </w:rPr>
              <w:t>cuentas</w:t>
            </w:r>
            <w:r>
              <w:rPr>
                <w:rFonts w:ascii="Times New Roman"/>
                <w:b/>
                <w:spacing w:val="-1"/>
                <w:sz w:val="17"/>
              </w:rPr>
              <w:t> </w:t>
            </w:r>
            <w:r>
              <w:rPr>
                <w:rFonts w:ascii="Times New Roman"/>
                <w:b/>
                <w:sz w:val="17"/>
              </w:rPr>
              <w:t>a</w:t>
            </w:r>
            <w:r>
              <w:rPr>
                <w:rFonts w:ascii="Times New Roman"/>
                <w:b/>
                <w:spacing w:val="-1"/>
                <w:sz w:val="17"/>
              </w:rPr>
              <w:t> </w:t>
            </w:r>
            <w:r>
              <w:rPr>
                <w:rFonts w:ascii="Times New Roman"/>
                <w:b/>
                <w:spacing w:val="-2"/>
                <w:sz w:val="17"/>
              </w:rPr>
              <w:t>pagar</w:t>
            </w:r>
          </w:p>
        </w:tc>
        <w:tc>
          <w:tcPr>
            <w:tcW w:w="938" w:type="dxa"/>
            <w:tcBorders>
              <w:top w:val="nil"/>
              <w:bottom w:val="nil"/>
            </w:tcBorders>
          </w:tcPr>
          <w:p>
            <w:pPr>
              <w:pStyle w:val="TableParagraph"/>
              <w:spacing w:line="186" w:lineRule="exact"/>
              <w:ind w:left="353"/>
              <w:rPr>
                <w:rFonts w:ascii="Times New Roman"/>
                <w:sz w:val="17"/>
              </w:rPr>
            </w:pPr>
            <w:r>
              <w:rPr>
                <w:rFonts w:ascii="Times New Roman"/>
                <w:spacing w:val="-5"/>
                <w:sz w:val="17"/>
              </w:rPr>
              <w:t>7.B</w:t>
            </w:r>
          </w:p>
        </w:tc>
        <w:tc>
          <w:tcPr>
            <w:tcW w:w="1321" w:type="dxa"/>
            <w:tcBorders>
              <w:top w:val="nil"/>
              <w:bottom w:val="nil"/>
            </w:tcBorders>
          </w:tcPr>
          <w:p>
            <w:pPr>
              <w:pStyle w:val="TableParagraph"/>
              <w:spacing w:line="182" w:lineRule="exact" w:before="4"/>
              <w:ind w:right="186"/>
              <w:jc w:val="right"/>
              <w:rPr>
                <w:rFonts w:ascii="Times New Roman"/>
                <w:b/>
                <w:sz w:val="17"/>
              </w:rPr>
            </w:pPr>
            <w:r>
              <w:rPr>
                <w:rFonts w:ascii="Times New Roman"/>
                <w:b/>
                <w:spacing w:val="-2"/>
                <w:sz w:val="17"/>
              </w:rPr>
              <w:t>1.541.126,38</w:t>
            </w:r>
          </w:p>
        </w:tc>
        <w:tc>
          <w:tcPr>
            <w:tcW w:w="1321" w:type="dxa"/>
            <w:tcBorders>
              <w:top w:val="nil"/>
              <w:bottom w:val="nil"/>
            </w:tcBorders>
          </w:tcPr>
          <w:p>
            <w:pPr>
              <w:pStyle w:val="TableParagraph"/>
              <w:spacing w:line="182" w:lineRule="exact" w:before="4"/>
              <w:ind w:left="163" w:right="145"/>
              <w:jc w:val="center"/>
              <w:rPr>
                <w:rFonts w:ascii="Times New Roman"/>
                <w:b/>
                <w:sz w:val="17"/>
              </w:rPr>
            </w:pPr>
            <w:r>
              <w:rPr>
                <w:rFonts w:ascii="Times New Roman"/>
                <w:b/>
                <w:spacing w:val="-2"/>
                <w:sz w:val="17"/>
              </w:rPr>
              <w:t>1.529.456,90</w:t>
            </w:r>
          </w:p>
        </w:tc>
      </w:tr>
      <w:tr>
        <w:trPr>
          <w:trHeight w:val="204" w:hRule="atLeast"/>
        </w:trPr>
        <w:tc>
          <w:tcPr>
            <w:tcW w:w="6924" w:type="dxa"/>
            <w:tcBorders>
              <w:top w:val="nil"/>
              <w:bottom w:val="nil"/>
            </w:tcBorders>
          </w:tcPr>
          <w:p>
            <w:pPr>
              <w:pStyle w:val="TableParagraph"/>
              <w:spacing w:line="184" w:lineRule="exact"/>
              <w:ind w:left="676"/>
              <w:rPr>
                <w:rFonts w:ascii="Times New Roman"/>
                <w:sz w:val="17"/>
              </w:rPr>
            </w:pPr>
            <w:r>
              <w:rPr>
                <w:rFonts w:ascii="Times New Roman"/>
                <w:sz w:val="17"/>
              </w:rPr>
              <w:t>3.</w:t>
            </w:r>
            <w:r>
              <w:rPr>
                <w:rFonts w:ascii="Times New Roman"/>
                <w:spacing w:val="-4"/>
                <w:sz w:val="17"/>
              </w:rPr>
              <w:t> </w:t>
            </w:r>
            <w:r>
              <w:rPr>
                <w:rFonts w:ascii="Times New Roman"/>
                <w:sz w:val="17"/>
              </w:rPr>
              <w:t>Acreedores</w:t>
            </w:r>
            <w:r>
              <w:rPr>
                <w:rFonts w:ascii="Times New Roman"/>
                <w:spacing w:val="-1"/>
                <w:sz w:val="17"/>
              </w:rPr>
              <w:t> </w:t>
            </w:r>
            <w:r>
              <w:rPr>
                <w:rFonts w:ascii="Times New Roman"/>
                <w:spacing w:val="-2"/>
                <w:sz w:val="17"/>
              </w:rPr>
              <w:t>varios</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4" w:lineRule="exact"/>
              <w:ind w:right="186"/>
              <w:jc w:val="right"/>
              <w:rPr>
                <w:rFonts w:ascii="Times New Roman"/>
                <w:sz w:val="17"/>
              </w:rPr>
            </w:pPr>
            <w:r>
              <w:rPr>
                <w:rFonts w:ascii="Times New Roman"/>
                <w:spacing w:val="-2"/>
                <w:sz w:val="17"/>
              </w:rPr>
              <w:t>1.385.376,94</w:t>
            </w:r>
          </w:p>
        </w:tc>
        <w:tc>
          <w:tcPr>
            <w:tcW w:w="1321" w:type="dxa"/>
            <w:tcBorders>
              <w:top w:val="nil"/>
              <w:bottom w:val="nil"/>
            </w:tcBorders>
          </w:tcPr>
          <w:p>
            <w:pPr>
              <w:pStyle w:val="TableParagraph"/>
              <w:spacing w:line="184" w:lineRule="exact"/>
              <w:ind w:left="163" w:right="145"/>
              <w:jc w:val="center"/>
              <w:rPr>
                <w:rFonts w:ascii="Times New Roman"/>
                <w:sz w:val="17"/>
              </w:rPr>
            </w:pPr>
            <w:r>
              <w:rPr>
                <w:rFonts w:ascii="Times New Roman"/>
                <w:spacing w:val="-2"/>
                <w:sz w:val="17"/>
              </w:rPr>
              <w:t>1.345.764,75</w:t>
            </w:r>
          </w:p>
        </w:tc>
      </w:tr>
      <w:tr>
        <w:trPr>
          <w:trHeight w:val="209" w:hRule="atLeast"/>
        </w:trPr>
        <w:tc>
          <w:tcPr>
            <w:tcW w:w="6924" w:type="dxa"/>
            <w:tcBorders>
              <w:top w:val="nil"/>
              <w:bottom w:val="nil"/>
            </w:tcBorders>
          </w:tcPr>
          <w:p>
            <w:pPr>
              <w:pStyle w:val="TableParagraph"/>
              <w:spacing w:line="187" w:lineRule="exact" w:before="2"/>
              <w:ind w:left="676"/>
              <w:rPr>
                <w:rFonts w:ascii="Times New Roman"/>
                <w:sz w:val="17"/>
              </w:rPr>
            </w:pPr>
            <w:r>
              <w:rPr>
                <w:rFonts w:ascii="Times New Roman"/>
                <w:sz w:val="17"/>
              </w:rPr>
              <w:t>4.</w:t>
            </w:r>
            <w:r>
              <w:rPr>
                <w:rFonts w:ascii="Times New Roman"/>
                <w:spacing w:val="-2"/>
                <w:sz w:val="17"/>
              </w:rPr>
              <w:t> </w:t>
            </w:r>
            <w:r>
              <w:rPr>
                <w:rFonts w:ascii="Times New Roman"/>
                <w:sz w:val="17"/>
              </w:rPr>
              <w:t>Personal</w:t>
            </w:r>
            <w:r>
              <w:rPr>
                <w:rFonts w:ascii="Times New Roman"/>
                <w:spacing w:val="-1"/>
                <w:sz w:val="17"/>
              </w:rPr>
              <w:t> </w:t>
            </w:r>
            <w:r>
              <w:rPr>
                <w:rFonts w:ascii="Times New Roman"/>
                <w:sz w:val="17"/>
              </w:rPr>
              <w:t>(remuneraciones</w:t>
            </w:r>
            <w:r>
              <w:rPr>
                <w:rFonts w:ascii="Times New Roman"/>
                <w:spacing w:val="-2"/>
                <w:sz w:val="17"/>
              </w:rPr>
              <w:t> </w:t>
            </w:r>
            <w:r>
              <w:rPr>
                <w:rFonts w:ascii="Times New Roman"/>
                <w:sz w:val="17"/>
              </w:rPr>
              <w:t>pendientes</w:t>
            </w:r>
            <w:r>
              <w:rPr>
                <w:rFonts w:ascii="Times New Roman"/>
                <w:spacing w:val="-1"/>
                <w:sz w:val="17"/>
              </w:rPr>
              <w:t> </w:t>
            </w:r>
            <w:r>
              <w:rPr>
                <w:rFonts w:ascii="Times New Roman"/>
                <w:sz w:val="17"/>
              </w:rPr>
              <w:t>de</w:t>
            </w:r>
            <w:r>
              <w:rPr>
                <w:rFonts w:ascii="Times New Roman"/>
                <w:spacing w:val="-2"/>
                <w:sz w:val="17"/>
              </w:rPr>
              <w:t> pago)</w:t>
            </w:r>
          </w:p>
        </w:tc>
        <w:tc>
          <w:tcPr>
            <w:tcW w:w="938" w:type="dxa"/>
            <w:tcBorders>
              <w:top w:val="nil"/>
              <w:bottom w:val="nil"/>
            </w:tcBorders>
          </w:tcPr>
          <w:p>
            <w:pPr>
              <w:pStyle w:val="TableParagraph"/>
              <w:rPr>
                <w:rFonts w:ascii="Times New Roman"/>
                <w:sz w:val="14"/>
              </w:rPr>
            </w:pPr>
          </w:p>
        </w:tc>
        <w:tc>
          <w:tcPr>
            <w:tcW w:w="1321" w:type="dxa"/>
            <w:tcBorders>
              <w:top w:val="nil"/>
              <w:bottom w:val="nil"/>
            </w:tcBorders>
          </w:tcPr>
          <w:p>
            <w:pPr>
              <w:pStyle w:val="TableParagraph"/>
              <w:spacing w:line="187" w:lineRule="exact" w:before="2"/>
              <w:ind w:left="422"/>
              <w:rPr>
                <w:rFonts w:ascii="Times New Roman"/>
                <w:sz w:val="17"/>
              </w:rPr>
            </w:pPr>
            <w:r>
              <w:rPr>
                <w:rFonts w:ascii="Times New Roman"/>
                <w:spacing w:val="-2"/>
                <w:sz w:val="17"/>
              </w:rPr>
              <w:t>446,56</w:t>
            </w:r>
          </w:p>
        </w:tc>
        <w:tc>
          <w:tcPr>
            <w:tcW w:w="1321" w:type="dxa"/>
            <w:tcBorders>
              <w:top w:val="nil"/>
              <w:bottom w:val="nil"/>
            </w:tcBorders>
          </w:tcPr>
          <w:p>
            <w:pPr>
              <w:pStyle w:val="TableParagraph"/>
              <w:spacing w:line="187" w:lineRule="exact" w:before="2"/>
              <w:ind w:left="163" w:right="145"/>
              <w:jc w:val="center"/>
              <w:rPr>
                <w:rFonts w:ascii="Times New Roman"/>
                <w:sz w:val="17"/>
              </w:rPr>
            </w:pPr>
            <w:r>
              <w:rPr>
                <w:rFonts w:ascii="Times New Roman"/>
                <w:spacing w:val="-2"/>
                <w:sz w:val="17"/>
              </w:rPr>
              <w:t>4.384,55</w:t>
            </w:r>
          </w:p>
        </w:tc>
      </w:tr>
      <w:tr>
        <w:trPr>
          <w:trHeight w:val="289" w:hRule="atLeast"/>
        </w:trPr>
        <w:tc>
          <w:tcPr>
            <w:tcW w:w="6924" w:type="dxa"/>
            <w:tcBorders>
              <w:top w:val="nil"/>
            </w:tcBorders>
          </w:tcPr>
          <w:p>
            <w:pPr>
              <w:pStyle w:val="TableParagraph"/>
              <w:spacing w:before="5"/>
              <w:ind w:left="676"/>
              <w:rPr>
                <w:rFonts w:ascii="Times New Roman" w:hAnsi="Times New Roman"/>
                <w:sz w:val="17"/>
              </w:rPr>
            </w:pPr>
            <w:r>
              <w:rPr>
                <w:rFonts w:ascii="Times New Roman" w:hAnsi="Times New Roman"/>
                <w:sz w:val="17"/>
              </w:rPr>
              <w:t>6.</w:t>
            </w:r>
            <w:r>
              <w:rPr>
                <w:rFonts w:ascii="Times New Roman" w:hAnsi="Times New Roman"/>
                <w:spacing w:val="-1"/>
                <w:sz w:val="17"/>
              </w:rPr>
              <w:t> </w:t>
            </w:r>
            <w:r>
              <w:rPr>
                <w:rFonts w:ascii="Times New Roman" w:hAnsi="Times New Roman"/>
                <w:sz w:val="17"/>
              </w:rPr>
              <w:t>Otras</w:t>
            </w:r>
            <w:r>
              <w:rPr>
                <w:rFonts w:ascii="Times New Roman" w:hAnsi="Times New Roman"/>
                <w:spacing w:val="-1"/>
                <w:sz w:val="17"/>
              </w:rPr>
              <w:t> </w:t>
            </w:r>
            <w:r>
              <w:rPr>
                <w:rFonts w:ascii="Times New Roman" w:hAnsi="Times New Roman"/>
                <w:sz w:val="17"/>
              </w:rPr>
              <w:t>deudas</w:t>
            </w:r>
            <w:r>
              <w:rPr>
                <w:rFonts w:ascii="Times New Roman" w:hAnsi="Times New Roman"/>
                <w:spacing w:val="-1"/>
                <w:sz w:val="17"/>
              </w:rPr>
              <w:t> </w:t>
            </w:r>
            <w:r>
              <w:rPr>
                <w:rFonts w:ascii="Times New Roman" w:hAnsi="Times New Roman"/>
                <w:sz w:val="17"/>
              </w:rPr>
              <w:t>con</w:t>
            </w:r>
            <w:r>
              <w:rPr>
                <w:rFonts w:ascii="Times New Roman" w:hAnsi="Times New Roman"/>
                <w:spacing w:val="-1"/>
                <w:sz w:val="17"/>
              </w:rPr>
              <w:t> </w:t>
            </w:r>
            <w:r>
              <w:rPr>
                <w:rFonts w:ascii="Times New Roman" w:hAnsi="Times New Roman"/>
                <w:sz w:val="17"/>
              </w:rPr>
              <w:t>las</w:t>
            </w:r>
            <w:r>
              <w:rPr>
                <w:rFonts w:ascii="Times New Roman" w:hAnsi="Times New Roman"/>
                <w:spacing w:val="-1"/>
                <w:sz w:val="17"/>
              </w:rPr>
              <w:t> </w:t>
            </w:r>
            <w:r>
              <w:rPr>
                <w:rFonts w:ascii="Times New Roman" w:hAnsi="Times New Roman"/>
                <w:sz w:val="17"/>
              </w:rPr>
              <w:t>Administraciones</w:t>
            </w:r>
            <w:r>
              <w:rPr>
                <w:rFonts w:ascii="Times New Roman" w:hAnsi="Times New Roman"/>
                <w:spacing w:val="-1"/>
                <w:sz w:val="17"/>
              </w:rPr>
              <w:t> </w:t>
            </w:r>
            <w:r>
              <w:rPr>
                <w:rFonts w:ascii="Times New Roman" w:hAnsi="Times New Roman"/>
                <w:spacing w:val="-2"/>
                <w:sz w:val="17"/>
              </w:rPr>
              <w:t>Públicas</w:t>
            </w:r>
          </w:p>
        </w:tc>
        <w:tc>
          <w:tcPr>
            <w:tcW w:w="938" w:type="dxa"/>
            <w:tcBorders>
              <w:top w:val="nil"/>
            </w:tcBorders>
          </w:tcPr>
          <w:p>
            <w:pPr>
              <w:pStyle w:val="TableParagraph"/>
              <w:spacing w:before="5"/>
              <w:ind w:left="432"/>
              <w:rPr>
                <w:rFonts w:ascii="Times New Roman"/>
                <w:sz w:val="17"/>
              </w:rPr>
            </w:pPr>
            <w:r>
              <w:rPr>
                <w:rFonts w:ascii="Times New Roman"/>
                <w:w w:val="100"/>
                <w:sz w:val="17"/>
              </w:rPr>
              <w:t>9</w:t>
            </w:r>
          </w:p>
        </w:tc>
        <w:tc>
          <w:tcPr>
            <w:tcW w:w="1321" w:type="dxa"/>
            <w:tcBorders>
              <w:top w:val="nil"/>
            </w:tcBorders>
          </w:tcPr>
          <w:p>
            <w:pPr>
              <w:pStyle w:val="TableParagraph"/>
              <w:spacing w:before="5"/>
              <w:ind w:left="271"/>
              <w:rPr>
                <w:rFonts w:ascii="Times New Roman"/>
                <w:sz w:val="17"/>
              </w:rPr>
            </w:pPr>
            <w:r>
              <w:rPr>
                <w:rFonts w:ascii="Times New Roman"/>
                <w:spacing w:val="-2"/>
                <w:sz w:val="17"/>
              </w:rPr>
              <w:t>155.302,88</w:t>
            </w:r>
          </w:p>
        </w:tc>
        <w:tc>
          <w:tcPr>
            <w:tcW w:w="1321" w:type="dxa"/>
            <w:tcBorders>
              <w:top w:val="nil"/>
            </w:tcBorders>
          </w:tcPr>
          <w:p>
            <w:pPr>
              <w:pStyle w:val="TableParagraph"/>
              <w:spacing w:before="5"/>
              <w:ind w:left="163" w:right="145"/>
              <w:jc w:val="center"/>
              <w:rPr>
                <w:rFonts w:ascii="Times New Roman"/>
                <w:sz w:val="17"/>
              </w:rPr>
            </w:pPr>
            <w:r>
              <w:rPr>
                <w:rFonts w:ascii="Times New Roman"/>
                <w:spacing w:val="-2"/>
                <w:sz w:val="17"/>
              </w:rPr>
              <w:t>179.307,60</w:t>
            </w:r>
          </w:p>
        </w:tc>
      </w:tr>
      <w:tr>
        <w:trPr>
          <w:trHeight w:val="307" w:hRule="atLeast"/>
        </w:trPr>
        <w:tc>
          <w:tcPr>
            <w:tcW w:w="6924" w:type="dxa"/>
          </w:tcPr>
          <w:p>
            <w:pPr>
              <w:pStyle w:val="TableParagraph"/>
              <w:spacing w:before="58"/>
              <w:ind w:left="158"/>
              <w:rPr>
                <w:rFonts w:ascii="Times New Roman"/>
                <w:b/>
                <w:sz w:val="17"/>
              </w:rPr>
            </w:pPr>
            <w:r>
              <w:rPr>
                <w:rFonts w:ascii="Times New Roman"/>
                <w:b/>
                <w:sz w:val="17"/>
              </w:rPr>
              <w:t>TOTAL</w:t>
            </w:r>
            <w:r>
              <w:rPr>
                <w:rFonts w:ascii="Times New Roman"/>
                <w:b/>
                <w:spacing w:val="-4"/>
                <w:sz w:val="17"/>
              </w:rPr>
              <w:t> </w:t>
            </w:r>
            <w:r>
              <w:rPr>
                <w:rFonts w:ascii="Times New Roman"/>
                <w:b/>
                <w:sz w:val="17"/>
              </w:rPr>
              <w:t>PATRIMONIO</w:t>
            </w:r>
            <w:r>
              <w:rPr>
                <w:rFonts w:ascii="Times New Roman"/>
                <w:b/>
                <w:spacing w:val="-3"/>
                <w:sz w:val="17"/>
              </w:rPr>
              <w:t> </w:t>
            </w:r>
            <w:r>
              <w:rPr>
                <w:rFonts w:ascii="Times New Roman"/>
                <w:b/>
                <w:sz w:val="17"/>
              </w:rPr>
              <w:t>NETO</w:t>
            </w:r>
            <w:r>
              <w:rPr>
                <w:rFonts w:ascii="Times New Roman"/>
                <w:b/>
                <w:spacing w:val="-3"/>
                <w:sz w:val="17"/>
              </w:rPr>
              <w:t> </w:t>
            </w:r>
            <w:r>
              <w:rPr>
                <w:rFonts w:ascii="Times New Roman"/>
                <w:b/>
                <w:sz w:val="17"/>
              </w:rPr>
              <w:t>Y</w:t>
            </w:r>
            <w:r>
              <w:rPr>
                <w:rFonts w:ascii="Times New Roman"/>
                <w:b/>
                <w:spacing w:val="-3"/>
                <w:sz w:val="17"/>
              </w:rPr>
              <w:t> </w:t>
            </w:r>
            <w:r>
              <w:rPr>
                <w:rFonts w:ascii="Times New Roman"/>
                <w:b/>
                <w:sz w:val="17"/>
              </w:rPr>
              <w:t>PASIVO</w:t>
            </w:r>
            <w:r>
              <w:rPr>
                <w:rFonts w:ascii="Times New Roman"/>
                <w:b/>
                <w:spacing w:val="-3"/>
                <w:sz w:val="17"/>
              </w:rPr>
              <w:t> </w:t>
            </w:r>
            <w:r>
              <w:rPr>
                <w:rFonts w:ascii="Times New Roman"/>
                <w:b/>
                <w:spacing w:val="-2"/>
                <w:sz w:val="17"/>
              </w:rPr>
              <w:t>(A+B+C)</w:t>
            </w:r>
          </w:p>
        </w:tc>
        <w:tc>
          <w:tcPr>
            <w:tcW w:w="938" w:type="dxa"/>
          </w:tcPr>
          <w:p>
            <w:pPr>
              <w:pStyle w:val="TableParagraph"/>
              <w:rPr>
                <w:rFonts w:ascii="Times New Roman"/>
                <w:sz w:val="16"/>
              </w:rPr>
            </w:pPr>
          </w:p>
        </w:tc>
        <w:tc>
          <w:tcPr>
            <w:tcW w:w="1321" w:type="dxa"/>
          </w:tcPr>
          <w:p>
            <w:pPr>
              <w:pStyle w:val="TableParagraph"/>
              <w:spacing w:before="58"/>
              <w:ind w:right="142"/>
              <w:jc w:val="right"/>
              <w:rPr>
                <w:rFonts w:ascii="Times New Roman"/>
                <w:b/>
                <w:sz w:val="17"/>
              </w:rPr>
            </w:pPr>
            <w:r>
              <w:rPr>
                <w:rFonts w:ascii="Times New Roman"/>
                <w:b/>
                <w:spacing w:val="-2"/>
                <w:sz w:val="17"/>
              </w:rPr>
              <w:t>18.870.389,95</w:t>
            </w:r>
          </w:p>
        </w:tc>
        <w:tc>
          <w:tcPr>
            <w:tcW w:w="1321" w:type="dxa"/>
          </w:tcPr>
          <w:p>
            <w:pPr>
              <w:pStyle w:val="TableParagraph"/>
              <w:spacing w:before="58"/>
              <w:ind w:left="163" w:right="145"/>
              <w:jc w:val="center"/>
              <w:rPr>
                <w:rFonts w:ascii="Times New Roman"/>
                <w:b/>
                <w:sz w:val="17"/>
              </w:rPr>
            </w:pPr>
            <w:r>
              <w:rPr>
                <w:rFonts w:ascii="Times New Roman"/>
                <w:b/>
                <w:spacing w:val="-2"/>
                <w:sz w:val="17"/>
              </w:rPr>
              <w:t>19.219.267,86</w:t>
            </w:r>
          </w:p>
        </w:tc>
      </w:tr>
    </w:tbl>
    <w:p>
      <w:pPr>
        <w:pStyle w:val="BodyText"/>
        <w:spacing w:before="7"/>
        <w:rPr>
          <w:sz w:val="12"/>
        </w:rPr>
      </w:pPr>
    </w:p>
    <w:p>
      <w:pPr>
        <w:spacing w:before="96"/>
        <w:ind w:left="276" w:right="0" w:firstLine="0"/>
        <w:jc w:val="left"/>
        <w:rPr>
          <w:rFonts w:ascii="Arial"/>
          <w:sz w:val="17"/>
        </w:rPr>
      </w:pPr>
      <w:r>
        <w:rPr>
          <w:rFonts w:ascii="Arial"/>
          <w:sz w:val="17"/>
        </w:rPr>
        <w:t>La nota</w:t>
      </w:r>
      <w:r>
        <w:rPr>
          <w:rFonts w:ascii="Arial"/>
          <w:spacing w:val="1"/>
          <w:sz w:val="17"/>
        </w:rPr>
        <w:t> </w:t>
      </w:r>
      <w:r>
        <w:rPr>
          <w:rFonts w:ascii="Arial"/>
          <w:sz w:val="17"/>
        </w:rPr>
        <w:t>adjunta</w:t>
      </w:r>
      <w:r>
        <w:rPr>
          <w:rFonts w:ascii="Arial"/>
          <w:spacing w:val="1"/>
          <w:sz w:val="17"/>
        </w:rPr>
        <w:t> </w:t>
      </w:r>
      <w:r>
        <w:rPr>
          <w:rFonts w:ascii="Arial"/>
          <w:sz w:val="17"/>
        </w:rPr>
        <w:t>forma</w:t>
      </w:r>
      <w:r>
        <w:rPr>
          <w:rFonts w:ascii="Arial"/>
          <w:spacing w:val="1"/>
          <w:sz w:val="17"/>
        </w:rPr>
        <w:t> </w:t>
      </w:r>
      <w:r>
        <w:rPr>
          <w:rFonts w:ascii="Arial"/>
          <w:sz w:val="17"/>
        </w:rPr>
        <w:t>parte integrante</w:t>
      </w:r>
      <w:r>
        <w:rPr>
          <w:rFonts w:ascii="Arial"/>
          <w:spacing w:val="1"/>
          <w:sz w:val="17"/>
        </w:rPr>
        <w:t> </w:t>
      </w:r>
      <w:r>
        <w:rPr>
          <w:rFonts w:ascii="Arial"/>
          <w:sz w:val="17"/>
        </w:rPr>
        <w:t>de</w:t>
      </w:r>
      <w:r>
        <w:rPr>
          <w:rFonts w:ascii="Arial"/>
          <w:spacing w:val="1"/>
          <w:sz w:val="17"/>
        </w:rPr>
        <w:t> </w:t>
      </w:r>
      <w:r>
        <w:rPr>
          <w:rFonts w:ascii="Arial"/>
          <w:sz w:val="17"/>
        </w:rPr>
        <w:t>las</w:t>
      </w:r>
      <w:r>
        <w:rPr>
          <w:rFonts w:ascii="Arial"/>
          <w:spacing w:val="1"/>
          <w:sz w:val="17"/>
        </w:rPr>
        <w:t> </w:t>
      </w:r>
      <w:r>
        <w:rPr>
          <w:rFonts w:ascii="Arial"/>
          <w:sz w:val="17"/>
        </w:rPr>
        <w:t>cuentas</w:t>
      </w:r>
      <w:r>
        <w:rPr>
          <w:rFonts w:ascii="Arial"/>
          <w:spacing w:val="1"/>
          <w:sz w:val="17"/>
        </w:rPr>
        <w:t> </w:t>
      </w:r>
      <w:r>
        <w:rPr>
          <w:rFonts w:ascii="Arial"/>
          <w:spacing w:val="-2"/>
          <w:sz w:val="17"/>
        </w:rPr>
        <w:t>anuales.</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before="0"/>
        <w:ind w:left="0" w:right="614" w:firstLine="0"/>
        <w:jc w:val="right"/>
        <w:rPr>
          <w:rFonts w:ascii="Arial" w:hAnsi="Arial"/>
          <w:sz w:val="15"/>
        </w:rPr>
      </w:pPr>
      <w:r>
        <w:rPr>
          <w:rFonts w:ascii="Arial" w:hAnsi="Arial"/>
          <w:w w:val="105"/>
          <w:sz w:val="15"/>
        </w:rPr>
        <w:t>Pág.</w:t>
      </w:r>
      <w:r>
        <w:rPr>
          <w:rFonts w:ascii="Arial" w:hAnsi="Arial"/>
          <w:spacing w:val="35"/>
          <w:w w:val="105"/>
          <w:sz w:val="15"/>
        </w:rPr>
        <w:t> </w:t>
      </w:r>
      <w:r>
        <w:rPr>
          <w:rFonts w:ascii="Arial" w:hAnsi="Arial"/>
          <w:spacing w:val="-5"/>
          <w:w w:val="105"/>
          <w:sz w:val="15"/>
        </w:rPr>
        <w:t>B.1</w:t>
      </w:r>
    </w:p>
    <w:p>
      <w:pPr>
        <w:spacing w:after="0"/>
        <w:jc w:val="right"/>
        <w:rPr>
          <w:rFonts w:ascii="Arial" w:hAnsi="Arial"/>
          <w:sz w:val="15"/>
        </w:rPr>
        <w:sectPr>
          <w:pgSz w:w="11900" w:h="16840"/>
          <w:pgMar w:top="1800" w:bottom="280" w:left="680" w:right="480"/>
        </w:sectPr>
      </w:pPr>
    </w:p>
    <w:p>
      <w:pPr>
        <w:pStyle w:val="BodyText"/>
        <w:spacing w:before="6"/>
        <w:rPr>
          <w:rFonts w:ascii="Arial"/>
          <w:sz w:val="6"/>
        </w:rPr>
      </w:pPr>
    </w:p>
    <w:p>
      <w:pPr>
        <w:pStyle w:val="BodyText"/>
        <w:ind w:left="697"/>
        <w:rPr>
          <w:rFonts w:ascii="Arial"/>
          <w:sz w:val="20"/>
        </w:rPr>
      </w:pPr>
      <w:r>
        <w:rPr>
          <w:rFonts w:ascii="Arial"/>
          <w:sz w:val="20"/>
        </w:rPr>
        <w:pict>
          <v:group style="width:460.45pt;height:47.05pt;mso-position-horizontal-relative:char;mso-position-vertical-relative:line" id="docshapegroup5" coordorigin="0,0" coordsize="9209,941">
            <v:shape style="position:absolute;left:8;top:356;width:9192;height:576" type="#_x0000_t202" id="docshape6" filled="false" stroked="true" strokeweight=".84pt" strokecolor="#000000">
              <v:textbox inset="0,0,0,0">
                <w:txbxContent>
                  <w:p>
                    <w:pPr>
                      <w:spacing w:before="28"/>
                      <w:ind w:left="1325" w:right="1323" w:firstLine="0"/>
                      <w:jc w:val="center"/>
                      <w:rPr>
                        <w:b/>
                        <w:sz w:val="16"/>
                      </w:rPr>
                    </w:pPr>
                    <w:r>
                      <w:rPr>
                        <w:b/>
                        <w:w w:val="105"/>
                        <w:sz w:val="16"/>
                      </w:rPr>
                      <w:t>CUENTA</w:t>
                    </w:r>
                    <w:r>
                      <w:rPr>
                        <w:b/>
                        <w:spacing w:val="1"/>
                        <w:w w:val="105"/>
                        <w:sz w:val="16"/>
                      </w:rPr>
                      <w:t> </w:t>
                    </w:r>
                    <w:r>
                      <w:rPr>
                        <w:b/>
                        <w:w w:val="105"/>
                        <w:sz w:val="16"/>
                      </w:rPr>
                      <w:t>DE</w:t>
                    </w:r>
                    <w:r>
                      <w:rPr>
                        <w:b/>
                        <w:spacing w:val="3"/>
                        <w:w w:val="105"/>
                        <w:sz w:val="16"/>
                      </w:rPr>
                      <w:t> </w:t>
                    </w:r>
                    <w:r>
                      <w:rPr>
                        <w:b/>
                        <w:w w:val="105"/>
                        <w:sz w:val="16"/>
                      </w:rPr>
                      <w:t>PÉRDIDAS</w:t>
                    </w:r>
                    <w:r>
                      <w:rPr>
                        <w:b/>
                        <w:spacing w:val="2"/>
                        <w:w w:val="105"/>
                        <w:sz w:val="16"/>
                      </w:rPr>
                      <w:t> </w:t>
                    </w:r>
                    <w:r>
                      <w:rPr>
                        <w:b/>
                        <w:w w:val="105"/>
                        <w:sz w:val="16"/>
                      </w:rPr>
                      <w:t>Y</w:t>
                    </w:r>
                    <w:r>
                      <w:rPr>
                        <w:b/>
                        <w:spacing w:val="4"/>
                        <w:w w:val="105"/>
                        <w:sz w:val="16"/>
                      </w:rPr>
                      <w:t> </w:t>
                    </w:r>
                    <w:r>
                      <w:rPr>
                        <w:b/>
                        <w:w w:val="105"/>
                        <w:sz w:val="16"/>
                      </w:rPr>
                      <w:t>GANANCIAS</w:t>
                    </w:r>
                    <w:r>
                      <w:rPr>
                        <w:b/>
                        <w:spacing w:val="3"/>
                        <w:w w:val="105"/>
                        <w:sz w:val="16"/>
                      </w:rPr>
                      <w:t> </w:t>
                    </w:r>
                    <w:r>
                      <w:rPr>
                        <w:b/>
                        <w:spacing w:val="-2"/>
                        <w:w w:val="105"/>
                        <w:sz w:val="16"/>
                      </w:rPr>
                      <w:t>ABREVIADA</w:t>
                    </w:r>
                  </w:p>
                  <w:p>
                    <w:pPr>
                      <w:spacing w:before="104"/>
                      <w:ind w:left="1327" w:right="1323" w:firstLine="0"/>
                      <w:jc w:val="center"/>
                      <w:rPr>
                        <w:b/>
                        <w:sz w:val="16"/>
                      </w:rPr>
                    </w:pPr>
                    <w:r>
                      <w:rPr>
                        <w:b/>
                        <w:w w:val="105"/>
                        <w:sz w:val="16"/>
                      </w:rPr>
                      <w:t>CORRESPONDIENTE</w:t>
                    </w:r>
                    <w:r>
                      <w:rPr>
                        <w:b/>
                        <w:spacing w:val="1"/>
                        <w:w w:val="105"/>
                        <w:sz w:val="16"/>
                      </w:rPr>
                      <w:t> </w:t>
                    </w:r>
                    <w:r>
                      <w:rPr>
                        <w:b/>
                        <w:w w:val="105"/>
                        <w:sz w:val="16"/>
                      </w:rPr>
                      <w:t>AL</w:t>
                    </w:r>
                    <w:r>
                      <w:rPr>
                        <w:b/>
                        <w:spacing w:val="1"/>
                        <w:w w:val="105"/>
                        <w:sz w:val="16"/>
                      </w:rPr>
                      <w:t> </w:t>
                    </w:r>
                    <w:r>
                      <w:rPr>
                        <w:b/>
                        <w:w w:val="105"/>
                        <w:sz w:val="16"/>
                      </w:rPr>
                      <w:t>EJERCICIO TERMINADO EL</w:t>
                    </w:r>
                    <w:r>
                      <w:rPr>
                        <w:b/>
                        <w:spacing w:val="2"/>
                        <w:w w:val="105"/>
                        <w:sz w:val="16"/>
                      </w:rPr>
                      <w:t> </w:t>
                    </w:r>
                    <w:r>
                      <w:rPr>
                        <w:b/>
                        <w:w w:val="105"/>
                        <w:sz w:val="16"/>
                      </w:rPr>
                      <w:t>31</w:t>
                    </w:r>
                    <w:r>
                      <w:rPr>
                        <w:b/>
                        <w:spacing w:val="1"/>
                        <w:w w:val="105"/>
                        <w:sz w:val="16"/>
                      </w:rPr>
                      <w:t> </w:t>
                    </w:r>
                    <w:r>
                      <w:rPr>
                        <w:b/>
                        <w:w w:val="105"/>
                        <w:sz w:val="16"/>
                      </w:rPr>
                      <w:t>DE</w:t>
                    </w:r>
                    <w:r>
                      <w:rPr>
                        <w:b/>
                        <w:spacing w:val="1"/>
                        <w:w w:val="105"/>
                        <w:sz w:val="16"/>
                      </w:rPr>
                      <w:t> </w:t>
                    </w:r>
                    <w:r>
                      <w:rPr>
                        <w:b/>
                        <w:w w:val="105"/>
                        <w:sz w:val="16"/>
                      </w:rPr>
                      <w:t>DICIEMBRE</w:t>
                    </w:r>
                    <w:r>
                      <w:rPr>
                        <w:b/>
                        <w:spacing w:val="1"/>
                        <w:w w:val="105"/>
                        <w:sz w:val="16"/>
                      </w:rPr>
                      <w:t> </w:t>
                    </w:r>
                    <w:r>
                      <w:rPr>
                        <w:b/>
                        <w:w w:val="105"/>
                        <w:sz w:val="16"/>
                      </w:rPr>
                      <w:t>DE</w:t>
                    </w:r>
                    <w:r>
                      <w:rPr>
                        <w:b/>
                        <w:spacing w:val="2"/>
                        <w:w w:val="105"/>
                        <w:sz w:val="16"/>
                      </w:rPr>
                      <w:t> </w:t>
                    </w:r>
                    <w:r>
                      <w:rPr>
                        <w:b/>
                        <w:spacing w:val="-4"/>
                        <w:w w:val="105"/>
                        <w:sz w:val="16"/>
                      </w:rPr>
                      <w:t>2021</w:t>
                    </w:r>
                  </w:p>
                </w:txbxContent>
              </v:textbox>
              <v:stroke dashstyle="solid"/>
              <w10:wrap type="none"/>
            </v:shape>
            <v:shape style="position:absolute;left:8;top:8;width:9192;height:348" type="#_x0000_t202" id="docshape7" filled="false" stroked="true" strokeweight=".84pt" strokecolor="#000000">
              <v:textbox inset="0,0,0,0">
                <w:txbxContent>
                  <w:p>
                    <w:pPr>
                      <w:spacing w:before="69"/>
                      <w:ind w:left="1326" w:right="1323" w:firstLine="0"/>
                      <w:jc w:val="center"/>
                      <w:rPr>
                        <w:b/>
                        <w:sz w:val="16"/>
                      </w:rPr>
                    </w:pPr>
                    <w:r>
                      <w:rPr>
                        <w:b/>
                        <w:w w:val="105"/>
                        <w:sz w:val="16"/>
                      </w:rPr>
                      <w:t>PROMOCIÓN</w:t>
                    </w:r>
                    <w:r>
                      <w:rPr>
                        <w:b/>
                        <w:spacing w:val="2"/>
                        <w:w w:val="105"/>
                        <w:sz w:val="16"/>
                      </w:rPr>
                      <w:t> </w:t>
                    </w:r>
                    <w:r>
                      <w:rPr>
                        <w:b/>
                        <w:w w:val="105"/>
                        <w:sz w:val="16"/>
                      </w:rPr>
                      <w:t>DE</w:t>
                    </w:r>
                    <w:r>
                      <w:rPr>
                        <w:b/>
                        <w:spacing w:val="1"/>
                        <w:w w:val="105"/>
                        <w:sz w:val="16"/>
                      </w:rPr>
                      <w:t> </w:t>
                    </w:r>
                    <w:r>
                      <w:rPr>
                        <w:b/>
                        <w:w w:val="105"/>
                        <w:sz w:val="16"/>
                      </w:rPr>
                      <w:t>LA</w:t>
                    </w:r>
                    <w:r>
                      <w:rPr>
                        <w:b/>
                        <w:spacing w:val="2"/>
                        <w:w w:val="105"/>
                        <w:sz w:val="16"/>
                      </w:rPr>
                      <w:t> </w:t>
                    </w:r>
                    <w:r>
                      <w:rPr>
                        <w:b/>
                        <w:w w:val="105"/>
                        <w:sz w:val="16"/>
                      </w:rPr>
                      <w:t>CIUDAD</w:t>
                    </w:r>
                    <w:r>
                      <w:rPr>
                        <w:b/>
                        <w:spacing w:val="2"/>
                        <w:w w:val="105"/>
                        <w:sz w:val="16"/>
                      </w:rPr>
                      <w:t> </w:t>
                    </w:r>
                    <w:r>
                      <w:rPr>
                        <w:b/>
                        <w:w w:val="105"/>
                        <w:sz w:val="16"/>
                      </w:rPr>
                      <w:t>DE</w:t>
                    </w:r>
                    <w:r>
                      <w:rPr>
                        <w:b/>
                        <w:spacing w:val="2"/>
                        <w:w w:val="105"/>
                        <w:sz w:val="16"/>
                      </w:rPr>
                      <w:t> </w:t>
                    </w:r>
                    <w:r>
                      <w:rPr>
                        <w:b/>
                        <w:w w:val="105"/>
                        <w:sz w:val="16"/>
                      </w:rPr>
                      <w:t>LAS</w:t>
                    </w:r>
                    <w:r>
                      <w:rPr>
                        <w:b/>
                        <w:spacing w:val="1"/>
                        <w:w w:val="105"/>
                        <w:sz w:val="16"/>
                      </w:rPr>
                      <w:t> </w:t>
                    </w:r>
                    <w:r>
                      <w:rPr>
                        <w:b/>
                        <w:w w:val="105"/>
                        <w:sz w:val="16"/>
                      </w:rPr>
                      <w:t>PALMAS</w:t>
                    </w:r>
                    <w:r>
                      <w:rPr>
                        <w:b/>
                        <w:spacing w:val="1"/>
                        <w:w w:val="105"/>
                        <w:sz w:val="16"/>
                      </w:rPr>
                      <w:t> </w:t>
                    </w:r>
                    <w:r>
                      <w:rPr>
                        <w:b/>
                        <w:w w:val="105"/>
                        <w:sz w:val="16"/>
                      </w:rPr>
                      <w:t>DE</w:t>
                    </w:r>
                    <w:r>
                      <w:rPr>
                        <w:b/>
                        <w:spacing w:val="1"/>
                        <w:w w:val="105"/>
                        <w:sz w:val="16"/>
                      </w:rPr>
                      <w:t> </w:t>
                    </w:r>
                    <w:r>
                      <w:rPr>
                        <w:b/>
                        <w:w w:val="105"/>
                        <w:sz w:val="16"/>
                      </w:rPr>
                      <w:t>GRAN</w:t>
                    </w:r>
                    <w:r>
                      <w:rPr>
                        <w:b/>
                        <w:spacing w:val="2"/>
                        <w:w w:val="105"/>
                        <w:sz w:val="16"/>
                      </w:rPr>
                      <w:t> </w:t>
                    </w:r>
                    <w:r>
                      <w:rPr>
                        <w:b/>
                        <w:w w:val="105"/>
                        <w:sz w:val="16"/>
                      </w:rPr>
                      <w:t>CANARIA,</w:t>
                    </w:r>
                    <w:r>
                      <w:rPr>
                        <w:b/>
                        <w:spacing w:val="3"/>
                        <w:w w:val="105"/>
                        <w:sz w:val="16"/>
                      </w:rPr>
                      <w:t> </w:t>
                    </w:r>
                    <w:r>
                      <w:rPr>
                        <w:b/>
                        <w:spacing w:val="-4"/>
                        <w:w w:val="105"/>
                        <w:sz w:val="16"/>
                      </w:rPr>
                      <w:t>S.A.</w:t>
                    </w:r>
                  </w:p>
                </w:txbxContent>
              </v:textbox>
              <v:stroke dashstyle="solid"/>
              <w10:wrap type="none"/>
            </v:shape>
          </v:group>
        </w:pict>
      </w:r>
      <w:r>
        <w:rPr>
          <w:rFonts w:ascii="Arial"/>
          <w:sz w:val="20"/>
        </w:rPr>
      </w:r>
    </w:p>
    <w:p>
      <w:pPr>
        <w:pStyle w:val="BodyText"/>
        <w:spacing w:before="11"/>
        <w:rPr>
          <w:rFonts w:ascii="Arial"/>
          <w:sz w:val="15"/>
        </w:rPr>
      </w:pPr>
    </w:p>
    <w:tbl>
      <w:tblPr>
        <w:tblW w:w="0" w:type="auto"/>
        <w:jc w:val="left"/>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00"/>
        <w:gridCol w:w="564"/>
        <w:gridCol w:w="1308"/>
        <w:gridCol w:w="1320"/>
      </w:tblGrid>
      <w:tr>
        <w:trPr>
          <w:trHeight w:val="255" w:hRule="atLeast"/>
        </w:trPr>
        <w:tc>
          <w:tcPr>
            <w:tcW w:w="6000" w:type="dxa"/>
            <w:vMerge w:val="restart"/>
          </w:tcPr>
          <w:p>
            <w:pPr>
              <w:pStyle w:val="TableParagraph"/>
              <w:spacing w:before="5"/>
              <w:rPr>
                <w:rFonts w:ascii="Arial"/>
                <w:sz w:val="24"/>
              </w:rPr>
            </w:pPr>
          </w:p>
          <w:p>
            <w:pPr>
              <w:pStyle w:val="TableParagraph"/>
              <w:spacing w:line="159" w:lineRule="exact"/>
              <w:ind w:left="244"/>
              <w:rPr>
                <w:rFonts w:ascii="Times New Roman"/>
                <w:b/>
                <w:sz w:val="16"/>
              </w:rPr>
            </w:pPr>
            <w:r>
              <w:rPr>
                <w:rFonts w:ascii="Times New Roman"/>
                <w:b/>
                <w:w w:val="105"/>
                <w:sz w:val="16"/>
              </w:rPr>
              <w:t>OPERACIONES</w:t>
            </w:r>
            <w:r>
              <w:rPr>
                <w:rFonts w:ascii="Times New Roman"/>
                <w:b/>
                <w:spacing w:val="39"/>
                <w:w w:val="105"/>
                <w:sz w:val="16"/>
              </w:rPr>
              <w:t> </w:t>
            </w:r>
            <w:r>
              <w:rPr>
                <w:rFonts w:ascii="Times New Roman"/>
                <w:b/>
                <w:spacing w:val="-2"/>
                <w:w w:val="105"/>
                <w:sz w:val="16"/>
              </w:rPr>
              <w:t>CONTINUADAS</w:t>
            </w:r>
          </w:p>
        </w:tc>
        <w:tc>
          <w:tcPr>
            <w:tcW w:w="564" w:type="dxa"/>
            <w:vMerge w:val="restart"/>
          </w:tcPr>
          <w:p>
            <w:pPr>
              <w:pStyle w:val="TableParagraph"/>
              <w:spacing w:before="134"/>
              <w:ind w:left="114"/>
              <w:rPr>
                <w:rFonts w:ascii="Times New Roman"/>
                <w:b/>
                <w:sz w:val="16"/>
              </w:rPr>
            </w:pPr>
            <w:r>
              <w:rPr>
                <w:rFonts w:ascii="Times New Roman"/>
                <w:b/>
                <w:spacing w:val="-4"/>
                <w:w w:val="105"/>
                <w:sz w:val="16"/>
              </w:rPr>
              <w:t>Nota</w:t>
            </w:r>
          </w:p>
        </w:tc>
        <w:tc>
          <w:tcPr>
            <w:tcW w:w="1308" w:type="dxa"/>
          </w:tcPr>
          <w:p>
            <w:pPr>
              <w:pStyle w:val="TableParagraph"/>
              <w:spacing w:before="41"/>
              <w:ind w:left="72" w:right="41"/>
              <w:jc w:val="center"/>
              <w:rPr>
                <w:rFonts w:ascii="Times New Roman"/>
                <w:b/>
                <w:sz w:val="16"/>
              </w:rPr>
            </w:pPr>
            <w:r>
              <w:rPr>
                <w:rFonts w:ascii="Times New Roman"/>
                <w:b/>
                <w:w w:val="105"/>
                <w:sz w:val="16"/>
              </w:rPr>
              <w:t>(Debe)</w:t>
            </w:r>
            <w:r>
              <w:rPr>
                <w:rFonts w:ascii="Times New Roman"/>
                <w:b/>
                <w:spacing w:val="-2"/>
                <w:w w:val="105"/>
                <w:sz w:val="16"/>
              </w:rPr>
              <w:t> Haber</w:t>
            </w:r>
          </w:p>
        </w:tc>
        <w:tc>
          <w:tcPr>
            <w:tcW w:w="1320" w:type="dxa"/>
          </w:tcPr>
          <w:p>
            <w:pPr>
              <w:pStyle w:val="TableParagraph"/>
              <w:spacing w:before="41"/>
              <w:ind w:left="71" w:right="38"/>
              <w:jc w:val="center"/>
              <w:rPr>
                <w:rFonts w:ascii="Times New Roman"/>
                <w:b/>
                <w:sz w:val="16"/>
              </w:rPr>
            </w:pPr>
            <w:r>
              <w:rPr>
                <w:rFonts w:ascii="Times New Roman"/>
                <w:b/>
                <w:w w:val="105"/>
                <w:sz w:val="16"/>
              </w:rPr>
              <w:t>(Debe)</w:t>
            </w:r>
            <w:r>
              <w:rPr>
                <w:rFonts w:ascii="Times New Roman"/>
                <w:b/>
                <w:spacing w:val="-2"/>
                <w:w w:val="105"/>
                <w:sz w:val="16"/>
              </w:rPr>
              <w:t> Haber</w:t>
            </w:r>
          </w:p>
        </w:tc>
      </w:tr>
      <w:tr>
        <w:trPr>
          <w:trHeight w:val="183" w:hRule="atLeast"/>
        </w:trPr>
        <w:tc>
          <w:tcPr>
            <w:tcW w:w="6000" w:type="dxa"/>
            <w:vMerge/>
            <w:tcBorders>
              <w:top w:val="nil"/>
            </w:tcBorders>
          </w:tcPr>
          <w:p>
            <w:pPr>
              <w:rPr>
                <w:sz w:val="2"/>
                <w:szCs w:val="2"/>
              </w:rPr>
            </w:pPr>
          </w:p>
        </w:tc>
        <w:tc>
          <w:tcPr>
            <w:tcW w:w="564" w:type="dxa"/>
            <w:vMerge/>
            <w:tcBorders>
              <w:top w:val="nil"/>
            </w:tcBorders>
          </w:tcPr>
          <w:p>
            <w:pPr>
              <w:rPr>
                <w:sz w:val="2"/>
                <w:szCs w:val="2"/>
              </w:rPr>
            </w:pPr>
          </w:p>
        </w:tc>
        <w:tc>
          <w:tcPr>
            <w:tcW w:w="1308" w:type="dxa"/>
          </w:tcPr>
          <w:p>
            <w:pPr>
              <w:pStyle w:val="TableParagraph"/>
              <w:spacing w:line="159" w:lineRule="exact" w:before="5"/>
              <w:ind w:left="32" w:right="41"/>
              <w:jc w:val="center"/>
              <w:rPr>
                <w:rFonts w:ascii="Times New Roman"/>
                <w:b/>
                <w:sz w:val="16"/>
              </w:rPr>
            </w:pPr>
            <w:r>
              <w:rPr>
                <w:rFonts w:ascii="Times New Roman"/>
                <w:b/>
                <w:spacing w:val="-4"/>
                <w:w w:val="105"/>
                <w:sz w:val="16"/>
              </w:rPr>
              <w:t>2021</w:t>
            </w:r>
          </w:p>
        </w:tc>
        <w:tc>
          <w:tcPr>
            <w:tcW w:w="1320" w:type="dxa"/>
          </w:tcPr>
          <w:p>
            <w:pPr>
              <w:pStyle w:val="TableParagraph"/>
              <w:spacing w:line="159" w:lineRule="exact" w:before="5"/>
              <w:ind w:left="42" w:right="49"/>
              <w:jc w:val="center"/>
              <w:rPr>
                <w:rFonts w:ascii="Times New Roman"/>
                <w:b/>
                <w:sz w:val="16"/>
              </w:rPr>
            </w:pPr>
            <w:r>
              <w:rPr>
                <w:rFonts w:ascii="Times New Roman"/>
                <w:b/>
                <w:spacing w:val="-4"/>
                <w:w w:val="105"/>
                <w:sz w:val="16"/>
              </w:rPr>
              <w:t>2020</w:t>
            </w:r>
          </w:p>
        </w:tc>
      </w:tr>
      <w:tr>
        <w:trPr>
          <w:trHeight w:val="386" w:hRule="atLeast"/>
        </w:trPr>
        <w:tc>
          <w:tcPr>
            <w:tcW w:w="6000" w:type="dxa"/>
            <w:tcBorders>
              <w:bottom w:val="nil"/>
            </w:tcBorders>
          </w:tcPr>
          <w:p>
            <w:pPr>
              <w:pStyle w:val="TableParagraph"/>
              <w:spacing w:before="154"/>
              <w:ind w:left="546"/>
              <w:rPr>
                <w:rFonts w:ascii="Times New Roman"/>
                <w:b/>
                <w:sz w:val="16"/>
              </w:rPr>
            </w:pPr>
            <w:r>
              <w:rPr>
                <w:rFonts w:ascii="Times New Roman"/>
                <w:b/>
                <w:w w:val="105"/>
                <w:sz w:val="16"/>
              </w:rPr>
              <w:t>1.</w:t>
            </w:r>
            <w:r>
              <w:rPr>
                <w:rFonts w:ascii="Times New Roman"/>
                <w:b/>
                <w:spacing w:val="-3"/>
                <w:w w:val="105"/>
                <w:sz w:val="16"/>
              </w:rPr>
              <w:t> </w:t>
            </w:r>
            <w:r>
              <w:rPr>
                <w:rFonts w:ascii="Times New Roman"/>
                <w:b/>
                <w:w w:val="105"/>
                <w:sz w:val="16"/>
              </w:rPr>
              <w:t>Importe</w:t>
            </w:r>
            <w:r>
              <w:rPr>
                <w:rFonts w:ascii="Times New Roman"/>
                <w:b/>
                <w:spacing w:val="-2"/>
                <w:w w:val="105"/>
                <w:sz w:val="16"/>
              </w:rPr>
              <w:t> </w:t>
            </w:r>
            <w:r>
              <w:rPr>
                <w:rFonts w:ascii="Times New Roman"/>
                <w:b/>
                <w:w w:val="105"/>
                <w:sz w:val="16"/>
              </w:rPr>
              <w:t>neto</w:t>
            </w:r>
            <w:r>
              <w:rPr>
                <w:rFonts w:ascii="Times New Roman"/>
                <w:b/>
                <w:spacing w:val="-1"/>
                <w:w w:val="105"/>
                <w:sz w:val="16"/>
              </w:rPr>
              <w:t> </w:t>
            </w:r>
            <w:r>
              <w:rPr>
                <w:rFonts w:ascii="Times New Roman"/>
                <w:b/>
                <w:w w:val="105"/>
                <w:sz w:val="16"/>
              </w:rPr>
              <w:t>de</w:t>
            </w:r>
            <w:r>
              <w:rPr>
                <w:rFonts w:ascii="Times New Roman"/>
                <w:b/>
                <w:spacing w:val="-3"/>
                <w:w w:val="105"/>
                <w:sz w:val="16"/>
              </w:rPr>
              <w:t> </w:t>
            </w:r>
            <w:r>
              <w:rPr>
                <w:rFonts w:ascii="Times New Roman"/>
                <w:b/>
                <w:w w:val="105"/>
                <w:sz w:val="16"/>
              </w:rPr>
              <w:t>la</w:t>
            </w:r>
            <w:r>
              <w:rPr>
                <w:rFonts w:ascii="Times New Roman"/>
                <w:b/>
                <w:spacing w:val="-1"/>
                <w:w w:val="105"/>
                <w:sz w:val="16"/>
              </w:rPr>
              <w:t> </w:t>
            </w:r>
            <w:r>
              <w:rPr>
                <w:rFonts w:ascii="Times New Roman"/>
                <w:b/>
                <w:w w:val="105"/>
                <w:sz w:val="16"/>
              </w:rPr>
              <w:t>cifra</w:t>
            </w:r>
            <w:r>
              <w:rPr>
                <w:rFonts w:ascii="Times New Roman"/>
                <w:b/>
                <w:spacing w:val="-1"/>
                <w:w w:val="105"/>
                <w:sz w:val="16"/>
              </w:rPr>
              <w:t> </w:t>
            </w:r>
            <w:r>
              <w:rPr>
                <w:rFonts w:ascii="Times New Roman"/>
                <w:b/>
                <w:w w:val="105"/>
                <w:sz w:val="16"/>
              </w:rPr>
              <w:t>de</w:t>
            </w:r>
            <w:r>
              <w:rPr>
                <w:rFonts w:ascii="Times New Roman"/>
                <w:b/>
                <w:spacing w:val="-2"/>
                <w:w w:val="105"/>
                <w:sz w:val="16"/>
              </w:rPr>
              <w:t> negocios.</w:t>
            </w:r>
          </w:p>
        </w:tc>
        <w:tc>
          <w:tcPr>
            <w:tcW w:w="564" w:type="dxa"/>
            <w:tcBorders>
              <w:bottom w:val="nil"/>
            </w:tcBorders>
          </w:tcPr>
          <w:p>
            <w:pPr>
              <w:pStyle w:val="TableParagraph"/>
              <w:rPr>
                <w:rFonts w:ascii="Times New Roman"/>
                <w:sz w:val="16"/>
              </w:rPr>
            </w:pPr>
          </w:p>
        </w:tc>
        <w:tc>
          <w:tcPr>
            <w:tcW w:w="1308" w:type="dxa"/>
            <w:tcBorders>
              <w:bottom w:val="nil"/>
            </w:tcBorders>
          </w:tcPr>
          <w:p>
            <w:pPr>
              <w:pStyle w:val="TableParagraph"/>
              <w:spacing w:before="151"/>
              <w:ind w:left="50" w:right="41"/>
              <w:jc w:val="center"/>
              <w:rPr>
                <w:b/>
                <w:sz w:val="16"/>
              </w:rPr>
            </w:pPr>
            <w:r>
              <w:rPr>
                <w:b/>
                <w:spacing w:val="-2"/>
                <w:w w:val="105"/>
                <w:sz w:val="16"/>
              </w:rPr>
              <w:t>652.199,83</w:t>
            </w:r>
          </w:p>
        </w:tc>
        <w:tc>
          <w:tcPr>
            <w:tcW w:w="1320" w:type="dxa"/>
            <w:tcBorders>
              <w:bottom w:val="nil"/>
            </w:tcBorders>
          </w:tcPr>
          <w:p>
            <w:pPr>
              <w:pStyle w:val="TableParagraph"/>
              <w:spacing w:before="151"/>
              <w:ind w:left="59" w:right="49"/>
              <w:jc w:val="center"/>
              <w:rPr>
                <w:b/>
                <w:sz w:val="16"/>
              </w:rPr>
            </w:pPr>
            <w:r>
              <w:rPr>
                <w:b/>
                <w:spacing w:val="-2"/>
                <w:w w:val="105"/>
                <w:sz w:val="16"/>
              </w:rPr>
              <w:t>656.135,81</w:t>
            </w:r>
          </w:p>
        </w:tc>
      </w:tr>
      <w:tr>
        <w:trPr>
          <w:trHeight w:val="287" w:hRule="atLeast"/>
        </w:trPr>
        <w:tc>
          <w:tcPr>
            <w:tcW w:w="6000" w:type="dxa"/>
            <w:tcBorders>
              <w:top w:val="nil"/>
              <w:bottom w:val="nil"/>
            </w:tcBorders>
          </w:tcPr>
          <w:p>
            <w:pPr>
              <w:pStyle w:val="TableParagraph"/>
              <w:spacing w:before="55"/>
              <w:ind w:left="546"/>
              <w:rPr>
                <w:rFonts w:ascii="Times New Roman" w:hAnsi="Times New Roman"/>
                <w:b/>
                <w:sz w:val="16"/>
              </w:rPr>
            </w:pPr>
            <w:r>
              <w:rPr>
                <w:rFonts w:ascii="Times New Roman" w:hAnsi="Times New Roman"/>
                <w:b/>
                <w:w w:val="105"/>
                <w:sz w:val="16"/>
              </w:rPr>
              <w:t>5.</w:t>
            </w:r>
            <w:r>
              <w:rPr>
                <w:rFonts w:ascii="Times New Roman" w:hAnsi="Times New Roman"/>
                <w:b/>
                <w:spacing w:val="-4"/>
                <w:w w:val="105"/>
                <w:sz w:val="16"/>
              </w:rPr>
              <w:t> </w:t>
            </w:r>
            <w:r>
              <w:rPr>
                <w:rFonts w:ascii="Times New Roman" w:hAnsi="Times New Roman"/>
                <w:b/>
                <w:w w:val="105"/>
                <w:sz w:val="16"/>
              </w:rPr>
              <w:t>Otros</w:t>
            </w:r>
            <w:r>
              <w:rPr>
                <w:rFonts w:ascii="Times New Roman" w:hAnsi="Times New Roman"/>
                <w:b/>
                <w:spacing w:val="-3"/>
                <w:w w:val="105"/>
                <w:sz w:val="16"/>
              </w:rPr>
              <w:t> </w:t>
            </w:r>
            <w:r>
              <w:rPr>
                <w:rFonts w:ascii="Times New Roman" w:hAnsi="Times New Roman"/>
                <w:b/>
                <w:w w:val="105"/>
                <w:sz w:val="16"/>
              </w:rPr>
              <w:t>ingresos</w:t>
            </w:r>
            <w:r>
              <w:rPr>
                <w:rFonts w:ascii="Times New Roman" w:hAnsi="Times New Roman"/>
                <w:b/>
                <w:spacing w:val="-3"/>
                <w:w w:val="105"/>
                <w:sz w:val="16"/>
              </w:rPr>
              <w:t> </w:t>
            </w:r>
            <w:r>
              <w:rPr>
                <w:rFonts w:ascii="Times New Roman" w:hAnsi="Times New Roman"/>
                <w:b/>
                <w:w w:val="105"/>
                <w:sz w:val="16"/>
              </w:rPr>
              <w:t>de</w:t>
            </w:r>
            <w:r>
              <w:rPr>
                <w:rFonts w:ascii="Times New Roman" w:hAnsi="Times New Roman"/>
                <w:b/>
                <w:spacing w:val="-3"/>
                <w:w w:val="105"/>
                <w:sz w:val="16"/>
              </w:rPr>
              <w:t> </w:t>
            </w:r>
            <w:r>
              <w:rPr>
                <w:rFonts w:ascii="Times New Roman" w:hAnsi="Times New Roman"/>
                <w:b/>
                <w:spacing w:val="-2"/>
                <w:w w:val="105"/>
                <w:sz w:val="16"/>
              </w:rPr>
              <w:t>explotación.</w:t>
            </w:r>
          </w:p>
        </w:tc>
        <w:tc>
          <w:tcPr>
            <w:tcW w:w="564" w:type="dxa"/>
            <w:tcBorders>
              <w:top w:val="nil"/>
              <w:bottom w:val="nil"/>
            </w:tcBorders>
          </w:tcPr>
          <w:p>
            <w:pPr>
              <w:pStyle w:val="TableParagraph"/>
              <w:rPr>
                <w:rFonts w:ascii="Times New Roman"/>
                <w:sz w:val="16"/>
              </w:rPr>
            </w:pPr>
          </w:p>
        </w:tc>
        <w:tc>
          <w:tcPr>
            <w:tcW w:w="1308" w:type="dxa"/>
            <w:tcBorders>
              <w:top w:val="nil"/>
              <w:bottom w:val="nil"/>
            </w:tcBorders>
          </w:tcPr>
          <w:p>
            <w:pPr>
              <w:pStyle w:val="TableParagraph"/>
              <w:spacing w:before="53"/>
              <w:ind w:left="53" w:right="41"/>
              <w:jc w:val="center"/>
              <w:rPr>
                <w:b/>
                <w:sz w:val="16"/>
              </w:rPr>
            </w:pPr>
            <w:r>
              <w:rPr>
                <w:b/>
                <w:spacing w:val="-2"/>
                <w:w w:val="105"/>
                <w:sz w:val="16"/>
              </w:rPr>
              <w:t>12.951.631,00</w:t>
            </w:r>
          </w:p>
        </w:tc>
        <w:tc>
          <w:tcPr>
            <w:tcW w:w="1320" w:type="dxa"/>
            <w:tcBorders>
              <w:top w:val="nil"/>
              <w:bottom w:val="nil"/>
            </w:tcBorders>
          </w:tcPr>
          <w:p>
            <w:pPr>
              <w:pStyle w:val="TableParagraph"/>
              <w:spacing w:before="53"/>
              <w:ind w:left="62" w:right="49"/>
              <w:jc w:val="center"/>
              <w:rPr>
                <w:b/>
                <w:sz w:val="16"/>
              </w:rPr>
            </w:pPr>
            <w:r>
              <w:rPr>
                <w:b/>
                <w:spacing w:val="-2"/>
                <w:w w:val="105"/>
                <w:sz w:val="16"/>
              </w:rPr>
              <w:t>11.226.074,77</w:t>
            </w:r>
          </w:p>
        </w:tc>
      </w:tr>
      <w:tr>
        <w:trPr>
          <w:trHeight w:val="287" w:hRule="atLeast"/>
        </w:trPr>
        <w:tc>
          <w:tcPr>
            <w:tcW w:w="6000" w:type="dxa"/>
            <w:tcBorders>
              <w:top w:val="nil"/>
              <w:bottom w:val="nil"/>
            </w:tcBorders>
          </w:tcPr>
          <w:p>
            <w:pPr>
              <w:pStyle w:val="TableParagraph"/>
              <w:spacing w:before="55"/>
              <w:ind w:left="546"/>
              <w:rPr>
                <w:rFonts w:ascii="Times New Roman"/>
                <w:b/>
                <w:sz w:val="16"/>
              </w:rPr>
            </w:pPr>
            <w:r>
              <w:rPr>
                <w:rFonts w:ascii="Times New Roman"/>
                <w:b/>
                <w:w w:val="105"/>
                <w:sz w:val="16"/>
              </w:rPr>
              <w:t>6.</w:t>
            </w:r>
            <w:r>
              <w:rPr>
                <w:rFonts w:ascii="Times New Roman"/>
                <w:b/>
                <w:spacing w:val="-3"/>
                <w:w w:val="105"/>
                <w:sz w:val="16"/>
              </w:rPr>
              <w:t> </w:t>
            </w:r>
            <w:r>
              <w:rPr>
                <w:rFonts w:ascii="Times New Roman"/>
                <w:b/>
                <w:w w:val="105"/>
                <w:sz w:val="16"/>
              </w:rPr>
              <w:t>Gastos</w:t>
            </w:r>
            <w:r>
              <w:rPr>
                <w:rFonts w:ascii="Times New Roman"/>
                <w:b/>
                <w:spacing w:val="-2"/>
                <w:w w:val="105"/>
                <w:sz w:val="16"/>
              </w:rPr>
              <w:t> </w:t>
            </w:r>
            <w:r>
              <w:rPr>
                <w:rFonts w:ascii="Times New Roman"/>
                <w:b/>
                <w:w w:val="105"/>
                <w:sz w:val="16"/>
              </w:rPr>
              <w:t>de</w:t>
            </w:r>
            <w:r>
              <w:rPr>
                <w:rFonts w:ascii="Times New Roman"/>
                <w:b/>
                <w:spacing w:val="-2"/>
                <w:w w:val="105"/>
                <w:sz w:val="16"/>
              </w:rPr>
              <w:t> personal.</w:t>
            </w:r>
          </w:p>
        </w:tc>
        <w:tc>
          <w:tcPr>
            <w:tcW w:w="564" w:type="dxa"/>
            <w:tcBorders>
              <w:top w:val="nil"/>
              <w:bottom w:val="nil"/>
            </w:tcBorders>
          </w:tcPr>
          <w:p>
            <w:pPr>
              <w:pStyle w:val="TableParagraph"/>
              <w:spacing w:before="53"/>
              <w:ind w:left="188" w:right="157"/>
              <w:jc w:val="center"/>
              <w:rPr>
                <w:rFonts w:ascii="Times New Roman"/>
                <w:sz w:val="16"/>
              </w:rPr>
            </w:pPr>
            <w:r>
              <w:rPr>
                <w:rFonts w:ascii="Times New Roman"/>
                <w:spacing w:val="-5"/>
                <w:w w:val="105"/>
                <w:sz w:val="16"/>
              </w:rPr>
              <w:t>10</w:t>
            </w:r>
          </w:p>
        </w:tc>
        <w:tc>
          <w:tcPr>
            <w:tcW w:w="1308" w:type="dxa"/>
            <w:tcBorders>
              <w:top w:val="nil"/>
              <w:bottom w:val="nil"/>
            </w:tcBorders>
          </w:tcPr>
          <w:p>
            <w:pPr>
              <w:pStyle w:val="TableParagraph"/>
              <w:spacing w:before="53"/>
              <w:ind w:left="84" w:right="41"/>
              <w:jc w:val="center"/>
              <w:rPr>
                <w:b/>
                <w:sz w:val="16"/>
              </w:rPr>
            </w:pPr>
            <w:r>
              <w:rPr>
                <w:b/>
                <w:spacing w:val="-2"/>
                <w:w w:val="105"/>
                <w:sz w:val="16"/>
              </w:rPr>
              <w:t>(2.849.315,25)</w:t>
            </w:r>
          </w:p>
        </w:tc>
        <w:tc>
          <w:tcPr>
            <w:tcW w:w="1320" w:type="dxa"/>
            <w:tcBorders>
              <w:top w:val="nil"/>
              <w:bottom w:val="nil"/>
            </w:tcBorders>
          </w:tcPr>
          <w:p>
            <w:pPr>
              <w:pStyle w:val="TableParagraph"/>
              <w:spacing w:before="53"/>
              <w:ind w:left="71" w:right="31"/>
              <w:jc w:val="center"/>
              <w:rPr>
                <w:b/>
                <w:sz w:val="16"/>
              </w:rPr>
            </w:pPr>
            <w:r>
              <w:rPr>
                <w:b/>
                <w:spacing w:val="-2"/>
                <w:w w:val="105"/>
                <w:sz w:val="16"/>
              </w:rPr>
              <w:t>(2.867.236,20)</w:t>
            </w:r>
          </w:p>
        </w:tc>
      </w:tr>
      <w:tr>
        <w:trPr>
          <w:trHeight w:val="287" w:hRule="atLeast"/>
        </w:trPr>
        <w:tc>
          <w:tcPr>
            <w:tcW w:w="6000" w:type="dxa"/>
            <w:tcBorders>
              <w:top w:val="nil"/>
              <w:bottom w:val="nil"/>
            </w:tcBorders>
          </w:tcPr>
          <w:p>
            <w:pPr>
              <w:pStyle w:val="TableParagraph"/>
              <w:spacing w:before="55"/>
              <w:ind w:left="546"/>
              <w:rPr>
                <w:rFonts w:ascii="Times New Roman" w:hAnsi="Times New Roman"/>
                <w:b/>
                <w:sz w:val="16"/>
              </w:rPr>
            </w:pPr>
            <w:r>
              <w:rPr>
                <w:rFonts w:ascii="Times New Roman" w:hAnsi="Times New Roman"/>
                <w:b/>
                <w:w w:val="105"/>
                <w:sz w:val="16"/>
              </w:rPr>
              <w:t>7.</w:t>
            </w:r>
            <w:r>
              <w:rPr>
                <w:rFonts w:ascii="Times New Roman" w:hAnsi="Times New Roman"/>
                <w:b/>
                <w:spacing w:val="-3"/>
                <w:w w:val="105"/>
                <w:sz w:val="16"/>
              </w:rPr>
              <w:t> </w:t>
            </w:r>
            <w:r>
              <w:rPr>
                <w:rFonts w:ascii="Times New Roman" w:hAnsi="Times New Roman"/>
                <w:b/>
                <w:w w:val="105"/>
                <w:sz w:val="16"/>
              </w:rPr>
              <w:t>Otros</w:t>
            </w:r>
            <w:r>
              <w:rPr>
                <w:rFonts w:ascii="Times New Roman" w:hAnsi="Times New Roman"/>
                <w:b/>
                <w:spacing w:val="-3"/>
                <w:w w:val="105"/>
                <w:sz w:val="16"/>
              </w:rPr>
              <w:t> </w:t>
            </w:r>
            <w:r>
              <w:rPr>
                <w:rFonts w:ascii="Times New Roman" w:hAnsi="Times New Roman"/>
                <w:b/>
                <w:w w:val="105"/>
                <w:sz w:val="16"/>
              </w:rPr>
              <w:t>gastos</w:t>
            </w:r>
            <w:r>
              <w:rPr>
                <w:rFonts w:ascii="Times New Roman" w:hAnsi="Times New Roman"/>
                <w:b/>
                <w:spacing w:val="-3"/>
                <w:w w:val="105"/>
                <w:sz w:val="16"/>
              </w:rPr>
              <w:t> </w:t>
            </w:r>
            <w:r>
              <w:rPr>
                <w:rFonts w:ascii="Times New Roman" w:hAnsi="Times New Roman"/>
                <w:b/>
                <w:w w:val="105"/>
                <w:sz w:val="16"/>
              </w:rPr>
              <w:t>de</w:t>
            </w:r>
            <w:r>
              <w:rPr>
                <w:rFonts w:ascii="Times New Roman" w:hAnsi="Times New Roman"/>
                <w:b/>
                <w:spacing w:val="-2"/>
                <w:w w:val="105"/>
                <w:sz w:val="16"/>
              </w:rPr>
              <w:t> explotación.</w:t>
            </w:r>
          </w:p>
        </w:tc>
        <w:tc>
          <w:tcPr>
            <w:tcW w:w="564" w:type="dxa"/>
            <w:tcBorders>
              <w:top w:val="nil"/>
              <w:bottom w:val="nil"/>
            </w:tcBorders>
          </w:tcPr>
          <w:p>
            <w:pPr>
              <w:pStyle w:val="TableParagraph"/>
              <w:rPr>
                <w:rFonts w:ascii="Times New Roman"/>
                <w:sz w:val="16"/>
              </w:rPr>
            </w:pPr>
          </w:p>
        </w:tc>
        <w:tc>
          <w:tcPr>
            <w:tcW w:w="1308" w:type="dxa"/>
            <w:tcBorders>
              <w:top w:val="nil"/>
              <w:bottom w:val="nil"/>
            </w:tcBorders>
          </w:tcPr>
          <w:p>
            <w:pPr>
              <w:pStyle w:val="TableParagraph"/>
              <w:spacing w:before="53"/>
              <w:ind w:left="40" w:right="-15"/>
              <w:jc w:val="center"/>
              <w:rPr>
                <w:b/>
                <w:sz w:val="16"/>
              </w:rPr>
            </w:pPr>
            <w:r>
              <w:rPr>
                <w:b/>
                <w:spacing w:val="-2"/>
                <w:w w:val="105"/>
                <w:sz w:val="16"/>
              </w:rPr>
              <w:t>(10.914.028,96)</w:t>
            </w:r>
          </w:p>
        </w:tc>
        <w:tc>
          <w:tcPr>
            <w:tcW w:w="1320" w:type="dxa"/>
            <w:tcBorders>
              <w:top w:val="nil"/>
              <w:bottom w:val="nil"/>
            </w:tcBorders>
          </w:tcPr>
          <w:p>
            <w:pPr>
              <w:pStyle w:val="TableParagraph"/>
              <w:spacing w:before="53"/>
              <w:ind w:left="71" w:right="32"/>
              <w:jc w:val="center"/>
              <w:rPr>
                <w:b/>
                <w:sz w:val="16"/>
              </w:rPr>
            </w:pPr>
            <w:r>
              <w:rPr>
                <w:b/>
                <w:spacing w:val="-2"/>
                <w:w w:val="105"/>
                <w:sz w:val="16"/>
              </w:rPr>
              <w:t>(8.887.636,73)</w:t>
            </w:r>
          </w:p>
        </w:tc>
      </w:tr>
      <w:tr>
        <w:trPr>
          <w:trHeight w:val="287" w:hRule="atLeast"/>
        </w:trPr>
        <w:tc>
          <w:tcPr>
            <w:tcW w:w="6000" w:type="dxa"/>
            <w:tcBorders>
              <w:top w:val="nil"/>
              <w:bottom w:val="nil"/>
            </w:tcBorders>
          </w:tcPr>
          <w:p>
            <w:pPr>
              <w:pStyle w:val="TableParagraph"/>
              <w:spacing w:before="55"/>
              <w:ind w:left="546"/>
              <w:rPr>
                <w:rFonts w:ascii="Times New Roman" w:hAnsi="Times New Roman"/>
                <w:b/>
                <w:sz w:val="16"/>
              </w:rPr>
            </w:pPr>
            <w:r>
              <w:rPr>
                <w:rFonts w:ascii="Times New Roman" w:hAnsi="Times New Roman"/>
                <w:b/>
                <w:w w:val="105"/>
                <w:sz w:val="16"/>
              </w:rPr>
              <w:t>8.</w:t>
            </w:r>
            <w:r>
              <w:rPr>
                <w:rFonts w:ascii="Times New Roman" w:hAnsi="Times New Roman"/>
                <w:b/>
                <w:spacing w:val="-6"/>
                <w:w w:val="105"/>
                <w:sz w:val="16"/>
              </w:rPr>
              <w:t> </w:t>
            </w:r>
            <w:r>
              <w:rPr>
                <w:rFonts w:ascii="Times New Roman" w:hAnsi="Times New Roman"/>
                <w:b/>
                <w:w w:val="105"/>
                <w:sz w:val="16"/>
              </w:rPr>
              <w:t>Amortización</w:t>
            </w:r>
            <w:r>
              <w:rPr>
                <w:rFonts w:ascii="Times New Roman" w:hAnsi="Times New Roman"/>
                <w:b/>
                <w:spacing w:val="-4"/>
                <w:w w:val="105"/>
                <w:sz w:val="16"/>
              </w:rPr>
              <w:t> </w:t>
            </w:r>
            <w:r>
              <w:rPr>
                <w:rFonts w:ascii="Times New Roman" w:hAnsi="Times New Roman"/>
                <w:b/>
                <w:w w:val="105"/>
                <w:sz w:val="16"/>
              </w:rPr>
              <w:t>del</w:t>
            </w:r>
            <w:r>
              <w:rPr>
                <w:rFonts w:ascii="Times New Roman" w:hAnsi="Times New Roman"/>
                <w:b/>
                <w:spacing w:val="-5"/>
                <w:w w:val="105"/>
                <w:sz w:val="16"/>
              </w:rPr>
              <w:t> </w:t>
            </w:r>
            <w:r>
              <w:rPr>
                <w:rFonts w:ascii="Times New Roman" w:hAnsi="Times New Roman"/>
                <w:b/>
                <w:spacing w:val="-2"/>
                <w:w w:val="105"/>
                <w:sz w:val="16"/>
              </w:rPr>
              <w:t>inmovilizado.</w:t>
            </w:r>
          </w:p>
        </w:tc>
        <w:tc>
          <w:tcPr>
            <w:tcW w:w="564" w:type="dxa"/>
            <w:tcBorders>
              <w:top w:val="nil"/>
              <w:bottom w:val="nil"/>
            </w:tcBorders>
          </w:tcPr>
          <w:p>
            <w:pPr>
              <w:pStyle w:val="TableParagraph"/>
              <w:spacing w:before="53"/>
              <w:ind w:left="33"/>
              <w:jc w:val="center"/>
              <w:rPr>
                <w:rFonts w:ascii="Times New Roman"/>
                <w:sz w:val="16"/>
              </w:rPr>
            </w:pPr>
            <w:r>
              <w:rPr>
                <w:rFonts w:ascii="Times New Roman"/>
                <w:w w:val="105"/>
                <w:sz w:val="16"/>
              </w:rPr>
              <w:t>6</w:t>
            </w:r>
          </w:p>
        </w:tc>
        <w:tc>
          <w:tcPr>
            <w:tcW w:w="1308" w:type="dxa"/>
            <w:tcBorders>
              <w:top w:val="nil"/>
              <w:bottom w:val="nil"/>
            </w:tcBorders>
          </w:tcPr>
          <w:p>
            <w:pPr>
              <w:pStyle w:val="TableParagraph"/>
              <w:spacing w:before="53"/>
              <w:ind w:left="80" w:right="41"/>
              <w:jc w:val="center"/>
              <w:rPr>
                <w:b/>
                <w:sz w:val="16"/>
              </w:rPr>
            </w:pPr>
            <w:r>
              <w:rPr>
                <w:b/>
                <w:spacing w:val="-2"/>
                <w:w w:val="105"/>
                <w:sz w:val="16"/>
              </w:rPr>
              <w:t>(146.336,77)</w:t>
            </w:r>
          </w:p>
        </w:tc>
        <w:tc>
          <w:tcPr>
            <w:tcW w:w="1320" w:type="dxa"/>
            <w:tcBorders>
              <w:top w:val="nil"/>
              <w:bottom w:val="nil"/>
            </w:tcBorders>
          </w:tcPr>
          <w:p>
            <w:pPr>
              <w:pStyle w:val="TableParagraph"/>
              <w:spacing w:before="53"/>
              <w:ind w:left="71" w:right="31"/>
              <w:jc w:val="center"/>
              <w:rPr>
                <w:b/>
                <w:sz w:val="16"/>
              </w:rPr>
            </w:pPr>
            <w:r>
              <w:rPr>
                <w:b/>
                <w:spacing w:val="-2"/>
                <w:w w:val="105"/>
                <w:sz w:val="16"/>
              </w:rPr>
              <w:t>(146.496,26)</w:t>
            </w:r>
          </w:p>
        </w:tc>
      </w:tr>
      <w:tr>
        <w:trPr>
          <w:trHeight w:val="287" w:hRule="atLeast"/>
        </w:trPr>
        <w:tc>
          <w:tcPr>
            <w:tcW w:w="6000" w:type="dxa"/>
            <w:tcBorders>
              <w:top w:val="nil"/>
              <w:bottom w:val="nil"/>
            </w:tcBorders>
          </w:tcPr>
          <w:p>
            <w:pPr>
              <w:pStyle w:val="TableParagraph"/>
              <w:spacing w:before="55"/>
              <w:ind w:left="546"/>
              <w:rPr>
                <w:rFonts w:ascii="Times New Roman" w:hAnsi="Times New Roman"/>
                <w:b/>
                <w:sz w:val="16"/>
              </w:rPr>
            </w:pPr>
            <w:r>
              <w:rPr>
                <w:rFonts w:ascii="Times New Roman" w:hAnsi="Times New Roman"/>
                <w:b/>
                <w:w w:val="105"/>
                <w:sz w:val="16"/>
              </w:rPr>
              <w:t>9.</w:t>
            </w:r>
            <w:r>
              <w:rPr>
                <w:rFonts w:ascii="Times New Roman" w:hAnsi="Times New Roman"/>
                <w:b/>
                <w:spacing w:val="-5"/>
                <w:w w:val="105"/>
                <w:sz w:val="16"/>
              </w:rPr>
              <w:t> </w:t>
            </w:r>
            <w:r>
              <w:rPr>
                <w:rFonts w:ascii="Times New Roman" w:hAnsi="Times New Roman"/>
                <w:b/>
                <w:w w:val="105"/>
                <w:sz w:val="16"/>
              </w:rPr>
              <w:t>Imputación</w:t>
            </w:r>
            <w:r>
              <w:rPr>
                <w:rFonts w:ascii="Times New Roman" w:hAnsi="Times New Roman"/>
                <w:b/>
                <w:spacing w:val="-4"/>
                <w:w w:val="105"/>
                <w:sz w:val="16"/>
              </w:rPr>
              <w:t> </w:t>
            </w:r>
            <w:r>
              <w:rPr>
                <w:rFonts w:ascii="Times New Roman" w:hAnsi="Times New Roman"/>
                <w:b/>
                <w:w w:val="105"/>
                <w:sz w:val="16"/>
              </w:rPr>
              <w:t>de</w:t>
            </w:r>
            <w:r>
              <w:rPr>
                <w:rFonts w:ascii="Times New Roman" w:hAnsi="Times New Roman"/>
                <w:b/>
                <w:spacing w:val="-5"/>
                <w:w w:val="105"/>
                <w:sz w:val="16"/>
              </w:rPr>
              <w:t> </w:t>
            </w:r>
            <w:r>
              <w:rPr>
                <w:rFonts w:ascii="Times New Roman" w:hAnsi="Times New Roman"/>
                <w:b/>
                <w:w w:val="105"/>
                <w:sz w:val="16"/>
              </w:rPr>
              <w:t>subvenciones</w:t>
            </w:r>
            <w:r>
              <w:rPr>
                <w:rFonts w:ascii="Times New Roman" w:hAnsi="Times New Roman"/>
                <w:b/>
                <w:spacing w:val="-4"/>
                <w:w w:val="105"/>
                <w:sz w:val="16"/>
              </w:rPr>
              <w:t> </w:t>
            </w:r>
            <w:r>
              <w:rPr>
                <w:rFonts w:ascii="Times New Roman" w:hAnsi="Times New Roman"/>
                <w:b/>
                <w:w w:val="105"/>
                <w:sz w:val="16"/>
              </w:rPr>
              <w:t>de</w:t>
            </w:r>
            <w:r>
              <w:rPr>
                <w:rFonts w:ascii="Times New Roman" w:hAnsi="Times New Roman"/>
                <w:b/>
                <w:spacing w:val="-5"/>
                <w:w w:val="105"/>
                <w:sz w:val="16"/>
              </w:rPr>
              <w:t> </w:t>
            </w:r>
            <w:r>
              <w:rPr>
                <w:rFonts w:ascii="Times New Roman" w:hAnsi="Times New Roman"/>
                <w:b/>
                <w:w w:val="105"/>
                <w:sz w:val="16"/>
              </w:rPr>
              <w:t>inmovilizado</w:t>
            </w:r>
            <w:r>
              <w:rPr>
                <w:rFonts w:ascii="Times New Roman" w:hAnsi="Times New Roman"/>
                <w:b/>
                <w:spacing w:val="-4"/>
                <w:w w:val="105"/>
                <w:sz w:val="16"/>
              </w:rPr>
              <w:t> </w:t>
            </w:r>
            <w:r>
              <w:rPr>
                <w:rFonts w:ascii="Times New Roman" w:hAnsi="Times New Roman"/>
                <w:b/>
                <w:w w:val="105"/>
                <w:sz w:val="16"/>
              </w:rPr>
              <w:t>no</w:t>
            </w:r>
            <w:r>
              <w:rPr>
                <w:rFonts w:ascii="Times New Roman" w:hAnsi="Times New Roman"/>
                <w:b/>
                <w:spacing w:val="-4"/>
                <w:w w:val="105"/>
                <w:sz w:val="16"/>
              </w:rPr>
              <w:t> </w:t>
            </w:r>
            <w:r>
              <w:rPr>
                <w:rFonts w:ascii="Times New Roman" w:hAnsi="Times New Roman"/>
                <w:b/>
                <w:w w:val="105"/>
                <w:sz w:val="16"/>
              </w:rPr>
              <w:t>financiero</w:t>
            </w:r>
            <w:r>
              <w:rPr>
                <w:rFonts w:ascii="Times New Roman" w:hAnsi="Times New Roman"/>
                <w:b/>
                <w:spacing w:val="-3"/>
                <w:w w:val="105"/>
                <w:sz w:val="16"/>
              </w:rPr>
              <w:t> </w:t>
            </w:r>
            <w:r>
              <w:rPr>
                <w:rFonts w:ascii="Times New Roman" w:hAnsi="Times New Roman"/>
                <w:b/>
                <w:w w:val="105"/>
                <w:sz w:val="16"/>
              </w:rPr>
              <w:t>y</w:t>
            </w:r>
            <w:r>
              <w:rPr>
                <w:rFonts w:ascii="Times New Roman" w:hAnsi="Times New Roman"/>
                <w:b/>
                <w:spacing w:val="-2"/>
                <w:w w:val="105"/>
                <w:sz w:val="16"/>
              </w:rPr>
              <w:t> otras.</w:t>
            </w:r>
          </w:p>
        </w:tc>
        <w:tc>
          <w:tcPr>
            <w:tcW w:w="564" w:type="dxa"/>
            <w:tcBorders>
              <w:top w:val="nil"/>
              <w:bottom w:val="nil"/>
            </w:tcBorders>
          </w:tcPr>
          <w:p>
            <w:pPr>
              <w:pStyle w:val="TableParagraph"/>
              <w:spacing w:before="53"/>
              <w:ind w:left="188" w:right="157"/>
              <w:jc w:val="center"/>
              <w:rPr>
                <w:rFonts w:ascii="Times New Roman"/>
                <w:sz w:val="16"/>
              </w:rPr>
            </w:pPr>
            <w:r>
              <w:rPr>
                <w:rFonts w:ascii="Times New Roman"/>
                <w:spacing w:val="-5"/>
                <w:w w:val="105"/>
                <w:sz w:val="16"/>
              </w:rPr>
              <w:t>11</w:t>
            </w:r>
          </w:p>
        </w:tc>
        <w:tc>
          <w:tcPr>
            <w:tcW w:w="1308" w:type="dxa"/>
            <w:tcBorders>
              <w:top w:val="nil"/>
              <w:bottom w:val="nil"/>
            </w:tcBorders>
          </w:tcPr>
          <w:p>
            <w:pPr>
              <w:pStyle w:val="TableParagraph"/>
              <w:spacing w:before="53"/>
              <w:ind w:left="50" w:right="41"/>
              <w:jc w:val="center"/>
              <w:rPr>
                <w:b/>
                <w:sz w:val="16"/>
              </w:rPr>
            </w:pPr>
            <w:r>
              <w:rPr>
                <w:b/>
                <w:spacing w:val="-2"/>
                <w:w w:val="105"/>
                <w:sz w:val="16"/>
              </w:rPr>
              <w:t>115.189,03</w:t>
            </w:r>
          </w:p>
        </w:tc>
        <w:tc>
          <w:tcPr>
            <w:tcW w:w="1320" w:type="dxa"/>
            <w:tcBorders>
              <w:top w:val="nil"/>
              <w:bottom w:val="nil"/>
            </w:tcBorders>
          </w:tcPr>
          <w:p>
            <w:pPr>
              <w:pStyle w:val="TableParagraph"/>
              <w:spacing w:before="53"/>
              <w:ind w:left="59" w:right="49"/>
              <w:jc w:val="center"/>
              <w:rPr>
                <w:b/>
                <w:sz w:val="16"/>
              </w:rPr>
            </w:pPr>
            <w:r>
              <w:rPr>
                <w:b/>
                <w:spacing w:val="-2"/>
                <w:w w:val="105"/>
                <w:sz w:val="16"/>
              </w:rPr>
              <w:t>115.515,76</w:t>
            </w:r>
          </w:p>
        </w:tc>
      </w:tr>
      <w:tr>
        <w:trPr>
          <w:trHeight w:val="481" w:hRule="atLeast"/>
        </w:trPr>
        <w:tc>
          <w:tcPr>
            <w:tcW w:w="6000" w:type="dxa"/>
            <w:tcBorders>
              <w:top w:val="nil"/>
            </w:tcBorders>
          </w:tcPr>
          <w:p>
            <w:pPr>
              <w:pStyle w:val="TableParagraph"/>
              <w:spacing w:before="55"/>
              <w:ind w:left="546"/>
              <w:rPr>
                <w:rFonts w:ascii="Times New Roman"/>
                <w:b/>
                <w:sz w:val="16"/>
              </w:rPr>
            </w:pPr>
            <w:r>
              <w:rPr>
                <w:rFonts w:ascii="Times New Roman"/>
                <w:b/>
                <w:w w:val="105"/>
                <w:sz w:val="16"/>
              </w:rPr>
              <w:t>13.</w:t>
            </w:r>
            <w:r>
              <w:rPr>
                <w:rFonts w:ascii="Times New Roman"/>
                <w:b/>
                <w:spacing w:val="-2"/>
                <w:w w:val="105"/>
                <w:sz w:val="16"/>
              </w:rPr>
              <w:t> </w:t>
            </w:r>
            <w:r>
              <w:rPr>
                <w:rFonts w:ascii="Times New Roman"/>
                <w:b/>
                <w:w w:val="105"/>
                <w:sz w:val="16"/>
              </w:rPr>
              <w:t>Otros</w:t>
            </w:r>
            <w:r>
              <w:rPr>
                <w:rFonts w:ascii="Times New Roman"/>
                <w:b/>
                <w:spacing w:val="-3"/>
                <w:w w:val="105"/>
                <w:sz w:val="16"/>
              </w:rPr>
              <w:t> </w:t>
            </w:r>
            <w:r>
              <w:rPr>
                <w:rFonts w:ascii="Times New Roman"/>
                <w:b/>
                <w:spacing w:val="-2"/>
                <w:w w:val="105"/>
                <w:sz w:val="16"/>
              </w:rPr>
              <w:t>resultados</w:t>
            </w:r>
          </w:p>
        </w:tc>
        <w:tc>
          <w:tcPr>
            <w:tcW w:w="564" w:type="dxa"/>
            <w:tcBorders>
              <w:top w:val="nil"/>
            </w:tcBorders>
          </w:tcPr>
          <w:p>
            <w:pPr>
              <w:pStyle w:val="TableParagraph"/>
              <w:rPr>
                <w:rFonts w:ascii="Times New Roman"/>
                <w:sz w:val="16"/>
              </w:rPr>
            </w:pPr>
          </w:p>
        </w:tc>
        <w:tc>
          <w:tcPr>
            <w:tcW w:w="1308" w:type="dxa"/>
            <w:tcBorders>
              <w:top w:val="nil"/>
            </w:tcBorders>
          </w:tcPr>
          <w:p>
            <w:pPr>
              <w:pStyle w:val="TableParagraph"/>
              <w:spacing w:before="53"/>
              <w:ind w:left="81" w:right="41"/>
              <w:jc w:val="center"/>
              <w:rPr>
                <w:b/>
                <w:sz w:val="16"/>
              </w:rPr>
            </w:pPr>
            <w:r>
              <w:rPr>
                <w:b/>
                <w:spacing w:val="-2"/>
                <w:w w:val="105"/>
                <w:sz w:val="16"/>
              </w:rPr>
              <w:t>(15.100,24)</w:t>
            </w:r>
          </w:p>
        </w:tc>
        <w:tc>
          <w:tcPr>
            <w:tcW w:w="1320" w:type="dxa"/>
            <w:tcBorders>
              <w:top w:val="nil"/>
            </w:tcBorders>
          </w:tcPr>
          <w:p>
            <w:pPr>
              <w:pStyle w:val="TableParagraph"/>
              <w:spacing w:before="53"/>
              <w:ind w:left="71" w:right="33"/>
              <w:jc w:val="center"/>
              <w:rPr>
                <w:b/>
                <w:sz w:val="16"/>
              </w:rPr>
            </w:pPr>
            <w:r>
              <w:rPr>
                <w:b/>
                <w:spacing w:val="-2"/>
                <w:w w:val="105"/>
                <w:sz w:val="16"/>
              </w:rPr>
              <w:t>(3.386,76)</w:t>
            </w:r>
          </w:p>
        </w:tc>
      </w:tr>
      <w:tr>
        <w:trPr>
          <w:trHeight w:val="303" w:hRule="atLeast"/>
        </w:trPr>
        <w:tc>
          <w:tcPr>
            <w:tcW w:w="6000" w:type="dxa"/>
          </w:tcPr>
          <w:p>
            <w:pPr>
              <w:pStyle w:val="TableParagraph"/>
              <w:spacing w:before="65"/>
              <w:ind w:left="157"/>
              <w:rPr>
                <w:rFonts w:ascii="Times New Roman" w:hAnsi="Times New Roman"/>
                <w:b/>
                <w:sz w:val="16"/>
              </w:rPr>
            </w:pPr>
            <w:r>
              <w:rPr>
                <w:rFonts w:ascii="Times New Roman" w:hAnsi="Times New Roman"/>
                <w:b/>
                <w:w w:val="105"/>
                <w:sz w:val="16"/>
              </w:rPr>
              <w:t>A)</w:t>
            </w:r>
            <w:r>
              <w:rPr>
                <w:rFonts w:ascii="Times New Roman" w:hAnsi="Times New Roman"/>
                <w:b/>
                <w:spacing w:val="1"/>
                <w:w w:val="105"/>
                <w:sz w:val="16"/>
              </w:rPr>
              <w:t> </w:t>
            </w:r>
            <w:r>
              <w:rPr>
                <w:rFonts w:ascii="Times New Roman" w:hAnsi="Times New Roman"/>
                <w:b/>
                <w:w w:val="105"/>
                <w:sz w:val="16"/>
              </w:rPr>
              <w:t>RESULTADO</w:t>
            </w:r>
            <w:r>
              <w:rPr>
                <w:rFonts w:ascii="Times New Roman" w:hAnsi="Times New Roman"/>
                <w:b/>
                <w:spacing w:val="2"/>
                <w:w w:val="105"/>
                <w:sz w:val="16"/>
              </w:rPr>
              <w:t> </w:t>
            </w:r>
            <w:r>
              <w:rPr>
                <w:rFonts w:ascii="Times New Roman" w:hAnsi="Times New Roman"/>
                <w:b/>
                <w:w w:val="105"/>
                <w:sz w:val="16"/>
              </w:rPr>
              <w:t>DE</w:t>
            </w:r>
            <w:r>
              <w:rPr>
                <w:rFonts w:ascii="Times New Roman" w:hAnsi="Times New Roman"/>
                <w:b/>
                <w:spacing w:val="4"/>
                <w:w w:val="105"/>
                <w:sz w:val="16"/>
              </w:rPr>
              <w:t> </w:t>
            </w:r>
            <w:r>
              <w:rPr>
                <w:rFonts w:ascii="Times New Roman" w:hAnsi="Times New Roman"/>
                <w:b/>
                <w:spacing w:val="-2"/>
                <w:w w:val="105"/>
                <w:sz w:val="16"/>
              </w:rPr>
              <w:t>EXPLOTACIÓN</w:t>
            </w:r>
          </w:p>
        </w:tc>
        <w:tc>
          <w:tcPr>
            <w:tcW w:w="564" w:type="dxa"/>
          </w:tcPr>
          <w:p>
            <w:pPr>
              <w:pStyle w:val="TableParagraph"/>
              <w:rPr>
                <w:rFonts w:ascii="Times New Roman"/>
                <w:sz w:val="16"/>
              </w:rPr>
            </w:pPr>
          </w:p>
        </w:tc>
        <w:tc>
          <w:tcPr>
            <w:tcW w:w="1308" w:type="dxa"/>
          </w:tcPr>
          <w:p>
            <w:pPr>
              <w:pStyle w:val="TableParagraph"/>
              <w:spacing w:before="60"/>
              <w:ind w:left="80" w:right="41"/>
              <w:jc w:val="center"/>
              <w:rPr>
                <w:b/>
                <w:sz w:val="16"/>
              </w:rPr>
            </w:pPr>
            <w:r>
              <w:rPr>
                <w:b/>
                <w:spacing w:val="-2"/>
                <w:w w:val="105"/>
                <w:sz w:val="16"/>
              </w:rPr>
              <w:t>(205.761,36)</w:t>
            </w:r>
          </w:p>
        </w:tc>
        <w:tc>
          <w:tcPr>
            <w:tcW w:w="1320" w:type="dxa"/>
          </w:tcPr>
          <w:p>
            <w:pPr>
              <w:pStyle w:val="TableParagraph"/>
              <w:spacing w:before="60"/>
              <w:ind w:left="56" w:right="49"/>
              <w:jc w:val="center"/>
              <w:rPr>
                <w:b/>
                <w:sz w:val="16"/>
              </w:rPr>
            </w:pPr>
            <w:r>
              <w:rPr>
                <w:b/>
                <w:spacing w:val="-2"/>
                <w:w w:val="105"/>
                <w:sz w:val="16"/>
              </w:rPr>
              <w:t>92.970,39</w:t>
            </w:r>
          </w:p>
        </w:tc>
      </w:tr>
      <w:tr>
        <w:trPr>
          <w:trHeight w:val="374" w:hRule="atLeast"/>
        </w:trPr>
        <w:tc>
          <w:tcPr>
            <w:tcW w:w="6000" w:type="dxa"/>
            <w:tcBorders>
              <w:bottom w:val="nil"/>
            </w:tcBorders>
          </w:tcPr>
          <w:p>
            <w:pPr>
              <w:pStyle w:val="TableParagraph"/>
              <w:spacing w:before="142"/>
              <w:ind w:left="546"/>
              <w:rPr>
                <w:rFonts w:ascii="Times New Roman"/>
                <w:b/>
                <w:sz w:val="16"/>
              </w:rPr>
            </w:pPr>
            <w:r>
              <w:rPr>
                <w:rFonts w:ascii="Times New Roman"/>
                <w:b/>
                <w:w w:val="105"/>
                <w:sz w:val="16"/>
              </w:rPr>
              <w:t>14.</w:t>
            </w:r>
            <w:r>
              <w:rPr>
                <w:rFonts w:ascii="Times New Roman"/>
                <w:b/>
                <w:spacing w:val="-5"/>
                <w:w w:val="105"/>
                <w:sz w:val="16"/>
              </w:rPr>
              <w:t> </w:t>
            </w:r>
            <w:r>
              <w:rPr>
                <w:rFonts w:ascii="Times New Roman"/>
                <w:b/>
                <w:w w:val="105"/>
                <w:sz w:val="16"/>
              </w:rPr>
              <w:t>Ingresos</w:t>
            </w:r>
            <w:r>
              <w:rPr>
                <w:rFonts w:ascii="Times New Roman"/>
                <w:b/>
                <w:spacing w:val="-3"/>
                <w:w w:val="105"/>
                <w:sz w:val="16"/>
              </w:rPr>
              <w:t> </w:t>
            </w:r>
            <w:r>
              <w:rPr>
                <w:rFonts w:ascii="Times New Roman"/>
                <w:b/>
                <w:spacing w:val="-2"/>
                <w:w w:val="105"/>
                <w:sz w:val="16"/>
              </w:rPr>
              <w:t>financieros.</w:t>
            </w:r>
          </w:p>
        </w:tc>
        <w:tc>
          <w:tcPr>
            <w:tcW w:w="564" w:type="dxa"/>
            <w:tcBorders>
              <w:bottom w:val="nil"/>
            </w:tcBorders>
          </w:tcPr>
          <w:p>
            <w:pPr>
              <w:pStyle w:val="TableParagraph"/>
              <w:spacing w:before="139"/>
              <w:ind w:left="33"/>
              <w:jc w:val="center"/>
              <w:rPr>
                <w:rFonts w:ascii="Times New Roman"/>
                <w:sz w:val="16"/>
              </w:rPr>
            </w:pPr>
            <w:r>
              <w:rPr>
                <w:rFonts w:ascii="Times New Roman"/>
                <w:w w:val="105"/>
                <w:sz w:val="16"/>
              </w:rPr>
              <w:t>7</w:t>
            </w:r>
          </w:p>
        </w:tc>
        <w:tc>
          <w:tcPr>
            <w:tcW w:w="1308" w:type="dxa"/>
            <w:tcBorders>
              <w:bottom w:val="nil"/>
            </w:tcBorders>
          </w:tcPr>
          <w:p>
            <w:pPr>
              <w:pStyle w:val="TableParagraph"/>
              <w:spacing w:before="139"/>
              <w:ind w:left="50" w:right="41"/>
              <w:jc w:val="center"/>
              <w:rPr>
                <w:b/>
                <w:sz w:val="16"/>
              </w:rPr>
            </w:pPr>
            <w:r>
              <w:rPr>
                <w:b/>
                <w:spacing w:val="-2"/>
                <w:w w:val="105"/>
                <w:sz w:val="16"/>
              </w:rPr>
              <w:t>244.462,11</w:t>
            </w:r>
          </w:p>
        </w:tc>
        <w:tc>
          <w:tcPr>
            <w:tcW w:w="1320" w:type="dxa"/>
            <w:tcBorders>
              <w:bottom w:val="nil"/>
            </w:tcBorders>
          </w:tcPr>
          <w:p>
            <w:pPr>
              <w:pStyle w:val="TableParagraph"/>
              <w:spacing w:before="139"/>
              <w:ind w:left="54" w:right="49"/>
              <w:jc w:val="center"/>
              <w:rPr>
                <w:b/>
                <w:sz w:val="16"/>
              </w:rPr>
            </w:pPr>
            <w:r>
              <w:rPr>
                <w:b/>
                <w:spacing w:val="-4"/>
                <w:w w:val="105"/>
                <w:sz w:val="16"/>
              </w:rPr>
              <w:t>25,21</w:t>
            </w:r>
          </w:p>
        </w:tc>
      </w:tr>
      <w:tr>
        <w:trPr>
          <w:trHeight w:val="287" w:hRule="atLeast"/>
        </w:trPr>
        <w:tc>
          <w:tcPr>
            <w:tcW w:w="6000" w:type="dxa"/>
            <w:tcBorders>
              <w:top w:val="nil"/>
              <w:bottom w:val="nil"/>
            </w:tcBorders>
          </w:tcPr>
          <w:p>
            <w:pPr>
              <w:pStyle w:val="TableParagraph"/>
              <w:spacing w:before="53"/>
              <w:ind w:left="849"/>
              <w:rPr>
                <w:rFonts w:ascii="Times New Roman"/>
                <w:sz w:val="16"/>
              </w:rPr>
            </w:pPr>
            <w:r>
              <w:rPr>
                <w:rFonts w:ascii="Times New Roman"/>
                <w:w w:val="105"/>
                <w:sz w:val="16"/>
              </w:rPr>
              <w:t>b)</w:t>
            </w:r>
            <w:r>
              <w:rPr>
                <w:rFonts w:ascii="Times New Roman"/>
                <w:spacing w:val="-9"/>
                <w:w w:val="105"/>
                <w:sz w:val="16"/>
              </w:rPr>
              <w:t> </w:t>
            </w:r>
            <w:r>
              <w:rPr>
                <w:rFonts w:ascii="Times New Roman"/>
                <w:w w:val="105"/>
                <w:sz w:val="16"/>
              </w:rPr>
              <w:t>Otros</w:t>
            </w:r>
            <w:r>
              <w:rPr>
                <w:rFonts w:ascii="Times New Roman"/>
                <w:spacing w:val="-7"/>
                <w:w w:val="105"/>
                <w:sz w:val="16"/>
              </w:rPr>
              <w:t> </w:t>
            </w:r>
            <w:r>
              <w:rPr>
                <w:rFonts w:ascii="Times New Roman"/>
                <w:w w:val="105"/>
                <w:sz w:val="16"/>
              </w:rPr>
              <w:t>ingresos</w:t>
            </w:r>
            <w:r>
              <w:rPr>
                <w:rFonts w:ascii="Times New Roman"/>
                <w:spacing w:val="-6"/>
                <w:w w:val="105"/>
                <w:sz w:val="16"/>
              </w:rPr>
              <w:t> </w:t>
            </w:r>
            <w:r>
              <w:rPr>
                <w:rFonts w:ascii="Times New Roman"/>
                <w:spacing w:val="-2"/>
                <w:w w:val="105"/>
                <w:sz w:val="16"/>
              </w:rPr>
              <w:t>financieros</w:t>
            </w:r>
          </w:p>
        </w:tc>
        <w:tc>
          <w:tcPr>
            <w:tcW w:w="564" w:type="dxa"/>
            <w:tcBorders>
              <w:top w:val="nil"/>
              <w:bottom w:val="nil"/>
            </w:tcBorders>
          </w:tcPr>
          <w:p>
            <w:pPr>
              <w:pStyle w:val="TableParagraph"/>
              <w:rPr>
                <w:rFonts w:ascii="Times New Roman"/>
                <w:sz w:val="16"/>
              </w:rPr>
            </w:pPr>
          </w:p>
        </w:tc>
        <w:tc>
          <w:tcPr>
            <w:tcW w:w="1308" w:type="dxa"/>
            <w:tcBorders>
              <w:top w:val="nil"/>
              <w:bottom w:val="nil"/>
            </w:tcBorders>
          </w:tcPr>
          <w:p>
            <w:pPr>
              <w:pStyle w:val="TableParagraph"/>
              <w:spacing w:before="53"/>
              <w:ind w:left="43" w:right="41"/>
              <w:jc w:val="center"/>
              <w:rPr>
                <w:sz w:val="16"/>
              </w:rPr>
            </w:pPr>
            <w:r>
              <w:rPr>
                <w:spacing w:val="-2"/>
                <w:w w:val="105"/>
                <w:sz w:val="16"/>
              </w:rPr>
              <w:t>244.462,11</w:t>
            </w:r>
          </w:p>
        </w:tc>
        <w:tc>
          <w:tcPr>
            <w:tcW w:w="1320" w:type="dxa"/>
            <w:tcBorders>
              <w:top w:val="nil"/>
              <w:bottom w:val="nil"/>
            </w:tcBorders>
          </w:tcPr>
          <w:p>
            <w:pPr>
              <w:pStyle w:val="TableParagraph"/>
              <w:spacing w:before="53"/>
              <w:ind w:left="55" w:right="49"/>
              <w:jc w:val="center"/>
              <w:rPr>
                <w:sz w:val="16"/>
              </w:rPr>
            </w:pPr>
            <w:r>
              <w:rPr>
                <w:spacing w:val="-4"/>
                <w:w w:val="105"/>
                <w:sz w:val="16"/>
              </w:rPr>
              <w:t>25,21</w:t>
            </w:r>
          </w:p>
        </w:tc>
      </w:tr>
      <w:tr>
        <w:trPr>
          <w:trHeight w:val="361" w:hRule="atLeast"/>
        </w:trPr>
        <w:tc>
          <w:tcPr>
            <w:tcW w:w="6000" w:type="dxa"/>
            <w:tcBorders>
              <w:top w:val="nil"/>
            </w:tcBorders>
          </w:tcPr>
          <w:p>
            <w:pPr>
              <w:pStyle w:val="TableParagraph"/>
              <w:spacing w:before="55"/>
              <w:ind w:left="546"/>
              <w:rPr>
                <w:rFonts w:ascii="Times New Roman"/>
                <w:b/>
                <w:sz w:val="16"/>
              </w:rPr>
            </w:pPr>
            <w:r>
              <w:rPr>
                <w:rFonts w:ascii="Times New Roman"/>
                <w:b/>
                <w:w w:val="105"/>
                <w:sz w:val="16"/>
              </w:rPr>
              <w:t>15.</w:t>
            </w:r>
            <w:r>
              <w:rPr>
                <w:rFonts w:ascii="Times New Roman"/>
                <w:b/>
                <w:spacing w:val="-3"/>
                <w:w w:val="105"/>
                <w:sz w:val="16"/>
              </w:rPr>
              <w:t> </w:t>
            </w:r>
            <w:r>
              <w:rPr>
                <w:rFonts w:ascii="Times New Roman"/>
                <w:b/>
                <w:w w:val="105"/>
                <w:sz w:val="16"/>
              </w:rPr>
              <w:t>Gastos</w:t>
            </w:r>
            <w:r>
              <w:rPr>
                <w:rFonts w:ascii="Times New Roman"/>
                <w:b/>
                <w:spacing w:val="-3"/>
                <w:w w:val="105"/>
                <w:sz w:val="16"/>
              </w:rPr>
              <w:t> </w:t>
            </w:r>
            <w:r>
              <w:rPr>
                <w:rFonts w:ascii="Times New Roman"/>
                <w:b/>
                <w:spacing w:val="-2"/>
                <w:w w:val="105"/>
                <w:sz w:val="16"/>
              </w:rPr>
              <w:t>financieros.</w:t>
            </w:r>
          </w:p>
        </w:tc>
        <w:tc>
          <w:tcPr>
            <w:tcW w:w="564" w:type="dxa"/>
            <w:tcBorders>
              <w:top w:val="nil"/>
            </w:tcBorders>
          </w:tcPr>
          <w:p>
            <w:pPr>
              <w:pStyle w:val="TableParagraph"/>
              <w:spacing w:before="53"/>
              <w:ind w:left="33"/>
              <w:jc w:val="center"/>
              <w:rPr>
                <w:rFonts w:ascii="Times New Roman"/>
                <w:sz w:val="16"/>
              </w:rPr>
            </w:pPr>
            <w:r>
              <w:rPr>
                <w:rFonts w:ascii="Times New Roman"/>
                <w:w w:val="105"/>
                <w:sz w:val="16"/>
              </w:rPr>
              <w:t>7</w:t>
            </w:r>
          </w:p>
        </w:tc>
        <w:tc>
          <w:tcPr>
            <w:tcW w:w="1308" w:type="dxa"/>
            <w:tcBorders>
              <w:top w:val="nil"/>
            </w:tcBorders>
          </w:tcPr>
          <w:p>
            <w:pPr>
              <w:pStyle w:val="TableParagraph"/>
              <w:spacing w:before="53"/>
              <w:ind w:left="78" w:right="41"/>
              <w:jc w:val="center"/>
              <w:rPr>
                <w:b/>
                <w:sz w:val="16"/>
              </w:rPr>
            </w:pPr>
            <w:r>
              <w:rPr>
                <w:b/>
                <w:spacing w:val="-2"/>
                <w:w w:val="105"/>
                <w:sz w:val="16"/>
              </w:rPr>
              <w:t>(6.136,56)</w:t>
            </w:r>
          </w:p>
        </w:tc>
        <w:tc>
          <w:tcPr>
            <w:tcW w:w="1320" w:type="dxa"/>
            <w:tcBorders>
              <w:top w:val="nil"/>
            </w:tcBorders>
          </w:tcPr>
          <w:p>
            <w:pPr>
              <w:pStyle w:val="TableParagraph"/>
              <w:spacing w:before="53"/>
              <w:ind w:left="71" w:right="34"/>
              <w:jc w:val="center"/>
              <w:rPr>
                <w:b/>
                <w:sz w:val="16"/>
              </w:rPr>
            </w:pPr>
            <w:r>
              <w:rPr>
                <w:b/>
                <w:spacing w:val="-2"/>
                <w:w w:val="105"/>
                <w:sz w:val="16"/>
              </w:rPr>
              <w:t>(12.803,29)</w:t>
            </w:r>
          </w:p>
        </w:tc>
      </w:tr>
      <w:tr>
        <w:trPr>
          <w:trHeight w:val="303" w:hRule="atLeast"/>
        </w:trPr>
        <w:tc>
          <w:tcPr>
            <w:tcW w:w="6000" w:type="dxa"/>
          </w:tcPr>
          <w:p>
            <w:pPr>
              <w:pStyle w:val="TableParagraph"/>
              <w:spacing w:before="65"/>
              <w:ind w:left="157"/>
              <w:rPr>
                <w:rFonts w:ascii="Times New Roman"/>
                <w:b/>
                <w:sz w:val="16"/>
              </w:rPr>
            </w:pPr>
            <w:r>
              <w:rPr>
                <w:rFonts w:ascii="Times New Roman"/>
                <w:b/>
                <w:w w:val="105"/>
                <w:sz w:val="16"/>
              </w:rPr>
              <w:t>B) RESULTADO</w:t>
            </w:r>
            <w:r>
              <w:rPr>
                <w:rFonts w:ascii="Times New Roman"/>
                <w:b/>
                <w:spacing w:val="2"/>
                <w:w w:val="105"/>
                <w:sz w:val="16"/>
              </w:rPr>
              <w:t> </w:t>
            </w:r>
            <w:r>
              <w:rPr>
                <w:rFonts w:ascii="Times New Roman"/>
                <w:b/>
                <w:spacing w:val="-2"/>
                <w:w w:val="105"/>
                <w:sz w:val="16"/>
              </w:rPr>
              <w:t>FINANCIERO</w:t>
            </w:r>
          </w:p>
        </w:tc>
        <w:tc>
          <w:tcPr>
            <w:tcW w:w="564" w:type="dxa"/>
          </w:tcPr>
          <w:p>
            <w:pPr>
              <w:pStyle w:val="TableParagraph"/>
              <w:rPr>
                <w:rFonts w:ascii="Times New Roman"/>
                <w:sz w:val="16"/>
              </w:rPr>
            </w:pPr>
          </w:p>
        </w:tc>
        <w:tc>
          <w:tcPr>
            <w:tcW w:w="1308" w:type="dxa"/>
          </w:tcPr>
          <w:p>
            <w:pPr>
              <w:pStyle w:val="TableParagraph"/>
              <w:spacing w:before="60"/>
              <w:ind w:left="50" w:right="41"/>
              <w:jc w:val="center"/>
              <w:rPr>
                <w:b/>
                <w:sz w:val="16"/>
              </w:rPr>
            </w:pPr>
            <w:r>
              <w:rPr>
                <w:b/>
                <w:spacing w:val="-2"/>
                <w:w w:val="105"/>
                <w:sz w:val="16"/>
              </w:rPr>
              <w:t>238.325,55</w:t>
            </w:r>
          </w:p>
        </w:tc>
        <w:tc>
          <w:tcPr>
            <w:tcW w:w="1320" w:type="dxa"/>
          </w:tcPr>
          <w:p>
            <w:pPr>
              <w:pStyle w:val="TableParagraph"/>
              <w:spacing w:before="60"/>
              <w:ind w:left="71" w:right="34"/>
              <w:jc w:val="center"/>
              <w:rPr>
                <w:b/>
                <w:sz w:val="16"/>
              </w:rPr>
            </w:pPr>
            <w:r>
              <w:rPr>
                <w:b/>
                <w:spacing w:val="-2"/>
                <w:w w:val="105"/>
                <w:sz w:val="16"/>
              </w:rPr>
              <w:t>(12.778,08)</w:t>
            </w:r>
          </w:p>
        </w:tc>
      </w:tr>
      <w:tr>
        <w:trPr>
          <w:trHeight w:val="296" w:hRule="atLeast"/>
        </w:trPr>
        <w:tc>
          <w:tcPr>
            <w:tcW w:w="6000" w:type="dxa"/>
          </w:tcPr>
          <w:p>
            <w:pPr>
              <w:pStyle w:val="TableParagraph"/>
              <w:spacing w:before="60"/>
              <w:ind w:left="157"/>
              <w:rPr>
                <w:rFonts w:ascii="Times New Roman"/>
                <w:b/>
                <w:sz w:val="16"/>
              </w:rPr>
            </w:pPr>
            <w:r>
              <w:rPr>
                <w:rFonts w:ascii="Times New Roman"/>
                <w:b/>
                <w:w w:val="105"/>
                <w:sz w:val="16"/>
              </w:rPr>
              <w:t>C)</w:t>
            </w:r>
            <w:r>
              <w:rPr>
                <w:rFonts w:ascii="Times New Roman"/>
                <w:b/>
                <w:spacing w:val="1"/>
                <w:w w:val="105"/>
                <w:sz w:val="16"/>
              </w:rPr>
              <w:t> </w:t>
            </w:r>
            <w:r>
              <w:rPr>
                <w:rFonts w:ascii="Times New Roman"/>
                <w:b/>
                <w:w w:val="105"/>
                <w:sz w:val="16"/>
              </w:rPr>
              <w:t>RESULTADO</w:t>
            </w:r>
            <w:r>
              <w:rPr>
                <w:rFonts w:ascii="Times New Roman"/>
                <w:b/>
                <w:spacing w:val="2"/>
                <w:w w:val="105"/>
                <w:sz w:val="16"/>
              </w:rPr>
              <w:t> </w:t>
            </w:r>
            <w:r>
              <w:rPr>
                <w:rFonts w:ascii="Times New Roman"/>
                <w:b/>
                <w:w w:val="105"/>
                <w:sz w:val="16"/>
              </w:rPr>
              <w:t>ANTES</w:t>
            </w:r>
            <w:r>
              <w:rPr>
                <w:rFonts w:ascii="Times New Roman"/>
                <w:b/>
                <w:spacing w:val="3"/>
                <w:w w:val="105"/>
                <w:sz w:val="16"/>
              </w:rPr>
              <w:t> </w:t>
            </w:r>
            <w:r>
              <w:rPr>
                <w:rFonts w:ascii="Times New Roman"/>
                <w:b/>
                <w:w w:val="105"/>
                <w:sz w:val="16"/>
              </w:rPr>
              <w:t>DE</w:t>
            </w:r>
            <w:r>
              <w:rPr>
                <w:rFonts w:ascii="Times New Roman"/>
                <w:b/>
                <w:spacing w:val="4"/>
                <w:w w:val="105"/>
                <w:sz w:val="16"/>
              </w:rPr>
              <w:t> </w:t>
            </w:r>
            <w:r>
              <w:rPr>
                <w:rFonts w:ascii="Times New Roman"/>
                <w:b/>
                <w:spacing w:val="-2"/>
                <w:w w:val="105"/>
                <w:sz w:val="16"/>
              </w:rPr>
              <w:t>IMPUESTOS</w:t>
            </w:r>
          </w:p>
        </w:tc>
        <w:tc>
          <w:tcPr>
            <w:tcW w:w="564" w:type="dxa"/>
          </w:tcPr>
          <w:p>
            <w:pPr>
              <w:pStyle w:val="TableParagraph"/>
              <w:rPr>
                <w:rFonts w:ascii="Times New Roman"/>
                <w:sz w:val="16"/>
              </w:rPr>
            </w:pPr>
          </w:p>
        </w:tc>
        <w:tc>
          <w:tcPr>
            <w:tcW w:w="1308" w:type="dxa"/>
          </w:tcPr>
          <w:p>
            <w:pPr>
              <w:pStyle w:val="TableParagraph"/>
              <w:spacing w:before="57"/>
              <w:ind w:left="51" w:right="41"/>
              <w:jc w:val="center"/>
              <w:rPr>
                <w:b/>
                <w:sz w:val="16"/>
              </w:rPr>
            </w:pPr>
            <w:r>
              <w:rPr>
                <w:b/>
                <w:spacing w:val="-2"/>
                <w:w w:val="105"/>
                <w:sz w:val="16"/>
              </w:rPr>
              <w:t>32.564,19</w:t>
            </w:r>
          </w:p>
        </w:tc>
        <w:tc>
          <w:tcPr>
            <w:tcW w:w="1320" w:type="dxa"/>
          </w:tcPr>
          <w:p>
            <w:pPr>
              <w:pStyle w:val="TableParagraph"/>
              <w:spacing w:before="57"/>
              <w:ind w:left="56" w:right="49"/>
              <w:jc w:val="center"/>
              <w:rPr>
                <w:b/>
                <w:sz w:val="16"/>
              </w:rPr>
            </w:pPr>
            <w:r>
              <w:rPr>
                <w:b/>
                <w:spacing w:val="-2"/>
                <w:w w:val="105"/>
                <w:sz w:val="16"/>
              </w:rPr>
              <w:t>80.192,31</w:t>
            </w:r>
          </w:p>
        </w:tc>
      </w:tr>
      <w:tr>
        <w:trPr>
          <w:trHeight w:val="303" w:hRule="atLeast"/>
        </w:trPr>
        <w:tc>
          <w:tcPr>
            <w:tcW w:w="6000" w:type="dxa"/>
          </w:tcPr>
          <w:p>
            <w:pPr>
              <w:pStyle w:val="TableParagraph"/>
              <w:spacing w:before="65"/>
              <w:ind w:left="157"/>
              <w:rPr>
                <w:rFonts w:ascii="Times New Roman"/>
                <w:b/>
                <w:sz w:val="16"/>
              </w:rPr>
            </w:pPr>
            <w:r>
              <w:rPr>
                <w:rFonts w:ascii="Times New Roman"/>
                <w:b/>
                <w:w w:val="105"/>
                <w:sz w:val="16"/>
              </w:rPr>
              <w:t>D)</w:t>
            </w:r>
            <w:r>
              <w:rPr>
                <w:rFonts w:ascii="Times New Roman"/>
                <w:b/>
                <w:spacing w:val="-1"/>
                <w:w w:val="105"/>
                <w:sz w:val="16"/>
              </w:rPr>
              <w:t> </w:t>
            </w:r>
            <w:r>
              <w:rPr>
                <w:rFonts w:ascii="Times New Roman"/>
                <w:b/>
                <w:w w:val="105"/>
                <w:sz w:val="16"/>
              </w:rPr>
              <w:t>RESULTADO</w:t>
            </w:r>
            <w:r>
              <w:rPr>
                <w:rFonts w:ascii="Times New Roman"/>
                <w:b/>
                <w:spacing w:val="2"/>
                <w:w w:val="105"/>
                <w:sz w:val="16"/>
              </w:rPr>
              <w:t> </w:t>
            </w:r>
            <w:r>
              <w:rPr>
                <w:rFonts w:ascii="Times New Roman"/>
                <w:b/>
                <w:w w:val="105"/>
                <w:sz w:val="16"/>
              </w:rPr>
              <w:t>DEL</w:t>
            </w:r>
            <w:r>
              <w:rPr>
                <w:rFonts w:ascii="Times New Roman"/>
                <w:b/>
                <w:spacing w:val="4"/>
                <w:w w:val="105"/>
                <w:sz w:val="16"/>
              </w:rPr>
              <w:t> </w:t>
            </w:r>
            <w:r>
              <w:rPr>
                <w:rFonts w:ascii="Times New Roman"/>
                <w:b/>
                <w:spacing w:val="-2"/>
                <w:w w:val="105"/>
                <w:sz w:val="16"/>
              </w:rPr>
              <w:t>EJERCICIO</w:t>
            </w:r>
          </w:p>
        </w:tc>
        <w:tc>
          <w:tcPr>
            <w:tcW w:w="564" w:type="dxa"/>
          </w:tcPr>
          <w:p>
            <w:pPr>
              <w:pStyle w:val="TableParagraph"/>
              <w:rPr>
                <w:rFonts w:ascii="Times New Roman"/>
                <w:sz w:val="16"/>
              </w:rPr>
            </w:pPr>
          </w:p>
        </w:tc>
        <w:tc>
          <w:tcPr>
            <w:tcW w:w="1308" w:type="dxa"/>
          </w:tcPr>
          <w:p>
            <w:pPr>
              <w:pStyle w:val="TableParagraph"/>
              <w:spacing w:before="60"/>
              <w:ind w:left="51" w:right="41"/>
              <w:jc w:val="center"/>
              <w:rPr>
                <w:b/>
                <w:sz w:val="16"/>
              </w:rPr>
            </w:pPr>
            <w:r>
              <w:rPr>
                <w:b/>
                <w:spacing w:val="-2"/>
                <w:w w:val="105"/>
                <w:sz w:val="16"/>
              </w:rPr>
              <w:t>32.564,19</w:t>
            </w:r>
          </w:p>
        </w:tc>
        <w:tc>
          <w:tcPr>
            <w:tcW w:w="1320" w:type="dxa"/>
          </w:tcPr>
          <w:p>
            <w:pPr>
              <w:pStyle w:val="TableParagraph"/>
              <w:spacing w:before="60"/>
              <w:ind w:left="56" w:right="49"/>
              <w:jc w:val="center"/>
              <w:rPr>
                <w:b/>
                <w:sz w:val="16"/>
              </w:rPr>
            </w:pPr>
            <w:r>
              <w:rPr>
                <w:b/>
                <w:spacing w:val="-2"/>
                <w:w w:val="105"/>
                <w:sz w:val="16"/>
              </w:rPr>
              <w:t>80.192,31</w:t>
            </w:r>
          </w:p>
        </w:tc>
      </w:tr>
    </w:tbl>
    <w:p>
      <w:pPr>
        <w:pStyle w:val="BodyText"/>
        <w:spacing w:before="1"/>
        <w:rPr>
          <w:rFonts w:ascii="Arial"/>
          <w:sz w:val="10"/>
        </w:rPr>
      </w:pPr>
    </w:p>
    <w:p>
      <w:pPr>
        <w:spacing w:before="100"/>
        <w:ind w:left="865" w:right="0" w:firstLine="0"/>
        <w:jc w:val="left"/>
        <w:rPr>
          <w:sz w:val="16"/>
        </w:rPr>
      </w:pPr>
      <w:r>
        <w:rPr>
          <w:w w:val="105"/>
          <w:sz w:val="16"/>
        </w:rPr>
        <w:t>La</w:t>
      </w:r>
      <w:r>
        <w:rPr>
          <w:spacing w:val="-6"/>
          <w:w w:val="105"/>
          <w:sz w:val="16"/>
        </w:rPr>
        <w:t> </w:t>
      </w:r>
      <w:r>
        <w:rPr>
          <w:w w:val="105"/>
          <w:sz w:val="16"/>
        </w:rPr>
        <w:t>nota</w:t>
      </w:r>
      <w:r>
        <w:rPr>
          <w:spacing w:val="-6"/>
          <w:w w:val="105"/>
          <w:sz w:val="16"/>
        </w:rPr>
        <w:t> </w:t>
      </w:r>
      <w:r>
        <w:rPr>
          <w:w w:val="105"/>
          <w:sz w:val="16"/>
        </w:rPr>
        <w:t>adjunta</w:t>
      </w:r>
      <w:r>
        <w:rPr>
          <w:spacing w:val="-6"/>
          <w:w w:val="105"/>
          <w:sz w:val="16"/>
        </w:rPr>
        <w:t> </w:t>
      </w:r>
      <w:r>
        <w:rPr>
          <w:w w:val="105"/>
          <w:sz w:val="16"/>
        </w:rPr>
        <w:t>forma</w:t>
      </w:r>
      <w:r>
        <w:rPr>
          <w:spacing w:val="-6"/>
          <w:w w:val="105"/>
          <w:sz w:val="16"/>
        </w:rPr>
        <w:t> </w:t>
      </w:r>
      <w:r>
        <w:rPr>
          <w:w w:val="105"/>
          <w:sz w:val="16"/>
        </w:rPr>
        <w:t>parte</w:t>
      </w:r>
      <w:r>
        <w:rPr>
          <w:spacing w:val="-8"/>
          <w:w w:val="105"/>
          <w:sz w:val="16"/>
        </w:rPr>
        <w:t> </w:t>
      </w:r>
      <w:r>
        <w:rPr>
          <w:w w:val="105"/>
          <w:sz w:val="16"/>
        </w:rPr>
        <w:t>integrante</w:t>
      </w:r>
      <w:r>
        <w:rPr>
          <w:spacing w:val="-8"/>
          <w:w w:val="105"/>
          <w:sz w:val="16"/>
        </w:rPr>
        <w:t> </w:t>
      </w:r>
      <w:r>
        <w:rPr>
          <w:w w:val="105"/>
          <w:sz w:val="16"/>
        </w:rPr>
        <w:t>de</w:t>
      </w:r>
      <w:r>
        <w:rPr>
          <w:spacing w:val="-8"/>
          <w:w w:val="105"/>
          <w:sz w:val="16"/>
        </w:rPr>
        <w:t> </w:t>
      </w:r>
      <w:r>
        <w:rPr>
          <w:w w:val="105"/>
          <w:sz w:val="16"/>
        </w:rPr>
        <w:t>las</w:t>
      </w:r>
      <w:r>
        <w:rPr>
          <w:spacing w:val="-6"/>
          <w:w w:val="105"/>
          <w:sz w:val="16"/>
        </w:rPr>
        <w:t> </w:t>
      </w:r>
      <w:r>
        <w:rPr>
          <w:w w:val="105"/>
          <w:sz w:val="16"/>
        </w:rPr>
        <w:t>cuentas</w:t>
      </w:r>
      <w:r>
        <w:rPr>
          <w:spacing w:val="-5"/>
          <w:w w:val="105"/>
          <w:sz w:val="16"/>
        </w:rPr>
        <w:t> </w:t>
      </w:r>
      <w:r>
        <w:rPr>
          <w:spacing w:val="-2"/>
          <w:w w:val="105"/>
          <w:sz w:val="16"/>
        </w:rPr>
        <w:t>anuales.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spacing w:before="0"/>
        <w:ind w:left="0" w:right="615" w:firstLine="0"/>
        <w:jc w:val="right"/>
        <w:rPr>
          <w:rFonts w:ascii="Arial" w:hAnsi="Arial"/>
          <w:sz w:val="15"/>
        </w:rPr>
      </w:pPr>
      <w:r>
        <w:rPr>
          <w:rFonts w:ascii="Arial" w:hAnsi="Arial"/>
          <w:sz w:val="15"/>
        </w:rPr>
        <w:t>Pág.</w:t>
      </w:r>
      <w:r>
        <w:rPr>
          <w:rFonts w:ascii="Arial" w:hAnsi="Arial"/>
          <w:spacing w:val="42"/>
          <w:sz w:val="15"/>
        </w:rPr>
        <w:t> </w:t>
      </w:r>
      <w:r>
        <w:rPr>
          <w:rFonts w:ascii="Arial" w:hAnsi="Arial"/>
          <w:spacing w:val="-4"/>
          <w:sz w:val="15"/>
        </w:rPr>
        <w:t>PG.1</w:t>
      </w:r>
    </w:p>
    <w:p>
      <w:pPr>
        <w:spacing w:after="0"/>
        <w:jc w:val="right"/>
        <w:rPr>
          <w:rFonts w:ascii="Arial" w:hAnsi="Arial"/>
          <w:sz w:val="15"/>
        </w:rPr>
        <w:sectPr>
          <w:pgSz w:w="11900" w:h="16840"/>
          <w:pgMar w:top="1940" w:bottom="280" w:left="680" w:right="480"/>
        </w:sectPr>
      </w:pPr>
    </w:p>
    <w:p>
      <w:pPr>
        <w:pStyle w:val="BodyText"/>
        <w:spacing w:before="7"/>
        <w:rPr>
          <w:rFonts w:ascii="Arial"/>
          <w:sz w:val="3"/>
        </w:rPr>
      </w:pPr>
    </w:p>
    <w:p>
      <w:pPr>
        <w:pStyle w:val="BodyText"/>
        <w:ind w:left="296"/>
        <w:rPr>
          <w:rFonts w:ascii="Arial"/>
          <w:sz w:val="20"/>
        </w:rPr>
      </w:pPr>
      <w:r>
        <w:rPr>
          <w:rFonts w:ascii="Arial"/>
          <w:sz w:val="20"/>
        </w:rPr>
        <w:pict>
          <v:group style="width:497.65pt;height:47.4pt;mso-position-horizontal-relative:char;mso-position-vertical-relative:line" id="docshapegroup8" coordorigin="0,0" coordsize="9953,948">
            <v:shape style="position:absolute;left:8;top:286;width:9936;height:653" type="#_x0000_t202" id="docshape9" filled="false" stroked="true" strokeweight=".84pt" strokecolor="#000000">
              <v:textbox inset="0,0,0,0">
                <w:txbxContent>
                  <w:p>
                    <w:pPr>
                      <w:spacing w:line="266" w:lineRule="auto" w:before="79"/>
                      <w:ind w:left="3873" w:right="0" w:hanging="3809"/>
                      <w:jc w:val="left"/>
                      <w:rPr>
                        <w:b/>
                        <w:sz w:val="19"/>
                      </w:rPr>
                    </w:pPr>
                    <w:r>
                      <w:rPr>
                        <w:b/>
                        <w:sz w:val="19"/>
                      </w:rPr>
                      <w:t>ESTADO</w:t>
                    </w:r>
                    <w:r>
                      <w:rPr>
                        <w:b/>
                        <w:spacing w:val="-4"/>
                        <w:sz w:val="19"/>
                      </w:rPr>
                      <w:t> </w:t>
                    </w:r>
                    <w:r>
                      <w:rPr>
                        <w:b/>
                        <w:sz w:val="19"/>
                      </w:rPr>
                      <w:t>DE</w:t>
                    </w:r>
                    <w:r>
                      <w:rPr>
                        <w:b/>
                        <w:spacing w:val="-2"/>
                        <w:sz w:val="19"/>
                      </w:rPr>
                      <w:t> </w:t>
                    </w:r>
                    <w:r>
                      <w:rPr>
                        <w:b/>
                        <w:sz w:val="19"/>
                      </w:rPr>
                      <w:t>CAMBIOS</w:t>
                    </w:r>
                    <w:r>
                      <w:rPr>
                        <w:b/>
                        <w:spacing w:val="-3"/>
                        <w:sz w:val="19"/>
                      </w:rPr>
                      <w:t> </w:t>
                    </w:r>
                    <w:r>
                      <w:rPr>
                        <w:b/>
                        <w:sz w:val="19"/>
                      </w:rPr>
                      <w:t>EN</w:t>
                    </w:r>
                    <w:r>
                      <w:rPr>
                        <w:b/>
                        <w:spacing w:val="-3"/>
                        <w:sz w:val="19"/>
                      </w:rPr>
                      <w:t> </w:t>
                    </w:r>
                    <w:r>
                      <w:rPr>
                        <w:b/>
                        <w:sz w:val="19"/>
                      </w:rPr>
                      <w:t>EL</w:t>
                    </w:r>
                    <w:r>
                      <w:rPr>
                        <w:b/>
                        <w:spacing w:val="-2"/>
                        <w:sz w:val="19"/>
                      </w:rPr>
                      <w:t> </w:t>
                    </w:r>
                    <w:r>
                      <w:rPr>
                        <w:b/>
                        <w:sz w:val="19"/>
                      </w:rPr>
                      <w:t>PATRIMONIO</w:t>
                    </w:r>
                    <w:r>
                      <w:rPr>
                        <w:b/>
                        <w:spacing w:val="-4"/>
                        <w:sz w:val="19"/>
                      </w:rPr>
                      <w:t> </w:t>
                    </w:r>
                    <w:r>
                      <w:rPr>
                        <w:b/>
                        <w:sz w:val="19"/>
                      </w:rPr>
                      <w:t>NETO</w:t>
                    </w:r>
                    <w:r>
                      <w:rPr>
                        <w:b/>
                        <w:spacing w:val="40"/>
                        <w:sz w:val="19"/>
                      </w:rPr>
                      <w:t> </w:t>
                    </w:r>
                    <w:r>
                      <w:rPr>
                        <w:b/>
                        <w:sz w:val="19"/>
                      </w:rPr>
                      <w:t>CORRESPONDIENTE</w:t>
                    </w:r>
                    <w:r>
                      <w:rPr>
                        <w:b/>
                        <w:spacing w:val="-2"/>
                        <w:sz w:val="19"/>
                      </w:rPr>
                      <w:t> </w:t>
                    </w:r>
                    <w:r>
                      <w:rPr>
                        <w:b/>
                        <w:sz w:val="19"/>
                      </w:rPr>
                      <w:t>AL</w:t>
                    </w:r>
                    <w:r>
                      <w:rPr>
                        <w:b/>
                        <w:spacing w:val="-2"/>
                        <w:sz w:val="19"/>
                      </w:rPr>
                      <w:t> </w:t>
                    </w:r>
                    <w:r>
                      <w:rPr>
                        <w:b/>
                        <w:sz w:val="19"/>
                      </w:rPr>
                      <w:t>EJERCICIO</w:t>
                    </w:r>
                    <w:r>
                      <w:rPr>
                        <w:b/>
                        <w:spacing w:val="-4"/>
                        <w:sz w:val="19"/>
                      </w:rPr>
                      <w:t> </w:t>
                    </w:r>
                    <w:r>
                      <w:rPr>
                        <w:b/>
                        <w:sz w:val="19"/>
                      </w:rPr>
                      <w:t>TERMINADO</w:t>
                    </w:r>
                    <w:r>
                      <w:rPr>
                        <w:b/>
                        <w:spacing w:val="-4"/>
                        <w:sz w:val="19"/>
                      </w:rPr>
                      <w:t> </w:t>
                    </w:r>
                    <w:r>
                      <w:rPr>
                        <w:b/>
                        <w:sz w:val="19"/>
                      </w:rPr>
                      <w:t>EL</w:t>
                    </w:r>
                    <w:r>
                      <w:rPr>
                        <w:b/>
                        <w:spacing w:val="-2"/>
                        <w:sz w:val="19"/>
                      </w:rPr>
                      <w:t> </w:t>
                    </w:r>
                    <w:r>
                      <w:rPr>
                        <w:b/>
                        <w:sz w:val="19"/>
                      </w:rPr>
                      <w:t>31 DE DICIEMBRE DE 2021</w:t>
                    </w:r>
                  </w:p>
                </w:txbxContent>
              </v:textbox>
              <v:stroke dashstyle="solid"/>
              <w10:wrap type="none"/>
            </v:shape>
            <v:shape style="position:absolute;left:8;top:8;width:9936;height:279" type="#_x0000_t202" id="docshape10" filled="false" stroked="true" strokeweight=".84pt" strokecolor="#000000">
              <v:textbox inset="0,0,0,0">
                <w:txbxContent>
                  <w:p>
                    <w:pPr>
                      <w:spacing w:line="249" w:lineRule="exact" w:before="13"/>
                      <w:ind w:left="1027" w:right="0" w:firstLine="0"/>
                      <w:jc w:val="left"/>
                      <w:rPr>
                        <w:b/>
                        <w:sz w:val="22"/>
                      </w:rPr>
                    </w:pPr>
                    <w:r>
                      <w:rPr>
                        <w:b/>
                        <w:w w:val="105"/>
                        <w:sz w:val="22"/>
                      </w:rPr>
                      <w:t>PROMOCIÓN</w:t>
                    </w:r>
                    <w:r>
                      <w:rPr>
                        <w:b/>
                        <w:spacing w:val="-15"/>
                        <w:w w:val="105"/>
                        <w:sz w:val="22"/>
                      </w:rPr>
                      <w:t> </w:t>
                    </w:r>
                    <w:r>
                      <w:rPr>
                        <w:b/>
                        <w:w w:val="105"/>
                        <w:sz w:val="22"/>
                      </w:rPr>
                      <w:t>DE</w:t>
                    </w:r>
                    <w:r>
                      <w:rPr>
                        <w:b/>
                        <w:spacing w:val="-14"/>
                        <w:w w:val="105"/>
                        <w:sz w:val="22"/>
                      </w:rPr>
                      <w:t> </w:t>
                    </w:r>
                    <w:r>
                      <w:rPr>
                        <w:b/>
                        <w:w w:val="105"/>
                        <w:sz w:val="22"/>
                      </w:rPr>
                      <w:t>LA</w:t>
                    </w:r>
                    <w:r>
                      <w:rPr>
                        <w:b/>
                        <w:spacing w:val="-15"/>
                        <w:w w:val="105"/>
                        <w:sz w:val="22"/>
                      </w:rPr>
                      <w:t> </w:t>
                    </w:r>
                    <w:r>
                      <w:rPr>
                        <w:b/>
                        <w:w w:val="105"/>
                        <w:sz w:val="22"/>
                      </w:rPr>
                      <w:t>CIUDAD</w:t>
                    </w:r>
                    <w:r>
                      <w:rPr>
                        <w:b/>
                        <w:spacing w:val="-14"/>
                        <w:w w:val="105"/>
                        <w:sz w:val="22"/>
                      </w:rPr>
                      <w:t> </w:t>
                    </w:r>
                    <w:r>
                      <w:rPr>
                        <w:b/>
                        <w:w w:val="105"/>
                        <w:sz w:val="22"/>
                      </w:rPr>
                      <w:t>DE</w:t>
                    </w:r>
                    <w:r>
                      <w:rPr>
                        <w:b/>
                        <w:spacing w:val="-15"/>
                        <w:w w:val="105"/>
                        <w:sz w:val="22"/>
                      </w:rPr>
                      <w:t> </w:t>
                    </w:r>
                    <w:r>
                      <w:rPr>
                        <w:b/>
                        <w:w w:val="105"/>
                        <w:sz w:val="22"/>
                      </w:rPr>
                      <w:t>LAS</w:t>
                    </w:r>
                    <w:r>
                      <w:rPr>
                        <w:b/>
                        <w:spacing w:val="-14"/>
                        <w:w w:val="105"/>
                        <w:sz w:val="22"/>
                      </w:rPr>
                      <w:t> </w:t>
                    </w:r>
                    <w:r>
                      <w:rPr>
                        <w:b/>
                        <w:w w:val="105"/>
                        <w:sz w:val="22"/>
                      </w:rPr>
                      <w:t>PALMAS</w:t>
                    </w:r>
                    <w:r>
                      <w:rPr>
                        <w:b/>
                        <w:spacing w:val="-15"/>
                        <w:w w:val="105"/>
                        <w:sz w:val="22"/>
                      </w:rPr>
                      <w:t> </w:t>
                    </w:r>
                    <w:r>
                      <w:rPr>
                        <w:b/>
                        <w:w w:val="105"/>
                        <w:sz w:val="22"/>
                      </w:rPr>
                      <w:t>DE</w:t>
                    </w:r>
                    <w:r>
                      <w:rPr>
                        <w:b/>
                        <w:spacing w:val="-14"/>
                        <w:w w:val="105"/>
                        <w:sz w:val="22"/>
                      </w:rPr>
                      <w:t> </w:t>
                    </w:r>
                    <w:r>
                      <w:rPr>
                        <w:b/>
                        <w:w w:val="105"/>
                        <w:sz w:val="22"/>
                      </w:rPr>
                      <w:t>GRAN</w:t>
                    </w:r>
                    <w:r>
                      <w:rPr>
                        <w:b/>
                        <w:spacing w:val="-14"/>
                        <w:w w:val="105"/>
                        <w:sz w:val="22"/>
                      </w:rPr>
                      <w:t> </w:t>
                    </w:r>
                    <w:r>
                      <w:rPr>
                        <w:b/>
                        <w:w w:val="105"/>
                        <w:sz w:val="22"/>
                      </w:rPr>
                      <w:t>CANARIA,</w:t>
                    </w:r>
                    <w:r>
                      <w:rPr>
                        <w:b/>
                        <w:spacing w:val="-14"/>
                        <w:w w:val="105"/>
                        <w:sz w:val="22"/>
                      </w:rPr>
                      <w:t> </w:t>
                    </w:r>
                    <w:r>
                      <w:rPr>
                        <w:b/>
                        <w:spacing w:val="-4"/>
                        <w:w w:val="105"/>
                        <w:sz w:val="22"/>
                      </w:rPr>
                      <w:t>S.A.</w:t>
                    </w:r>
                  </w:p>
                </w:txbxContent>
              </v:textbox>
              <v:stroke dashstyle="solid"/>
              <w10:wrap type="none"/>
            </v:shape>
          </v:group>
        </w:pict>
      </w:r>
      <w:r>
        <w:rPr>
          <w:rFonts w:ascii="Arial"/>
          <w:sz w:val="20"/>
        </w:rPr>
      </w:r>
    </w:p>
    <w:p>
      <w:pPr>
        <w:pStyle w:val="BodyText"/>
        <w:spacing w:before="7"/>
        <w:rPr>
          <w:rFonts w:ascii="Arial"/>
          <w:sz w:val="15"/>
        </w:rPr>
      </w:pPr>
      <w:r>
        <w:rPr/>
        <w:pict>
          <v:shape style="position:absolute;margin-left:49.259998pt;margin-top:10.644762pt;width:496.8pt;height:32.65pt;mso-position-horizontal-relative:page;mso-position-vertical-relative:paragraph;z-index:-15726592;mso-wrap-distance-left:0;mso-wrap-distance-right:0" type="#_x0000_t202" id="docshape11" filled="false" stroked="true" strokeweight=".84pt" strokecolor="#000000">
            <v:textbox inset="0,0,0,0">
              <w:txbxContent>
                <w:p>
                  <w:pPr>
                    <w:spacing w:line="266" w:lineRule="auto" w:before="79"/>
                    <w:ind w:left="3751" w:right="0" w:hanging="3682"/>
                    <w:jc w:val="left"/>
                    <w:rPr>
                      <w:b/>
                      <w:sz w:val="19"/>
                    </w:rPr>
                  </w:pPr>
                  <w:r>
                    <w:rPr>
                      <w:b/>
                      <w:sz w:val="19"/>
                    </w:rPr>
                    <w:t>A)</w:t>
                  </w:r>
                  <w:r>
                    <w:rPr>
                      <w:b/>
                      <w:spacing w:val="-6"/>
                      <w:sz w:val="19"/>
                    </w:rPr>
                    <w:t> </w:t>
                  </w:r>
                  <w:r>
                    <w:rPr>
                      <w:b/>
                      <w:sz w:val="19"/>
                    </w:rPr>
                    <w:t>ESTADO</w:t>
                  </w:r>
                  <w:r>
                    <w:rPr>
                      <w:b/>
                      <w:spacing w:val="-6"/>
                      <w:sz w:val="19"/>
                    </w:rPr>
                    <w:t> </w:t>
                  </w:r>
                  <w:r>
                    <w:rPr>
                      <w:b/>
                      <w:sz w:val="19"/>
                    </w:rPr>
                    <w:t>DE</w:t>
                  </w:r>
                  <w:r>
                    <w:rPr>
                      <w:b/>
                      <w:spacing w:val="-4"/>
                      <w:sz w:val="19"/>
                    </w:rPr>
                    <w:t> </w:t>
                  </w:r>
                  <w:r>
                    <w:rPr>
                      <w:b/>
                      <w:sz w:val="19"/>
                    </w:rPr>
                    <w:t>INGRESOS</w:t>
                  </w:r>
                  <w:r>
                    <w:rPr>
                      <w:b/>
                      <w:spacing w:val="-5"/>
                      <w:sz w:val="19"/>
                    </w:rPr>
                    <w:t> </w:t>
                  </w:r>
                  <w:r>
                    <w:rPr>
                      <w:b/>
                      <w:sz w:val="19"/>
                    </w:rPr>
                    <w:t>Y</w:t>
                  </w:r>
                  <w:r>
                    <w:rPr>
                      <w:b/>
                      <w:spacing w:val="-5"/>
                      <w:sz w:val="19"/>
                    </w:rPr>
                    <w:t> </w:t>
                  </w:r>
                  <w:r>
                    <w:rPr>
                      <w:b/>
                      <w:sz w:val="19"/>
                    </w:rPr>
                    <w:t>GASTOS</w:t>
                  </w:r>
                  <w:r>
                    <w:rPr>
                      <w:b/>
                      <w:spacing w:val="-5"/>
                      <w:sz w:val="19"/>
                    </w:rPr>
                    <w:t> </w:t>
                  </w:r>
                  <w:r>
                    <w:rPr>
                      <w:b/>
                      <w:sz w:val="19"/>
                    </w:rPr>
                    <w:t>RECONOCIDOS</w:t>
                  </w:r>
                  <w:r>
                    <w:rPr>
                      <w:b/>
                      <w:spacing w:val="-5"/>
                      <w:sz w:val="19"/>
                    </w:rPr>
                    <w:t> </w:t>
                  </w:r>
                  <w:r>
                    <w:rPr>
                      <w:b/>
                      <w:sz w:val="19"/>
                    </w:rPr>
                    <w:t>CORRESPONDIENTE</w:t>
                  </w:r>
                  <w:r>
                    <w:rPr>
                      <w:b/>
                      <w:spacing w:val="-4"/>
                      <w:sz w:val="19"/>
                    </w:rPr>
                    <w:t> </w:t>
                  </w:r>
                  <w:r>
                    <w:rPr>
                      <w:b/>
                      <w:sz w:val="19"/>
                    </w:rPr>
                    <w:t>AL</w:t>
                  </w:r>
                  <w:r>
                    <w:rPr>
                      <w:b/>
                      <w:spacing w:val="-4"/>
                      <w:sz w:val="19"/>
                    </w:rPr>
                    <w:t> </w:t>
                  </w:r>
                  <w:r>
                    <w:rPr>
                      <w:b/>
                      <w:sz w:val="19"/>
                    </w:rPr>
                    <w:t>EJERCICIO</w:t>
                  </w:r>
                  <w:r>
                    <w:rPr>
                      <w:b/>
                      <w:spacing w:val="-6"/>
                      <w:sz w:val="19"/>
                    </w:rPr>
                    <w:t> </w:t>
                  </w:r>
                  <w:r>
                    <w:rPr>
                      <w:b/>
                      <w:sz w:val="19"/>
                    </w:rPr>
                    <w:t>TERMINADO</w:t>
                  </w:r>
                  <w:r>
                    <w:rPr>
                      <w:b/>
                      <w:spacing w:val="-6"/>
                      <w:sz w:val="19"/>
                    </w:rPr>
                    <w:t> </w:t>
                  </w:r>
                  <w:r>
                    <w:rPr>
                      <w:b/>
                      <w:sz w:val="19"/>
                    </w:rPr>
                    <w:t>EL 31 DE DICIEMBRE DE 2021</w:t>
                  </w:r>
                </w:p>
              </w:txbxContent>
            </v:textbox>
            <v:stroke dashstyle="solid"/>
            <w10:wrap type="topAndBottom"/>
          </v:shape>
        </w:pict>
      </w:r>
    </w:p>
    <w:p>
      <w:pPr>
        <w:pStyle w:val="BodyText"/>
        <w:spacing w:before="10"/>
        <w:rPr>
          <w:rFonts w:ascii="Arial"/>
          <w:sz w:val="18"/>
        </w:rPr>
      </w:pPr>
    </w:p>
    <w:tbl>
      <w:tblPr>
        <w:tblW w:w="0" w:type="auto"/>
        <w:jc w:val="left"/>
        <w:tblInd w:w="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98"/>
        <w:gridCol w:w="909"/>
        <w:gridCol w:w="1190"/>
        <w:gridCol w:w="1137"/>
      </w:tblGrid>
      <w:tr>
        <w:trPr>
          <w:trHeight w:val="205" w:hRule="atLeast"/>
        </w:trPr>
        <w:tc>
          <w:tcPr>
            <w:tcW w:w="7607" w:type="dxa"/>
            <w:gridSpan w:val="2"/>
            <w:tcBorders>
              <w:top w:val="nil"/>
              <w:left w:val="nil"/>
            </w:tcBorders>
          </w:tcPr>
          <w:p>
            <w:pPr>
              <w:pStyle w:val="TableParagraph"/>
              <w:rPr>
                <w:rFonts w:ascii="Times New Roman"/>
                <w:sz w:val="14"/>
              </w:rPr>
            </w:pPr>
          </w:p>
        </w:tc>
        <w:tc>
          <w:tcPr>
            <w:tcW w:w="1190" w:type="dxa"/>
          </w:tcPr>
          <w:p>
            <w:pPr>
              <w:pStyle w:val="TableParagraph"/>
              <w:spacing w:line="186" w:lineRule="exact"/>
              <w:ind w:left="175"/>
              <w:rPr>
                <w:rFonts w:ascii="Times New Roman" w:hAnsi="Times New Roman"/>
                <w:b/>
                <w:sz w:val="19"/>
              </w:rPr>
            </w:pPr>
            <w:r>
              <w:rPr>
                <w:rFonts w:ascii="Times New Roman" w:hAnsi="Times New Roman"/>
                <w:b/>
                <w:sz w:val="19"/>
              </w:rPr>
              <w:t>AÑO</w:t>
            </w:r>
            <w:r>
              <w:rPr>
                <w:rFonts w:ascii="Times New Roman" w:hAnsi="Times New Roman"/>
                <w:b/>
                <w:spacing w:val="-8"/>
                <w:sz w:val="19"/>
              </w:rPr>
              <w:t> </w:t>
            </w:r>
            <w:r>
              <w:rPr>
                <w:rFonts w:ascii="Times New Roman" w:hAnsi="Times New Roman"/>
                <w:b/>
                <w:spacing w:val="-4"/>
                <w:sz w:val="19"/>
              </w:rPr>
              <w:t>2021</w:t>
            </w:r>
          </w:p>
        </w:tc>
        <w:tc>
          <w:tcPr>
            <w:tcW w:w="1137" w:type="dxa"/>
          </w:tcPr>
          <w:p>
            <w:pPr>
              <w:pStyle w:val="TableParagraph"/>
              <w:spacing w:line="186" w:lineRule="exact"/>
              <w:ind w:right="114"/>
              <w:jc w:val="right"/>
              <w:rPr>
                <w:rFonts w:ascii="Times New Roman" w:hAnsi="Times New Roman"/>
                <w:b/>
                <w:sz w:val="19"/>
              </w:rPr>
            </w:pPr>
            <w:r>
              <w:rPr>
                <w:rFonts w:ascii="Times New Roman" w:hAnsi="Times New Roman"/>
                <w:b/>
                <w:sz w:val="19"/>
              </w:rPr>
              <w:t>AÑO</w:t>
            </w:r>
            <w:r>
              <w:rPr>
                <w:rFonts w:ascii="Times New Roman" w:hAnsi="Times New Roman"/>
                <w:b/>
                <w:spacing w:val="-8"/>
                <w:sz w:val="19"/>
              </w:rPr>
              <w:t> </w:t>
            </w:r>
            <w:r>
              <w:rPr>
                <w:rFonts w:ascii="Times New Roman" w:hAnsi="Times New Roman"/>
                <w:b/>
                <w:spacing w:val="-4"/>
                <w:sz w:val="19"/>
              </w:rPr>
              <w:t>2020</w:t>
            </w:r>
          </w:p>
        </w:tc>
      </w:tr>
      <w:tr>
        <w:trPr>
          <w:trHeight w:val="339" w:hRule="atLeast"/>
        </w:trPr>
        <w:tc>
          <w:tcPr>
            <w:tcW w:w="6698" w:type="dxa"/>
          </w:tcPr>
          <w:p>
            <w:pPr>
              <w:pStyle w:val="TableParagraph"/>
              <w:spacing w:before="61"/>
              <w:ind w:left="174"/>
              <w:rPr>
                <w:rFonts w:ascii="Times New Roman" w:hAnsi="Times New Roman"/>
                <w:b/>
                <w:sz w:val="19"/>
              </w:rPr>
            </w:pPr>
            <w:r>
              <w:rPr>
                <w:rFonts w:ascii="Times New Roman" w:hAnsi="Times New Roman"/>
                <w:b/>
                <w:sz w:val="19"/>
              </w:rPr>
              <w:t>A)</w:t>
            </w:r>
            <w:r>
              <w:rPr>
                <w:rFonts w:ascii="Times New Roman" w:hAnsi="Times New Roman"/>
                <w:b/>
                <w:spacing w:val="-6"/>
                <w:sz w:val="19"/>
              </w:rPr>
              <w:t> </w:t>
            </w:r>
            <w:r>
              <w:rPr>
                <w:rFonts w:ascii="Times New Roman" w:hAnsi="Times New Roman"/>
                <w:b/>
                <w:sz w:val="19"/>
              </w:rPr>
              <w:t>Resultado</w:t>
            </w:r>
            <w:r>
              <w:rPr>
                <w:rFonts w:ascii="Times New Roman" w:hAnsi="Times New Roman"/>
                <w:b/>
                <w:spacing w:val="-3"/>
                <w:sz w:val="19"/>
              </w:rPr>
              <w:t> </w:t>
            </w:r>
            <w:r>
              <w:rPr>
                <w:rFonts w:ascii="Times New Roman" w:hAnsi="Times New Roman"/>
                <w:b/>
                <w:sz w:val="19"/>
              </w:rPr>
              <w:t>de</w:t>
            </w:r>
            <w:r>
              <w:rPr>
                <w:rFonts w:ascii="Times New Roman" w:hAnsi="Times New Roman"/>
                <w:b/>
                <w:spacing w:val="-5"/>
                <w:sz w:val="19"/>
              </w:rPr>
              <w:t> </w:t>
            </w:r>
            <w:r>
              <w:rPr>
                <w:rFonts w:ascii="Times New Roman" w:hAnsi="Times New Roman"/>
                <w:b/>
                <w:sz w:val="19"/>
              </w:rPr>
              <w:t>la</w:t>
            </w:r>
            <w:r>
              <w:rPr>
                <w:rFonts w:ascii="Times New Roman" w:hAnsi="Times New Roman"/>
                <w:b/>
                <w:spacing w:val="-3"/>
                <w:sz w:val="19"/>
              </w:rPr>
              <w:t> </w:t>
            </w:r>
            <w:r>
              <w:rPr>
                <w:rFonts w:ascii="Times New Roman" w:hAnsi="Times New Roman"/>
                <w:b/>
                <w:sz w:val="19"/>
              </w:rPr>
              <w:t>cuenta</w:t>
            </w:r>
            <w:r>
              <w:rPr>
                <w:rFonts w:ascii="Times New Roman" w:hAnsi="Times New Roman"/>
                <w:b/>
                <w:spacing w:val="-4"/>
                <w:sz w:val="19"/>
              </w:rPr>
              <w:t> </w:t>
            </w:r>
            <w:r>
              <w:rPr>
                <w:rFonts w:ascii="Times New Roman" w:hAnsi="Times New Roman"/>
                <w:b/>
                <w:sz w:val="19"/>
              </w:rPr>
              <w:t>de</w:t>
            </w:r>
            <w:r>
              <w:rPr>
                <w:rFonts w:ascii="Times New Roman" w:hAnsi="Times New Roman"/>
                <w:b/>
                <w:spacing w:val="-4"/>
                <w:sz w:val="19"/>
              </w:rPr>
              <w:t> </w:t>
            </w:r>
            <w:r>
              <w:rPr>
                <w:rFonts w:ascii="Times New Roman" w:hAnsi="Times New Roman"/>
                <w:b/>
                <w:sz w:val="19"/>
              </w:rPr>
              <w:t>pérdidas</w:t>
            </w:r>
            <w:r>
              <w:rPr>
                <w:rFonts w:ascii="Times New Roman" w:hAnsi="Times New Roman"/>
                <w:b/>
                <w:spacing w:val="-4"/>
                <w:sz w:val="19"/>
              </w:rPr>
              <w:t> </w:t>
            </w:r>
            <w:r>
              <w:rPr>
                <w:rFonts w:ascii="Times New Roman" w:hAnsi="Times New Roman"/>
                <w:b/>
                <w:sz w:val="19"/>
              </w:rPr>
              <w:t>y</w:t>
            </w:r>
            <w:r>
              <w:rPr>
                <w:rFonts w:ascii="Times New Roman" w:hAnsi="Times New Roman"/>
                <w:b/>
                <w:spacing w:val="-3"/>
                <w:sz w:val="19"/>
              </w:rPr>
              <w:t> </w:t>
            </w:r>
            <w:r>
              <w:rPr>
                <w:rFonts w:ascii="Times New Roman" w:hAnsi="Times New Roman"/>
                <w:b/>
                <w:spacing w:val="-2"/>
                <w:sz w:val="19"/>
              </w:rPr>
              <w:t>ganancias</w:t>
            </w:r>
          </w:p>
        </w:tc>
        <w:tc>
          <w:tcPr>
            <w:tcW w:w="909" w:type="dxa"/>
          </w:tcPr>
          <w:p>
            <w:pPr>
              <w:pStyle w:val="TableParagraph"/>
              <w:spacing w:before="61"/>
              <w:ind w:left="254" w:right="220"/>
              <w:jc w:val="center"/>
              <w:rPr>
                <w:rFonts w:ascii="Times New Roman"/>
                <w:b/>
                <w:sz w:val="19"/>
              </w:rPr>
            </w:pPr>
            <w:r>
              <w:rPr>
                <w:rFonts w:ascii="Times New Roman"/>
                <w:b/>
                <w:spacing w:val="-4"/>
                <w:sz w:val="19"/>
              </w:rPr>
              <w:t>Nota</w:t>
            </w:r>
          </w:p>
        </w:tc>
        <w:tc>
          <w:tcPr>
            <w:tcW w:w="1190" w:type="dxa"/>
          </w:tcPr>
          <w:p>
            <w:pPr>
              <w:pStyle w:val="TableParagraph"/>
              <w:spacing w:before="61"/>
              <w:ind w:right="59"/>
              <w:jc w:val="right"/>
              <w:rPr>
                <w:rFonts w:ascii="Times New Roman"/>
                <w:b/>
                <w:sz w:val="19"/>
              </w:rPr>
            </w:pPr>
            <w:r>
              <w:rPr>
                <w:rFonts w:ascii="Times New Roman"/>
                <w:b/>
                <w:spacing w:val="-2"/>
                <w:sz w:val="19"/>
              </w:rPr>
              <w:t>32.564,19</w:t>
            </w:r>
          </w:p>
        </w:tc>
        <w:tc>
          <w:tcPr>
            <w:tcW w:w="1137" w:type="dxa"/>
          </w:tcPr>
          <w:p>
            <w:pPr>
              <w:pStyle w:val="TableParagraph"/>
              <w:spacing w:before="61"/>
              <w:ind w:right="59"/>
              <w:jc w:val="right"/>
              <w:rPr>
                <w:rFonts w:ascii="Times New Roman"/>
                <w:b/>
                <w:sz w:val="19"/>
              </w:rPr>
            </w:pPr>
            <w:r>
              <w:rPr>
                <w:rFonts w:ascii="Times New Roman"/>
                <w:b/>
                <w:spacing w:val="-2"/>
                <w:sz w:val="19"/>
              </w:rPr>
              <w:t>80.192,31</w:t>
            </w:r>
          </w:p>
        </w:tc>
      </w:tr>
      <w:tr>
        <w:trPr>
          <w:trHeight w:val="2209" w:hRule="atLeast"/>
        </w:trPr>
        <w:tc>
          <w:tcPr>
            <w:tcW w:w="6698" w:type="dxa"/>
          </w:tcPr>
          <w:p>
            <w:pPr>
              <w:pStyle w:val="TableParagraph"/>
              <w:rPr>
                <w:rFonts w:ascii="Arial"/>
                <w:sz w:val="19"/>
              </w:rPr>
            </w:pPr>
          </w:p>
          <w:p>
            <w:pPr>
              <w:pStyle w:val="TableParagraph"/>
              <w:spacing w:before="1"/>
              <w:ind w:left="174"/>
              <w:rPr>
                <w:rFonts w:ascii="Times New Roman"/>
                <w:b/>
                <w:sz w:val="19"/>
              </w:rPr>
            </w:pPr>
            <w:r>
              <w:rPr>
                <w:rFonts w:ascii="Times New Roman"/>
                <w:b/>
                <w:sz w:val="19"/>
              </w:rPr>
              <w:t>Ingresos</w:t>
            </w:r>
            <w:r>
              <w:rPr>
                <w:rFonts w:ascii="Times New Roman"/>
                <w:b/>
                <w:spacing w:val="-7"/>
                <w:sz w:val="19"/>
              </w:rPr>
              <w:t> </w:t>
            </w:r>
            <w:r>
              <w:rPr>
                <w:rFonts w:ascii="Times New Roman"/>
                <w:b/>
                <w:sz w:val="19"/>
              </w:rPr>
              <w:t>y</w:t>
            </w:r>
            <w:r>
              <w:rPr>
                <w:rFonts w:ascii="Times New Roman"/>
                <w:b/>
                <w:spacing w:val="-7"/>
                <w:sz w:val="19"/>
              </w:rPr>
              <w:t> </w:t>
            </w:r>
            <w:r>
              <w:rPr>
                <w:rFonts w:ascii="Times New Roman"/>
                <w:b/>
                <w:sz w:val="19"/>
              </w:rPr>
              <w:t>gastos</w:t>
            </w:r>
            <w:r>
              <w:rPr>
                <w:rFonts w:ascii="Times New Roman"/>
                <w:b/>
                <w:spacing w:val="-6"/>
                <w:sz w:val="19"/>
              </w:rPr>
              <w:t> </w:t>
            </w:r>
            <w:r>
              <w:rPr>
                <w:rFonts w:ascii="Times New Roman"/>
                <w:b/>
                <w:sz w:val="19"/>
              </w:rPr>
              <w:t>imputados</w:t>
            </w:r>
            <w:r>
              <w:rPr>
                <w:rFonts w:ascii="Times New Roman"/>
                <w:b/>
                <w:spacing w:val="-7"/>
                <w:sz w:val="19"/>
              </w:rPr>
              <w:t> </w:t>
            </w:r>
            <w:r>
              <w:rPr>
                <w:rFonts w:ascii="Times New Roman"/>
                <w:b/>
                <w:sz w:val="19"/>
              </w:rPr>
              <w:t>directamente</w:t>
            </w:r>
            <w:r>
              <w:rPr>
                <w:rFonts w:ascii="Times New Roman"/>
                <w:b/>
                <w:spacing w:val="-7"/>
                <w:sz w:val="19"/>
              </w:rPr>
              <w:t> </w:t>
            </w:r>
            <w:r>
              <w:rPr>
                <w:rFonts w:ascii="Times New Roman"/>
                <w:b/>
                <w:sz w:val="19"/>
              </w:rPr>
              <w:t>al</w:t>
            </w:r>
            <w:r>
              <w:rPr>
                <w:rFonts w:ascii="Times New Roman"/>
                <w:b/>
                <w:spacing w:val="-7"/>
                <w:sz w:val="19"/>
              </w:rPr>
              <w:t> </w:t>
            </w:r>
            <w:r>
              <w:rPr>
                <w:rFonts w:ascii="Times New Roman"/>
                <w:b/>
                <w:sz w:val="19"/>
              </w:rPr>
              <w:t>patrimonio</w:t>
            </w:r>
            <w:r>
              <w:rPr>
                <w:rFonts w:ascii="Times New Roman"/>
                <w:b/>
                <w:spacing w:val="-7"/>
                <w:sz w:val="19"/>
              </w:rPr>
              <w:t> </w:t>
            </w:r>
            <w:r>
              <w:rPr>
                <w:rFonts w:ascii="Times New Roman"/>
                <w:b/>
                <w:spacing w:val="-4"/>
                <w:sz w:val="19"/>
              </w:rPr>
              <w:t>neto</w:t>
            </w:r>
          </w:p>
          <w:p>
            <w:pPr>
              <w:pStyle w:val="TableParagraph"/>
              <w:numPr>
                <w:ilvl w:val="0"/>
                <w:numId w:val="1"/>
              </w:numPr>
              <w:tabs>
                <w:tab w:pos="346" w:val="left" w:leader="none"/>
              </w:tabs>
              <w:spacing w:line="240" w:lineRule="auto" w:before="7" w:after="0"/>
              <w:ind w:left="345" w:right="0" w:hanging="172"/>
              <w:jc w:val="left"/>
              <w:rPr>
                <w:rFonts w:ascii="Times New Roman" w:hAnsi="Times New Roman"/>
                <w:b/>
                <w:sz w:val="19"/>
              </w:rPr>
            </w:pPr>
            <w:r>
              <w:rPr>
                <w:rFonts w:ascii="Times New Roman" w:hAnsi="Times New Roman"/>
                <w:b/>
                <w:sz w:val="19"/>
              </w:rPr>
              <w:t>Por</w:t>
            </w:r>
            <w:r>
              <w:rPr>
                <w:rFonts w:ascii="Times New Roman" w:hAnsi="Times New Roman"/>
                <w:b/>
                <w:spacing w:val="-8"/>
                <w:sz w:val="19"/>
              </w:rPr>
              <w:t> </w:t>
            </w:r>
            <w:r>
              <w:rPr>
                <w:rFonts w:ascii="Times New Roman" w:hAnsi="Times New Roman"/>
                <w:b/>
                <w:sz w:val="19"/>
              </w:rPr>
              <w:t>valoración</w:t>
            </w:r>
            <w:r>
              <w:rPr>
                <w:rFonts w:ascii="Times New Roman" w:hAnsi="Times New Roman"/>
                <w:b/>
                <w:spacing w:val="-7"/>
                <w:sz w:val="19"/>
              </w:rPr>
              <w:t> </w:t>
            </w:r>
            <w:r>
              <w:rPr>
                <w:rFonts w:ascii="Times New Roman" w:hAnsi="Times New Roman"/>
                <w:b/>
                <w:sz w:val="19"/>
              </w:rPr>
              <w:t>de</w:t>
            </w:r>
            <w:r>
              <w:rPr>
                <w:rFonts w:ascii="Times New Roman" w:hAnsi="Times New Roman"/>
                <w:b/>
                <w:spacing w:val="-8"/>
                <w:sz w:val="19"/>
              </w:rPr>
              <w:t> </w:t>
            </w:r>
            <w:r>
              <w:rPr>
                <w:rFonts w:ascii="Times New Roman" w:hAnsi="Times New Roman"/>
                <w:b/>
                <w:sz w:val="19"/>
              </w:rPr>
              <w:t>instrumentos</w:t>
            </w:r>
            <w:r>
              <w:rPr>
                <w:rFonts w:ascii="Times New Roman" w:hAnsi="Times New Roman"/>
                <w:b/>
                <w:spacing w:val="-7"/>
                <w:sz w:val="19"/>
              </w:rPr>
              <w:t> </w:t>
            </w:r>
            <w:r>
              <w:rPr>
                <w:rFonts w:ascii="Times New Roman" w:hAnsi="Times New Roman"/>
                <w:b/>
                <w:spacing w:val="-2"/>
                <w:sz w:val="19"/>
              </w:rPr>
              <w:t>financieros.</w:t>
            </w:r>
          </w:p>
          <w:p>
            <w:pPr>
              <w:pStyle w:val="TableParagraph"/>
              <w:numPr>
                <w:ilvl w:val="1"/>
                <w:numId w:val="1"/>
              </w:numPr>
              <w:tabs>
                <w:tab w:pos="655" w:val="left" w:leader="none"/>
              </w:tabs>
              <w:spacing w:line="240" w:lineRule="auto" w:before="4" w:after="0"/>
              <w:ind w:left="654" w:right="0" w:hanging="193"/>
              <w:jc w:val="left"/>
              <w:rPr>
                <w:rFonts w:ascii="Times New Roman"/>
                <w:sz w:val="19"/>
              </w:rPr>
            </w:pPr>
            <w:r>
              <w:rPr>
                <w:rFonts w:ascii="Times New Roman"/>
                <w:sz w:val="19"/>
              </w:rPr>
              <w:t>Activos</w:t>
            </w:r>
            <w:r>
              <w:rPr>
                <w:rFonts w:ascii="Times New Roman"/>
                <w:spacing w:val="-5"/>
                <w:sz w:val="19"/>
              </w:rPr>
              <w:t> </w:t>
            </w:r>
            <w:r>
              <w:rPr>
                <w:rFonts w:ascii="Times New Roman"/>
                <w:sz w:val="19"/>
              </w:rPr>
              <w:t>financieros</w:t>
            </w:r>
            <w:r>
              <w:rPr>
                <w:rFonts w:ascii="Times New Roman"/>
                <w:spacing w:val="-5"/>
                <w:sz w:val="19"/>
              </w:rPr>
              <w:t> </w:t>
            </w:r>
            <w:r>
              <w:rPr>
                <w:rFonts w:ascii="Times New Roman"/>
                <w:sz w:val="19"/>
              </w:rPr>
              <w:t>disponibles</w:t>
            </w:r>
            <w:r>
              <w:rPr>
                <w:rFonts w:ascii="Times New Roman"/>
                <w:spacing w:val="-4"/>
                <w:sz w:val="19"/>
              </w:rPr>
              <w:t> </w:t>
            </w:r>
            <w:r>
              <w:rPr>
                <w:rFonts w:ascii="Times New Roman"/>
                <w:sz w:val="19"/>
              </w:rPr>
              <w:t>para</w:t>
            </w:r>
            <w:r>
              <w:rPr>
                <w:rFonts w:ascii="Times New Roman"/>
                <w:spacing w:val="-6"/>
                <w:sz w:val="19"/>
              </w:rPr>
              <w:t> </w:t>
            </w:r>
            <w:r>
              <w:rPr>
                <w:rFonts w:ascii="Times New Roman"/>
                <w:sz w:val="19"/>
              </w:rPr>
              <w:t>la</w:t>
            </w:r>
            <w:r>
              <w:rPr>
                <w:rFonts w:ascii="Times New Roman"/>
                <w:spacing w:val="-5"/>
                <w:sz w:val="19"/>
              </w:rPr>
              <w:t> </w:t>
            </w:r>
            <w:r>
              <w:rPr>
                <w:rFonts w:ascii="Times New Roman"/>
                <w:spacing w:val="-2"/>
                <w:sz w:val="19"/>
              </w:rPr>
              <w:t>venta.</w:t>
            </w:r>
          </w:p>
          <w:p>
            <w:pPr>
              <w:pStyle w:val="TableParagraph"/>
              <w:numPr>
                <w:ilvl w:val="1"/>
                <w:numId w:val="1"/>
              </w:numPr>
              <w:tabs>
                <w:tab w:pos="655" w:val="left" w:leader="none"/>
              </w:tabs>
              <w:spacing w:line="240" w:lineRule="auto" w:before="8" w:after="0"/>
              <w:ind w:left="654" w:right="0" w:hanging="193"/>
              <w:jc w:val="left"/>
              <w:rPr>
                <w:rFonts w:ascii="Times New Roman"/>
                <w:sz w:val="19"/>
              </w:rPr>
            </w:pPr>
            <w:r>
              <w:rPr>
                <w:rFonts w:ascii="Times New Roman"/>
                <w:sz w:val="19"/>
              </w:rPr>
              <w:t>Otros</w:t>
            </w:r>
            <w:r>
              <w:rPr>
                <w:rFonts w:ascii="Times New Roman"/>
                <w:spacing w:val="-5"/>
                <w:sz w:val="19"/>
              </w:rPr>
              <w:t> </w:t>
            </w:r>
            <w:r>
              <w:rPr>
                <w:rFonts w:ascii="Times New Roman"/>
                <w:spacing w:val="-2"/>
                <w:sz w:val="19"/>
              </w:rPr>
              <w:t>ingresos/gastos.</w:t>
            </w:r>
          </w:p>
          <w:p>
            <w:pPr>
              <w:pStyle w:val="TableParagraph"/>
              <w:numPr>
                <w:ilvl w:val="0"/>
                <w:numId w:val="1"/>
              </w:numPr>
              <w:tabs>
                <w:tab w:pos="420" w:val="left" w:leader="none"/>
              </w:tabs>
              <w:spacing w:line="240" w:lineRule="auto" w:before="9" w:after="0"/>
              <w:ind w:left="419" w:right="0" w:hanging="246"/>
              <w:jc w:val="left"/>
              <w:rPr>
                <w:rFonts w:ascii="Times New Roman"/>
                <w:b/>
                <w:sz w:val="19"/>
              </w:rPr>
            </w:pPr>
            <w:r>
              <w:rPr>
                <w:rFonts w:ascii="Times New Roman"/>
                <w:b/>
                <w:sz w:val="19"/>
              </w:rPr>
              <w:t>Por</w:t>
            </w:r>
            <w:r>
              <w:rPr>
                <w:rFonts w:ascii="Times New Roman"/>
                <w:b/>
                <w:spacing w:val="-5"/>
                <w:sz w:val="19"/>
              </w:rPr>
              <w:t> </w:t>
            </w:r>
            <w:r>
              <w:rPr>
                <w:rFonts w:ascii="Times New Roman"/>
                <w:b/>
                <w:sz w:val="19"/>
              </w:rPr>
              <w:t>coberturas</w:t>
            </w:r>
            <w:r>
              <w:rPr>
                <w:rFonts w:ascii="Times New Roman"/>
                <w:b/>
                <w:spacing w:val="-3"/>
                <w:sz w:val="19"/>
              </w:rPr>
              <w:t> </w:t>
            </w:r>
            <w:r>
              <w:rPr>
                <w:rFonts w:ascii="Times New Roman"/>
                <w:b/>
                <w:sz w:val="19"/>
              </w:rPr>
              <w:t>de</w:t>
            </w:r>
            <w:r>
              <w:rPr>
                <w:rFonts w:ascii="Times New Roman"/>
                <w:b/>
                <w:spacing w:val="-5"/>
                <w:sz w:val="19"/>
              </w:rPr>
              <w:t> </w:t>
            </w:r>
            <w:r>
              <w:rPr>
                <w:rFonts w:ascii="Times New Roman"/>
                <w:b/>
                <w:sz w:val="19"/>
              </w:rPr>
              <w:t>flujos</w:t>
            </w:r>
            <w:r>
              <w:rPr>
                <w:rFonts w:ascii="Times New Roman"/>
                <w:b/>
                <w:spacing w:val="-3"/>
                <w:sz w:val="19"/>
              </w:rPr>
              <w:t> </w:t>
            </w:r>
            <w:r>
              <w:rPr>
                <w:rFonts w:ascii="Times New Roman"/>
                <w:b/>
                <w:sz w:val="19"/>
              </w:rPr>
              <w:t>de</w:t>
            </w:r>
            <w:r>
              <w:rPr>
                <w:rFonts w:ascii="Times New Roman"/>
                <w:b/>
                <w:spacing w:val="-5"/>
                <w:sz w:val="19"/>
              </w:rPr>
              <w:t> </w:t>
            </w:r>
            <w:r>
              <w:rPr>
                <w:rFonts w:ascii="Times New Roman"/>
                <w:b/>
                <w:spacing w:val="-2"/>
                <w:sz w:val="19"/>
              </w:rPr>
              <w:t>efectivo.</w:t>
            </w:r>
          </w:p>
          <w:p>
            <w:pPr>
              <w:pStyle w:val="TableParagraph"/>
              <w:numPr>
                <w:ilvl w:val="0"/>
                <w:numId w:val="1"/>
              </w:numPr>
              <w:tabs>
                <w:tab w:pos="495" w:val="left" w:leader="none"/>
              </w:tabs>
              <w:spacing w:line="240" w:lineRule="auto" w:before="7" w:after="0"/>
              <w:ind w:left="494" w:right="0" w:hanging="321"/>
              <w:jc w:val="left"/>
              <w:rPr>
                <w:rFonts w:ascii="Times New Roman"/>
                <w:b/>
                <w:sz w:val="19"/>
              </w:rPr>
            </w:pPr>
            <w:r>
              <w:rPr>
                <w:rFonts w:ascii="Times New Roman"/>
                <w:b/>
                <w:sz w:val="19"/>
              </w:rPr>
              <w:t>Subvenciones,</w:t>
            </w:r>
            <w:r>
              <w:rPr>
                <w:rFonts w:ascii="Times New Roman"/>
                <w:b/>
                <w:spacing w:val="-7"/>
                <w:sz w:val="19"/>
              </w:rPr>
              <w:t> </w:t>
            </w:r>
            <w:r>
              <w:rPr>
                <w:rFonts w:ascii="Times New Roman"/>
                <w:b/>
                <w:sz w:val="19"/>
              </w:rPr>
              <w:t>donaciones</w:t>
            </w:r>
            <w:r>
              <w:rPr>
                <w:rFonts w:ascii="Times New Roman"/>
                <w:b/>
                <w:spacing w:val="-6"/>
                <w:sz w:val="19"/>
              </w:rPr>
              <w:t> </w:t>
            </w:r>
            <w:r>
              <w:rPr>
                <w:rFonts w:ascii="Times New Roman"/>
                <w:b/>
                <w:sz w:val="19"/>
              </w:rPr>
              <w:t>y</w:t>
            </w:r>
            <w:r>
              <w:rPr>
                <w:rFonts w:ascii="Times New Roman"/>
                <w:b/>
                <w:spacing w:val="-6"/>
                <w:sz w:val="19"/>
              </w:rPr>
              <w:t> </w:t>
            </w:r>
            <w:r>
              <w:rPr>
                <w:rFonts w:ascii="Times New Roman"/>
                <w:b/>
                <w:sz w:val="19"/>
              </w:rPr>
              <w:t>legados</w:t>
            </w:r>
            <w:r>
              <w:rPr>
                <w:rFonts w:ascii="Times New Roman"/>
                <w:b/>
                <w:spacing w:val="-6"/>
                <w:sz w:val="19"/>
              </w:rPr>
              <w:t> </w:t>
            </w:r>
            <w:r>
              <w:rPr>
                <w:rFonts w:ascii="Times New Roman"/>
                <w:b/>
                <w:spacing w:val="-2"/>
                <w:sz w:val="19"/>
              </w:rPr>
              <w:t>recibidos.</w:t>
            </w:r>
          </w:p>
          <w:p>
            <w:pPr>
              <w:pStyle w:val="TableParagraph"/>
              <w:numPr>
                <w:ilvl w:val="0"/>
                <w:numId w:val="1"/>
              </w:numPr>
              <w:tabs>
                <w:tab w:pos="485" w:val="left" w:leader="none"/>
              </w:tabs>
              <w:spacing w:line="240" w:lineRule="auto" w:before="7" w:after="0"/>
              <w:ind w:left="484" w:right="0" w:hanging="311"/>
              <w:jc w:val="left"/>
              <w:rPr>
                <w:rFonts w:ascii="Times New Roman" w:hAnsi="Times New Roman"/>
                <w:b/>
                <w:sz w:val="19"/>
              </w:rPr>
            </w:pPr>
            <w:r>
              <w:rPr>
                <w:rFonts w:ascii="Times New Roman" w:hAnsi="Times New Roman"/>
                <w:b/>
                <w:sz w:val="19"/>
              </w:rPr>
              <w:t>Por</w:t>
            </w:r>
            <w:r>
              <w:rPr>
                <w:rFonts w:ascii="Times New Roman" w:hAnsi="Times New Roman"/>
                <w:b/>
                <w:spacing w:val="-5"/>
                <w:sz w:val="19"/>
              </w:rPr>
              <w:t> </w:t>
            </w:r>
            <w:r>
              <w:rPr>
                <w:rFonts w:ascii="Times New Roman" w:hAnsi="Times New Roman"/>
                <w:b/>
                <w:sz w:val="19"/>
              </w:rPr>
              <w:t>ganancias</w:t>
            </w:r>
            <w:r>
              <w:rPr>
                <w:rFonts w:ascii="Times New Roman" w:hAnsi="Times New Roman"/>
                <w:b/>
                <w:spacing w:val="-4"/>
                <w:sz w:val="19"/>
              </w:rPr>
              <w:t> </w:t>
            </w:r>
            <w:r>
              <w:rPr>
                <w:rFonts w:ascii="Times New Roman" w:hAnsi="Times New Roman"/>
                <w:b/>
                <w:sz w:val="19"/>
              </w:rPr>
              <w:t>y</w:t>
            </w:r>
            <w:r>
              <w:rPr>
                <w:rFonts w:ascii="Times New Roman" w:hAnsi="Times New Roman"/>
                <w:b/>
                <w:spacing w:val="-3"/>
                <w:sz w:val="19"/>
              </w:rPr>
              <w:t> </w:t>
            </w:r>
            <w:r>
              <w:rPr>
                <w:rFonts w:ascii="Times New Roman" w:hAnsi="Times New Roman"/>
                <w:b/>
                <w:sz w:val="19"/>
              </w:rPr>
              <w:t>pérdidas</w:t>
            </w:r>
            <w:r>
              <w:rPr>
                <w:rFonts w:ascii="Times New Roman" w:hAnsi="Times New Roman"/>
                <w:b/>
                <w:spacing w:val="-4"/>
                <w:sz w:val="19"/>
              </w:rPr>
              <w:t> </w:t>
            </w:r>
            <w:r>
              <w:rPr>
                <w:rFonts w:ascii="Times New Roman" w:hAnsi="Times New Roman"/>
                <w:b/>
                <w:sz w:val="19"/>
              </w:rPr>
              <w:t>actuariales</w:t>
            </w:r>
            <w:r>
              <w:rPr>
                <w:rFonts w:ascii="Times New Roman" w:hAnsi="Times New Roman"/>
                <w:b/>
                <w:spacing w:val="-3"/>
                <w:sz w:val="19"/>
              </w:rPr>
              <w:t> </w:t>
            </w:r>
            <w:r>
              <w:rPr>
                <w:rFonts w:ascii="Times New Roman" w:hAnsi="Times New Roman"/>
                <w:b/>
                <w:sz w:val="19"/>
              </w:rPr>
              <w:t>y</w:t>
            </w:r>
            <w:r>
              <w:rPr>
                <w:rFonts w:ascii="Times New Roman" w:hAnsi="Times New Roman"/>
                <w:b/>
                <w:spacing w:val="-4"/>
                <w:sz w:val="19"/>
              </w:rPr>
              <w:t> </w:t>
            </w:r>
            <w:r>
              <w:rPr>
                <w:rFonts w:ascii="Times New Roman" w:hAnsi="Times New Roman"/>
                <w:b/>
                <w:sz w:val="19"/>
              </w:rPr>
              <w:t>otros</w:t>
            </w:r>
            <w:r>
              <w:rPr>
                <w:rFonts w:ascii="Times New Roman" w:hAnsi="Times New Roman"/>
                <w:b/>
                <w:spacing w:val="-3"/>
                <w:sz w:val="19"/>
              </w:rPr>
              <w:t> </w:t>
            </w:r>
            <w:r>
              <w:rPr>
                <w:rFonts w:ascii="Times New Roman" w:hAnsi="Times New Roman"/>
                <w:b/>
                <w:spacing w:val="-2"/>
                <w:sz w:val="19"/>
              </w:rPr>
              <w:t>ajustes.</w:t>
            </w:r>
          </w:p>
          <w:p>
            <w:pPr>
              <w:pStyle w:val="TableParagraph"/>
              <w:numPr>
                <w:ilvl w:val="0"/>
                <w:numId w:val="1"/>
              </w:numPr>
              <w:tabs>
                <w:tab w:pos="411" w:val="left" w:leader="none"/>
              </w:tabs>
              <w:spacing w:line="240" w:lineRule="auto" w:before="7" w:after="0"/>
              <w:ind w:left="410" w:right="0" w:hanging="237"/>
              <w:jc w:val="left"/>
              <w:rPr>
                <w:rFonts w:ascii="Times New Roman"/>
                <w:b/>
                <w:sz w:val="19"/>
              </w:rPr>
            </w:pPr>
            <w:r>
              <w:rPr>
                <w:rFonts w:ascii="Times New Roman"/>
                <w:b/>
                <w:sz w:val="19"/>
              </w:rPr>
              <w:t>Efecto</w:t>
            </w:r>
            <w:r>
              <w:rPr>
                <w:rFonts w:ascii="Times New Roman"/>
                <w:b/>
                <w:spacing w:val="-7"/>
                <w:sz w:val="19"/>
              </w:rPr>
              <w:t> </w:t>
            </w:r>
            <w:r>
              <w:rPr>
                <w:rFonts w:ascii="Times New Roman"/>
                <w:b/>
                <w:spacing w:val="-2"/>
                <w:sz w:val="19"/>
              </w:rPr>
              <w:t>impositivo.</w:t>
            </w:r>
          </w:p>
        </w:tc>
        <w:tc>
          <w:tcPr>
            <w:tcW w:w="909" w:type="dxa"/>
          </w:tcPr>
          <w:p>
            <w:pPr>
              <w:pStyle w:val="TableParagraph"/>
              <w:rPr>
                <w:rFonts w:ascii="Times New Roman"/>
                <w:sz w:val="18"/>
              </w:rPr>
            </w:pPr>
          </w:p>
        </w:tc>
        <w:tc>
          <w:tcPr>
            <w:tcW w:w="1190" w:type="dxa"/>
          </w:tcPr>
          <w:p>
            <w:pPr>
              <w:pStyle w:val="TableParagraph"/>
              <w:rPr>
                <w:rFonts w:ascii="Times New Roman"/>
                <w:sz w:val="18"/>
              </w:rPr>
            </w:pPr>
          </w:p>
        </w:tc>
        <w:tc>
          <w:tcPr>
            <w:tcW w:w="1137" w:type="dxa"/>
          </w:tcPr>
          <w:p>
            <w:pPr>
              <w:pStyle w:val="TableParagraph"/>
              <w:rPr>
                <w:rFonts w:ascii="Times New Roman"/>
                <w:sz w:val="18"/>
              </w:rPr>
            </w:pPr>
          </w:p>
        </w:tc>
      </w:tr>
      <w:tr>
        <w:trPr>
          <w:trHeight w:val="419" w:hRule="atLeast"/>
        </w:trPr>
        <w:tc>
          <w:tcPr>
            <w:tcW w:w="6698" w:type="dxa"/>
          </w:tcPr>
          <w:p>
            <w:pPr>
              <w:pStyle w:val="TableParagraph"/>
              <w:spacing w:before="102"/>
              <w:ind w:left="174"/>
              <w:rPr>
                <w:rFonts w:ascii="Times New Roman"/>
                <w:b/>
                <w:sz w:val="19"/>
              </w:rPr>
            </w:pPr>
            <w:r>
              <w:rPr>
                <w:rFonts w:ascii="Times New Roman"/>
                <w:b/>
                <w:sz w:val="19"/>
              </w:rPr>
              <w:t>B)</w:t>
            </w:r>
            <w:r>
              <w:rPr>
                <w:rFonts w:ascii="Times New Roman"/>
                <w:b/>
                <w:spacing w:val="-8"/>
                <w:sz w:val="19"/>
              </w:rPr>
              <w:t> </w:t>
            </w:r>
            <w:r>
              <w:rPr>
                <w:rFonts w:ascii="Times New Roman"/>
                <w:b/>
                <w:sz w:val="19"/>
              </w:rPr>
              <w:t>Total</w:t>
            </w:r>
            <w:r>
              <w:rPr>
                <w:rFonts w:ascii="Times New Roman"/>
                <w:b/>
                <w:spacing w:val="-6"/>
                <w:sz w:val="19"/>
              </w:rPr>
              <w:t> </w:t>
            </w:r>
            <w:r>
              <w:rPr>
                <w:rFonts w:ascii="Times New Roman"/>
                <w:b/>
                <w:sz w:val="19"/>
              </w:rPr>
              <w:t>ingresos</w:t>
            </w:r>
            <w:r>
              <w:rPr>
                <w:rFonts w:ascii="Times New Roman"/>
                <w:b/>
                <w:spacing w:val="-5"/>
                <w:sz w:val="19"/>
              </w:rPr>
              <w:t> </w:t>
            </w:r>
            <w:r>
              <w:rPr>
                <w:rFonts w:ascii="Times New Roman"/>
                <w:b/>
                <w:sz w:val="19"/>
              </w:rPr>
              <w:t>y</w:t>
            </w:r>
            <w:r>
              <w:rPr>
                <w:rFonts w:ascii="Times New Roman"/>
                <w:b/>
                <w:spacing w:val="-5"/>
                <w:sz w:val="19"/>
              </w:rPr>
              <w:t> </w:t>
            </w:r>
            <w:r>
              <w:rPr>
                <w:rFonts w:ascii="Times New Roman"/>
                <w:b/>
                <w:sz w:val="19"/>
              </w:rPr>
              <w:t>gastos</w:t>
            </w:r>
            <w:r>
              <w:rPr>
                <w:rFonts w:ascii="Times New Roman"/>
                <w:b/>
                <w:spacing w:val="-6"/>
                <w:sz w:val="19"/>
              </w:rPr>
              <w:t> </w:t>
            </w:r>
            <w:r>
              <w:rPr>
                <w:rFonts w:ascii="Times New Roman"/>
                <w:b/>
                <w:sz w:val="19"/>
              </w:rPr>
              <w:t>imputados</w:t>
            </w:r>
            <w:r>
              <w:rPr>
                <w:rFonts w:ascii="Times New Roman"/>
                <w:b/>
                <w:spacing w:val="-5"/>
                <w:sz w:val="19"/>
              </w:rPr>
              <w:t> </w:t>
            </w:r>
            <w:r>
              <w:rPr>
                <w:rFonts w:ascii="Times New Roman"/>
                <w:b/>
                <w:sz w:val="19"/>
              </w:rPr>
              <w:t>directamente</w:t>
            </w:r>
            <w:r>
              <w:rPr>
                <w:rFonts w:ascii="Times New Roman"/>
                <w:b/>
                <w:spacing w:val="-6"/>
                <w:sz w:val="19"/>
              </w:rPr>
              <w:t> </w:t>
            </w:r>
            <w:r>
              <w:rPr>
                <w:rFonts w:ascii="Times New Roman"/>
                <w:b/>
                <w:sz w:val="19"/>
              </w:rPr>
              <w:t>en</w:t>
            </w:r>
            <w:r>
              <w:rPr>
                <w:rFonts w:ascii="Times New Roman"/>
                <w:b/>
                <w:spacing w:val="-6"/>
                <w:sz w:val="19"/>
              </w:rPr>
              <w:t> </w:t>
            </w:r>
            <w:r>
              <w:rPr>
                <w:rFonts w:ascii="Times New Roman"/>
                <w:b/>
                <w:sz w:val="19"/>
              </w:rPr>
              <w:t>el</w:t>
            </w:r>
            <w:r>
              <w:rPr>
                <w:rFonts w:ascii="Times New Roman"/>
                <w:b/>
                <w:spacing w:val="-7"/>
                <w:sz w:val="19"/>
              </w:rPr>
              <w:t> </w:t>
            </w:r>
            <w:r>
              <w:rPr>
                <w:rFonts w:ascii="Times New Roman"/>
                <w:b/>
                <w:sz w:val="19"/>
              </w:rPr>
              <w:t>patrimonio</w:t>
            </w:r>
            <w:r>
              <w:rPr>
                <w:rFonts w:ascii="Times New Roman"/>
                <w:b/>
                <w:spacing w:val="-5"/>
                <w:sz w:val="19"/>
              </w:rPr>
              <w:t> </w:t>
            </w:r>
            <w:r>
              <w:rPr>
                <w:rFonts w:ascii="Times New Roman"/>
                <w:b/>
                <w:spacing w:val="-4"/>
                <w:sz w:val="19"/>
              </w:rPr>
              <w:t>neto</w:t>
            </w:r>
          </w:p>
        </w:tc>
        <w:tc>
          <w:tcPr>
            <w:tcW w:w="909" w:type="dxa"/>
          </w:tcPr>
          <w:p>
            <w:pPr>
              <w:pStyle w:val="TableParagraph"/>
              <w:rPr>
                <w:rFonts w:ascii="Times New Roman"/>
                <w:sz w:val="18"/>
              </w:rPr>
            </w:pPr>
          </w:p>
        </w:tc>
        <w:tc>
          <w:tcPr>
            <w:tcW w:w="1190" w:type="dxa"/>
          </w:tcPr>
          <w:p>
            <w:pPr>
              <w:pStyle w:val="TableParagraph"/>
              <w:spacing w:before="102"/>
              <w:ind w:right="59"/>
              <w:jc w:val="right"/>
              <w:rPr>
                <w:rFonts w:ascii="Times New Roman"/>
                <w:b/>
                <w:sz w:val="19"/>
              </w:rPr>
            </w:pPr>
            <w:r>
              <w:rPr>
                <w:rFonts w:ascii="Times New Roman"/>
                <w:b/>
                <w:spacing w:val="-4"/>
                <w:sz w:val="19"/>
              </w:rPr>
              <w:t>0,00</w:t>
            </w:r>
          </w:p>
        </w:tc>
        <w:tc>
          <w:tcPr>
            <w:tcW w:w="1137" w:type="dxa"/>
          </w:tcPr>
          <w:p>
            <w:pPr>
              <w:pStyle w:val="TableParagraph"/>
              <w:spacing w:before="102"/>
              <w:ind w:right="59"/>
              <w:jc w:val="right"/>
              <w:rPr>
                <w:rFonts w:ascii="Times New Roman"/>
                <w:b/>
                <w:sz w:val="19"/>
              </w:rPr>
            </w:pPr>
            <w:r>
              <w:rPr>
                <w:rFonts w:ascii="Times New Roman"/>
                <w:b/>
                <w:spacing w:val="-4"/>
                <w:sz w:val="19"/>
              </w:rPr>
              <w:t>0,00</w:t>
            </w:r>
          </w:p>
        </w:tc>
      </w:tr>
      <w:tr>
        <w:trPr>
          <w:trHeight w:val="2010" w:hRule="atLeast"/>
        </w:trPr>
        <w:tc>
          <w:tcPr>
            <w:tcW w:w="6698" w:type="dxa"/>
          </w:tcPr>
          <w:p>
            <w:pPr>
              <w:pStyle w:val="TableParagraph"/>
              <w:rPr>
                <w:rFonts w:ascii="Arial"/>
                <w:sz w:val="19"/>
              </w:rPr>
            </w:pPr>
          </w:p>
          <w:p>
            <w:pPr>
              <w:pStyle w:val="TableParagraph"/>
              <w:spacing w:before="1"/>
              <w:ind w:left="174"/>
              <w:rPr>
                <w:rFonts w:ascii="Times New Roman" w:hAnsi="Times New Roman"/>
                <w:b/>
                <w:sz w:val="19"/>
              </w:rPr>
            </w:pPr>
            <w:r>
              <w:rPr>
                <w:rFonts w:ascii="Times New Roman" w:hAnsi="Times New Roman"/>
                <w:b/>
                <w:sz w:val="19"/>
              </w:rPr>
              <w:t>Transferencias</w:t>
            </w:r>
            <w:r>
              <w:rPr>
                <w:rFonts w:ascii="Times New Roman" w:hAnsi="Times New Roman"/>
                <w:b/>
                <w:spacing w:val="-5"/>
                <w:sz w:val="19"/>
              </w:rPr>
              <w:t> </w:t>
            </w:r>
            <w:r>
              <w:rPr>
                <w:rFonts w:ascii="Times New Roman" w:hAnsi="Times New Roman"/>
                <w:b/>
                <w:sz w:val="19"/>
              </w:rPr>
              <w:t>a</w:t>
            </w:r>
            <w:r>
              <w:rPr>
                <w:rFonts w:ascii="Times New Roman" w:hAnsi="Times New Roman"/>
                <w:b/>
                <w:spacing w:val="-4"/>
                <w:sz w:val="19"/>
              </w:rPr>
              <w:t> </w:t>
            </w:r>
            <w:r>
              <w:rPr>
                <w:rFonts w:ascii="Times New Roman" w:hAnsi="Times New Roman"/>
                <w:b/>
                <w:sz w:val="19"/>
              </w:rPr>
              <w:t>la</w:t>
            </w:r>
            <w:r>
              <w:rPr>
                <w:rFonts w:ascii="Times New Roman" w:hAnsi="Times New Roman"/>
                <w:b/>
                <w:spacing w:val="-4"/>
                <w:sz w:val="19"/>
              </w:rPr>
              <w:t> </w:t>
            </w:r>
            <w:r>
              <w:rPr>
                <w:rFonts w:ascii="Times New Roman" w:hAnsi="Times New Roman"/>
                <w:b/>
                <w:sz w:val="19"/>
              </w:rPr>
              <w:t>cuenta</w:t>
            </w:r>
            <w:r>
              <w:rPr>
                <w:rFonts w:ascii="Times New Roman" w:hAnsi="Times New Roman"/>
                <w:b/>
                <w:spacing w:val="-4"/>
                <w:sz w:val="19"/>
              </w:rPr>
              <w:t> </w:t>
            </w:r>
            <w:r>
              <w:rPr>
                <w:rFonts w:ascii="Times New Roman" w:hAnsi="Times New Roman"/>
                <w:b/>
                <w:sz w:val="19"/>
              </w:rPr>
              <w:t>de</w:t>
            </w:r>
            <w:r>
              <w:rPr>
                <w:rFonts w:ascii="Times New Roman" w:hAnsi="Times New Roman"/>
                <w:b/>
                <w:spacing w:val="-5"/>
                <w:sz w:val="19"/>
              </w:rPr>
              <w:t> </w:t>
            </w:r>
            <w:r>
              <w:rPr>
                <w:rFonts w:ascii="Times New Roman" w:hAnsi="Times New Roman"/>
                <w:b/>
                <w:sz w:val="19"/>
              </w:rPr>
              <w:t>pérdidas</w:t>
            </w:r>
            <w:r>
              <w:rPr>
                <w:rFonts w:ascii="Times New Roman" w:hAnsi="Times New Roman"/>
                <w:b/>
                <w:spacing w:val="-4"/>
                <w:sz w:val="19"/>
              </w:rPr>
              <w:t> </w:t>
            </w:r>
            <w:r>
              <w:rPr>
                <w:rFonts w:ascii="Times New Roman" w:hAnsi="Times New Roman"/>
                <w:b/>
                <w:sz w:val="19"/>
              </w:rPr>
              <w:t>y</w:t>
            </w:r>
            <w:r>
              <w:rPr>
                <w:rFonts w:ascii="Times New Roman" w:hAnsi="Times New Roman"/>
                <w:b/>
                <w:spacing w:val="-4"/>
                <w:sz w:val="19"/>
              </w:rPr>
              <w:t> </w:t>
            </w:r>
            <w:r>
              <w:rPr>
                <w:rFonts w:ascii="Times New Roman" w:hAnsi="Times New Roman"/>
                <w:b/>
                <w:spacing w:val="-2"/>
                <w:sz w:val="19"/>
              </w:rPr>
              <w:t>ganancias</w:t>
            </w:r>
          </w:p>
          <w:p>
            <w:pPr>
              <w:pStyle w:val="TableParagraph"/>
              <w:numPr>
                <w:ilvl w:val="0"/>
                <w:numId w:val="2"/>
              </w:numPr>
              <w:tabs>
                <w:tab w:pos="310" w:val="left" w:leader="none"/>
              </w:tabs>
              <w:spacing w:line="240" w:lineRule="auto" w:before="7" w:after="0"/>
              <w:ind w:left="309" w:right="2647" w:hanging="310"/>
              <w:jc w:val="right"/>
              <w:rPr>
                <w:rFonts w:ascii="Times New Roman" w:hAnsi="Times New Roman"/>
                <w:b/>
                <w:sz w:val="19"/>
              </w:rPr>
            </w:pPr>
            <w:r>
              <w:rPr>
                <w:rFonts w:ascii="Times New Roman" w:hAnsi="Times New Roman"/>
                <w:b/>
                <w:sz w:val="19"/>
              </w:rPr>
              <w:t>Por</w:t>
            </w:r>
            <w:r>
              <w:rPr>
                <w:rFonts w:ascii="Times New Roman" w:hAnsi="Times New Roman"/>
                <w:b/>
                <w:spacing w:val="-8"/>
                <w:sz w:val="19"/>
              </w:rPr>
              <w:t> </w:t>
            </w:r>
            <w:r>
              <w:rPr>
                <w:rFonts w:ascii="Times New Roman" w:hAnsi="Times New Roman"/>
                <w:b/>
                <w:sz w:val="19"/>
              </w:rPr>
              <w:t>valoración</w:t>
            </w:r>
            <w:r>
              <w:rPr>
                <w:rFonts w:ascii="Times New Roman" w:hAnsi="Times New Roman"/>
                <w:b/>
                <w:spacing w:val="-7"/>
                <w:sz w:val="19"/>
              </w:rPr>
              <w:t> </w:t>
            </w:r>
            <w:r>
              <w:rPr>
                <w:rFonts w:ascii="Times New Roman" w:hAnsi="Times New Roman"/>
                <w:b/>
                <w:sz w:val="19"/>
              </w:rPr>
              <w:t>de</w:t>
            </w:r>
            <w:r>
              <w:rPr>
                <w:rFonts w:ascii="Times New Roman" w:hAnsi="Times New Roman"/>
                <w:b/>
                <w:spacing w:val="-8"/>
                <w:sz w:val="19"/>
              </w:rPr>
              <w:t> </w:t>
            </w:r>
            <w:r>
              <w:rPr>
                <w:rFonts w:ascii="Times New Roman" w:hAnsi="Times New Roman"/>
                <w:b/>
                <w:sz w:val="19"/>
              </w:rPr>
              <w:t>instrumentos</w:t>
            </w:r>
            <w:r>
              <w:rPr>
                <w:rFonts w:ascii="Times New Roman" w:hAnsi="Times New Roman"/>
                <w:b/>
                <w:spacing w:val="-7"/>
                <w:sz w:val="19"/>
              </w:rPr>
              <w:t> </w:t>
            </w:r>
            <w:r>
              <w:rPr>
                <w:rFonts w:ascii="Times New Roman" w:hAnsi="Times New Roman"/>
                <w:b/>
                <w:spacing w:val="-2"/>
                <w:sz w:val="19"/>
              </w:rPr>
              <w:t>financieros.</w:t>
            </w:r>
          </w:p>
          <w:p>
            <w:pPr>
              <w:pStyle w:val="TableParagraph"/>
              <w:numPr>
                <w:ilvl w:val="1"/>
                <w:numId w:val="2"/>
              </w:numPr>
              <w:tabs>
                <w:tab w:pos="192" w:val="left" w:leader="none"/>
              </w:tabs>
              <w:spacing w:line="240" w:lineRule="auto" w:before="4" w:after="0"/>
              <w:ind w:left="192" w:right="2551" w:hanging="192"/>
              <w:jc w:val="right"/>
              <w:rPr>
                <w:rFonts w:ascii="Times New Roman"/>
                <w:sz w:val="19"/>
              </w:rPr>
            </w:pPr>
            <w:r>
              <w:rPr>
                <w:rFonts w:ascii="Times New Roman"/>
                <w:sz w:val="19"/>
              </w:rPr>
              <w:t>Activos</w:t>
            </w:r>
            <w:r>
              <w:rPr>
                <w:rFonts w:ascii="Times New Roman"/>
                <w:spacing w:val="-5"/>
                <w:sz w:val="19"/>
              </w:rPr>
              <w:t> </w:t>
            </w:r>
            <w:r>
              <w:rPr>
                <w:rFonts w:ascii="Times New Roman"/>
                <w:sz w:val="19"/>
              </w:rPr>
              <w:t>financieros</w:t>
            </w:r>
            <w:r>
              <w:rPr>
                <w:rFonts w:ascii="Times New Roman"/>
                <w:spacing w:val="-5"/>
                <w:sz w:val="19"/>
              </w:rPr>
              <w:t> </w:t>
            </w:r>
            <w:r>
              <w:rPr>
                <w:rFonts w:ascii="Times New Roman"/>
                <w:sz w:val="19"/>
              </w:rPr>
              <w:t>disponibles</w:t>
            </w:r>
            <w:r>
              <w:rPr>
                <w:rFonts w:ascii="Times New Roman"/>
                <w:spacing w:val="-4"/>
                <w:sz w:val="19"/>
              </w:rPr>
              <w:t> </w:t>
            </w:r>
            <w:r>
              <w:rPr>
                <w:rFonts w:ascii="Times New Roman"/>
                <w:sz w:val="19"/>
              </w:rPr>
              <w:t>para</w:t>
            </w:r>
            <w:r>
              <w:rPr>
                <w:rFonts w:ascii="Times New Roman"/>
                <w:spacing w:val="-6"/>
                <w:sz w:val="19"/>
              </w:rPr>
              <w:t> </w:t>
            </w:r>
            <w:r>
              <w:rPr>
                <w:rFonts w:ascii="Times New Roman"/>
                <w:sz w:val="19"/>
              </w:rPr>
              <w:t>la</w:t>
            </w:r>
            <w:r>
              <w:rPr>
                <w:rFonts w:ascii="Times New Roman"/>
                <w:spacing w:val="-5"/>
                <w:sz w:val="19"/>
              </w:rPr>
              <w:t> </w:t>
            </w:r>
            <w:r>
              <w:rPr>
                <w:rFonts w:ascii="Times New Roman"/>
                <w:spacing w:val="-2"/>
                <w:sz w:val="19"/>
              </w:rPr>
              <w:t>venta.</w:t>
            </w:r>
          </w:p>
          <w:p>
            <w:pPr>
              <w:pStyle w:val="TableParagraph"/>
              <w:numPr>
                <w:ilvl w:val="1"/>
                <w:numId w:val="2"/>
              </w:numPr>
              <w:tabs>
                <w:tab w:pos="655" w:val="left" w:leader="none"/>
              </w:tabs>
              <w:spacing w:line="240" w:lineRule="auto" w:before="8" w:after="0"/>
              <w:ind w:left="654" w:right="0" w:hanging="193"/>
              <w:jc w:val="left"/>
              <w:rPr>
                <w:rFonts w:ascii="Times New Roman"/>
                <w:sz w:val="19"/>
              </w:rPr>
            </w:pPr>
            <w:r>
              <w:rPr>
                <w:rFonts w:ascii="Times New Roman"/>
                <w:sz w:val="19"/>
              </w:rPr>
              <w:t>Otros</w:t>
            </w:r>
            <w:r>
              <w:rPr>
                <w:rFonts w:ascii="Times New Roman"/>
                <w:spacing w:val="-5"/>
                <w:sz w:val="19"/>
              </w:rPr>
              <w:t> </w:t>
            </w:r>
            <w:r>
              <w:rPr>
                <w:rFonts w:ascii="Times New Roman"/>
                <w:spacing w:val="-2"/>
                <w:sz w:val="19"/>
              </w:rPr>
              <w:t>ingresos/gastos.</w:t>
            </w:r>
          </w:p>
          <w:p>
            <w:pPr>
              <w:pStyle w:val="TableParagraph"/>
              <w:numPr>
                <w:ilvl w:val="0"/>
                <w:numId w:val="2"/>
              </w:numPr>
              <w:tabs>
                <w:tab w:pos="559" w:val="left" w:leader="none"/>
              </w:tabs>
              <w:spacing w:line="240" w:lineRule="auto" w:before="9" w:after="0"/>
              <w:ind w:left="558" w:right="0" w:hanging="385"/>
              <w:jc w:val="left"/>
              <w:rPr>
                <w:rFonts w:ascii="Times New Roman"/>
                <w:b/>
                <w:sz w:val="19"/>
              </w:rPr>
            </w:pPr>
            <w:r>
              <w:rPr>
                <w:rFonts w:ascii="Times New Roman"/>
                <w:b/>
                <w:sz w:val="19"/>
              </w:rPr>
              <w:t>Por</w:t>
            </w:r>
            <w:r>
              <w:rPr>
                <w:rFonts w:ascii="Times New Roman"/>
                <w:b/>
                <w:spacing w:val="-5"/>
                <w:sz w:val="19"/>
              </w:rPr>
              <w:t> </w:t>
            </w:r>
            <w:r>
              <w:rPr>
                <w:rFonts w:ascii="Times New Roman"/>
                <w:b/>
                <w:sz w:val="19"/>
              </w:rPr>
              <w:t>coberturas</w:t>
            </w:r>
            <w:r>
              <w:rPr>
                <w:rFonts w:ascii="Times New Roman"/>
                <w:b/>
                <w:spacing w:val="-3"/>
                <w:sz w:val="19"/>
              </w:rPr>
              <w:t> </w:t>
            </w:r>
            <w:r>
              <w:rPr>
                <w:rFonts w:ascii="Times New Roman"/>
                <w:b/>
                <w:sz w:val="19"/>
              </w:rPr>
              <w:t>de</w:t>
            </w:r>
            <w:r>
              <w:rPr>
                <w:rFonts w:ascii="Times New Roman"/>
                <w:b/>
                <w:spacing w:val="-5"/>
                <w:sz w:val="19"/>
              </w:rPr>
              <w:t> </w:t>
            </w:r>
            <w:r>
              <w:rPr>
                <w:rFonts w:ascii="Times New Roman"/>
                <w:b/>
                <w:sz w:val="19"/>
              </w:rPr>
              <w:t>flujos</w:t>
            </w:r>
            <w:r>
              <w:rPr>
                <w:rFonts w:ascii="Times New Roman"/>
                <w:b/>
                <w:spacing w:val="-3"/>
                <w:sz w:val="19"/>
              </w:rPr>
              <w:t> </w:t>
            </w:r>
            <w:r>
              <w:rPr>
                <w:rFonts w:ascii="Times New Roman"/>
                <w:b/>
                <w:sz w:val="19"/>
              </w:rPr>
              <w:t>de</w:t>
            </w:r>
            <w:r>
              <w:rPr>
                <w:rFonts w:ascii="Times New Roman"/>
                <w:b/>
                <w:spacing w:val="-5"/>
                <w:sz w:val="19"/>
              </w:rPr>
              <w:t> </w:t>
            </w:r>
            <w:r>
              <w:rPr>
                <w:rFonts w:ascii="Times New Roman"/>
                <w:b/>
                <w:spacing w:val="-2"/>
                <w:sz w:val="19"/>
              </w:rPr>
              <w:t>efectivo.</w:t>
            </w:r>
          </w:p>
          <w:p>
            <w:pPr>
              <w:pStyle w:val="TableParagraph"/>
              <w:numPr>
                <w:ilvl w:val="0"/>
                <w:numId w:val="2"/>
              </w:numPr>
              <w:tabs>
                <w:tab w:pos="634" w:val="left" w:leader="none"/>
              </w:tabs>
              <w:spacing w:line="240" w:lineRule="auto" w:before="7" w:after="0"/>
              <w:ind w:left="633" w:right="0" w:hanging="460"/>
              <w:jc w:val="left"/>
              <w:rPr>
                <w:rFonts w:ascii="Times New Roman"/>
                <w:b/>
                <w:sz w:val="19"/>
              </w:rPr>
            </w:pPr>
            <w:r>
              <w:rPr>
                <w:rFonts w:ascii="Times New Roman"/>
                <w:b/>
                <w:sz w:val="19"/>
              </w:rPr>
              <w:t>Subvenciones,</w:t>
            </w:r>
            <w:r>
              <w:rPr>
                <w:rFonts w:ascii="Times New Roman"/>
                <w:b/>
                <w:spacing w:val="-7"/>
                <w:sz w:val="19"/>
              </w:rPr>
              <w:t> </w:t>
            </w:r>
            <w:r>
              <w:rPr>
                <w:rFonts w:ascii="Times New Roman"/>
                <w:b/>
                <w:sz w:val="19"/>
              </w:rPr>
              <w:t>donaciones</w:t>
            </w:r>
            <w:r>
              <w:rPr>
                <w:rFonts w:ascii="Times New Roman"/>
                <w:b/>
                <w:spacing w:val="-6"/>
                <w:sz w:val="19"/>
              </w:rPr>
              <w:t> </w:t>
            </w:r>
            <w:r>
              <w:rPr>
                <w:rFonts w:ascii="Times New Roman"/>
                <w:b/>
                <w:sz w:val="19"/>
              </w:rPr>
              <w:t>y</w:t>
            </w:r>
            <w:r>
              <w:rPr>
                <w:rFonts w:ascii="Times New Roman"/>
                <w:b/>
                <w:spacing w:val="-6"/>
                <w:sz w:val="19"/>
              </w:rPr>
              <w:t> </w:t>
            </w:r>
            <w:r>
              <w:rPr>
                <w:rFonts w:ascii="Times New Roman"/>
                <w:b/>
                <w:sz w:val="19"/>
              </w:rPr>
              <w:t>legados</w:t>
            </w:r>
            <w:r>
              <w:rPr>
                <w:rFonts w:ascii="Times New Roman"/>
                <w:b/>
                <w:spacing w:val="-6"/>
                <w:sz w:val="19"/>
              </w:rPr>
              <w:t> </w:t>
            </w:r>
            <w:r>
              <w:rPr>
                <w:rFonts w:ascii="Times New Roman"/>
                <w:b/>
                <w:spacing w:val="-2"/>
                <w:sz w:val="19"/>
              </w:rPr>
              <w:t>recibidos.</w:t>
            </w:r>
          </w:p>
          <w:p>
            <w:pPr>
              <w:pStyle w:val="TableParagraph"/>
              <w:numPr>
                <w:ilvl w:val="0"/>
                <w:numId w:val="2"/>
              </w:numPr>
              <w:tabs>
                <w:tab w:pos="480" w:val="left" w:leader="none"/>
              </w:tabs>
              <w:spacing w:line="240" w:lineRule="auto" w:before="7" w:after="0"/>
              <w:ind w:left="479" w:right="0" w:hanging="306"/>
              <w:jc w:val="left"/>
              <w:rPr>
                <w:rFonts w:ascii="Times New Roman"/>
                <w:b/>
                <w:sz w:val="19"/>
              </w:rPr>
            </w:pPr>
            <w:r>
              <w:rPr>
                <w:rFonts w:ascii="Times New Roman"/>
                <w:b/>
                <w:sz w:val="19"/>
              </w:rPr>
              <w:t>Efecto</w:t>
            </w:r>
            <w:r>
              <w:rPr>
                <w:rFonts w:ascii="Times New Roman"/>
                <w:b/>
                <w:spacing w:val="-7"/>
                <w:sz w:val="19"/>
              </w:rPr>
              <w:t> </w:t>
            </w:r>
            <w:r>
              <w:rPr>
                <w:rFonts w:ascii="Times New Roman"/>
                <w:b/>
                <w:spacing w:val="-2"/>
                <w:sz w:val="19"/>
              </w:rPr>
              <w:t>impositivo.</w:t>
            </w:r>
          </w:p>
        </w:tc>
        <w:tc>
          <w:tcPr>
            <w:tcW w:w="909" w:type="dxa"/>
          </w:tcPr>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11"/>
              <w:rPr>
                <w:rFonts w:ascii="Arial"/>
                <w:sz w:val="16"/>
              </w:rPr>
            </w:pPr>
          </w:p>
          <w:p>
            <w:pPr>
              <w:pStyle w:val="TableParagraph"/>
              <w:ind w:left="251" w:right="220"/>
              <w:jc w:val="center"/>
              <w:rPr>
                <w:rFonts w:ascii="Times New Roman"/>
                <w:sz w:val="19"/>
              </w:rPr>
            </w:pPr>
            <w:r>
              <w:rPr>
                <w:rFonts w:ascii="Times New Roman"/>
                <w:spacing w:val="-5"/>
                <w:sz w:val="19"/>
              </w:rPr>
              <w:t>11</w:t>
            </w:r>
          </w:p>
        </w:tc>
        <w:tc>
          <w:tcPr>
            <w:tcW w:w="1190" w:type="dxa"/>
          </w:tcPr>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2"/>
              <w:rPr>
                <w:rFonts w:ascii="Arial"/>
                <w:sz w:val="17"/>
              </w:rPr>
            </w:pPr>
          </w:p>
          <w:p>
            <w:pPr>
              <w:pStyle w:val="TableParagraph"/>
              <w:ind w:right="69"/>
              <w:jc w:val="right"/>
              <w:rPr>
                <w:rFonts w:ascii="Times New Roman"/>
                <w:b/>
                <w:sz w:val="19"/>
              </w:rPr>
            </w:pPr>
            <w:r>
              <w:rPr>
                <w:rFonts w:ascii="Times New Roman"/>
                <w:b/>
                <w:spacing w:val="-2"/>
                <w:sz w:val="19"/>
              </w:rPr>
              <w:t>(115.189,03)</w:t>
            </w:r>
          </w:p>
        </w:tc>
        <w:tc>
          <w:tcPr>
            <w:tcW w:w="1137" w:type="dxa"/>
          </w:tcPr>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2"/>
              <w:rPr>
                <w:rFonts w:ascii="Arial"/>
                <w:sz w:val="17"/>
              </w:rPr>
            </w:pPr>
          </w:p>
          <w:p>
            <w:pPr>
              <w:pStyle w:val="TableParagraph"/>
              <w:ind w:right="42"/>
              <w:jc w:val="right"/>
              <w:rPr>
                <w:rFonts w:ascii="Times New Roman"/>
                <w:b/>
                <w:sz w:val="19"/>
              </w:rPr>
            </w:pPr>
            <w:r>
              <w:rPr>
                <w:rFonts w:ascii="Times New Roman"/>
                <w:b/>
                <w:spacing w:val="-2"/>
                <w:sz w:val="19"/>
              </w:rPr>
              <w:t>(115.515,76)</w:t>
            </w:r>
          </w:p>
        </w:tc>
      </w:tr>
      <w:tr>
        <w:trPr>
          <w:trHeight w:val="339" w:hRule="atLeast"/>
        </w:trPr>
        <w:tc>
          <w:tcPr>
            <w:tcW w:w="6698" w:type="dxa"/>
          </w:tcPr>
          <w:p>
            <w:pPr>
              <w:pStyle w:val="TableParagraph"/>
              <w:spacing w:before="61"/>
              <w:ind w:left="174"/>
              <w:rPr>
                <w:rFonts w:ascii="Times New Roman" w:hAnsi="Times New Roman"/>
                <w:b/>
                <w:sz w:val="19"/>
              </w:rPr>
            </w:pPr>
            <w:r>
              <w:rPr>
                <w:rFonts w:ascii="Times New Roman" w:hAnsi="Times New Roman"/>
                <w:b/>
                <w:sz w:val="19"/>
              </w:rPr>
              <w:t>C)</w:t>
            </w:r>
            <w:r>
              <w:rPr>
                <w:rFonts w:ascii="Times New Roman" w:hAnsi="Times New Roman"/>
                <w:b/>
                <w:spacing w:val="-6"/>
                <w:sz w:val="19"/>
              </w:rPr>
              <w:t> </w:t>
            </w:r>
            <w:r>
              <w:rPr>
                <w:rFonts w:ascii="Times New Roman" w:hAnsi="Times New Roman"/>
                <w:b/>
                <w:sz w:val="19"/>
              </w:rPr>
              <w:t>Total</w:t>
            </w:r>
            <w:r>
              <w:rPr>
                <w:rFonts w:ascii="Times New Roman" w:hAnsi="Times New Roman"/>
                <w:b/>
                <w:spacing w:val="-5"/>
                <w:sz w:val="19"/>
              </w:rPr>
              <w:t> </w:t>
            </w:r>
            <w:r>
              <w:rPr>
                <w:rFonts w:ascii="Times New Roman" w:hAnsi="Times New Roman"/>
                <w:b/>
                <w:sz w:val="19"/>
              </w:rPr>
              <w:t>transferencias</w:t>
            </w:r>
            <w:r>
              <w:rPr>
                <w:rFonts w:ascii="Times New Roman" w:hAnsi="Times New Roman"/>
                <w:b/>
                <w:spacing w:val="-4"/>
                <w:sz w:val="19"/>
              </w:rPr>
              <w:t> </w:t>
            </w:r>
            <w:r>
              <w:rPr>
                <w:rFonts w:ascii="Times New Roman" w:hAnsi="Times New Roman"/>
                <w:b/>
                <w:sz w:val="19"/>
              </w:rPr>
              <w:t>a</w:t>
            </w:r>
            <w:r>
              <w:rPr>
                <w:rFonts w:ascii="Times New Roman" w:hAnsi="Times New Roman"/>
                <w:b/>
                <w:spacing w:val="-3"/>
                <w:sz w:val="19"/>
              </w:rPr>
              <w:t> </w:t>
            </w:r>
            <w:r>
              <w:rPr>
                <w:rFonts w:ascii="Times New Roman" w:hAnsi="Times New Roman"/>
                <w:b/>
                <w:sz w:val="19"/>
              </w:rPr>
              <w:t>la</w:t>
            </w:r>
            <w:r>
              <w:rPr>
                <w:rFonts w:ascii="Times New Roman" w:hAnsi="Times New Roman"/>
                <w:b/>
                <w:spacing w:val="-4"/>
                <w:sz w:val="19"/>
              </w:rPr>
              <w:t> </w:t>
            </w:r>
            <w:r>
              <w:rPr>
                <w:rFonts w:ascii="Times New Roman" w:hAnsi="Times New Roman"/>
                <w:b/>
                <w:sz w:val="19"/>
              </w:rPr>
              <w:t>cuenta</w:t>
            </w:r>
            <w:r>
              <w:rPr>
                <w:rFonts w:ascii="Times New Roman" w:hAnsi="Times New Roman"/>
                <w:b/>
                <w:spacing w:val="-4"/>
                <w:sz w:val="19"/>
              </w:rPr>
              <w:t> </w:t>
            </w:r>
            <w:r>
              <w:rPr>
                <w:rFonts w:ascii="Times New Roman" w:hAnsi="Times New Roman"/>
                <w:b/>
                <w:sz w:val="19"/>
              </w:rPr>
              <w:t>de</w:t>
            </w:r>
            <w:r>
              <w:rPr>
                <w:rFonts w:ascii="Times New Roman" w:hAnsi="Times New Roman"/>
                <w:b/>
                <w:spacing w:val="-5"/>
                <w:sz w:val="19"/>
              </w:rPr>
              <w:t> </w:t>
            </w:r>
            <w:r>
              <w:rPr>
                <w:rFonts w:ascii="Times New Roman" w:hAnsi="Times New Roman"/>
                <w:b/>
                <w:sz w:val="19"/>
              </w:rPr>
              <w:t>pérdidas</w:t>
            </w:r>
            <w:r>
              <w:rPr>
                <w:rFonts w:ascii="Times New Roman" w:hAnsi="Times New Roman"/>
                <w:b/>
                <w:spacing w:val="-3"/>
                <w:sz w:val="19"/>
              </w:rPr>
              <w:t> </w:t>
            </w:r>
            <w:r>
              <w:rPr>
                <w:rFonts w:ascii="Times New Roman" w:hAnsi="Times New Roman"/>
                <w:b/>
                <w:sz w:val="19"/>
              </w:rPr>
              <w:t>y</w:t>
            </w:r>
            <w:r>
              <w:rPr>
                <w:rFonts w:ascii="Times New Roman" w:hAnsi="Times New Roman"/>
                <w:b/>
                <w:spacing w:val="-4"/>
                <w:sz w:val="19"/>
              </w:rPr>
              <w:t> </w:t>
            </w:r>
            <w:r>
              <w:rPr>
                <w:rFonts w:ascii="Times New Roman" w:hAnsi="Times New Roman"/>
                <w:b/>
                <w:spacing w:val="-2"/>
                <w:sz w:val="19"/>
              </w:rPr>
              <w:t>ganancias</w:t>
            </w:r>
          </w:p>
        </w:tc>
        <w:tc>
          <w:tcPr>
            <w:tcW w:w="909" w:type="dxa"/>
          </w:tcPr>
          <w:p>
            <w:pPr>
              <w:pStyle w:val="TableParagraph"/>
              <w:rPr>
                <w:rFonts w:ascii="Times New Roman"/>
                <w:sz w:val="18"/>
              </w:rPr>
            </w:pPr>
          </w:p>
        </w:tc>
        <w:tc>
          <w:tcPr>
            <w:tcW w:w="1190" w:type="dxa"/>
          </w:tcPr>
          <w:p>
            <w:pPr>
              <w:pStyle w:val="TableParagraph"/>
              <w:spacing w:before="61"/>
              <w:ind w:right="69"/>
              <w:jc w:val="right"/>
              <w:rPr>
                <w:rFonts w:ascii="Times New Roman"/>
                <w:b/>
                <w:sz w:val="19"/>
              </w:rPr>
            </w:pPr>
            <w:r>
              <w:rPr>
                <w:rFonts w:ascii="Times New Roman"/>
                <w:b/>
                <w:spacing w:val="-2"/>
                <w:sz w:val="19"/>
              </w:rPr>
              <w:t>(115.189,03)</w:t>
            </w:r>
          </w:p>
        </w:tc>
        <w:tc>
          <w:tcPr>
            <w:tcW w:w="1137" w:type="dxa"/>
          </w:tcPr>
          <w:p>
            <w:pPr>
              <w:pStyle w:val="TableParagraph"/>
              <w:spacing w:before="61"/>
              <w:ind w:right="42"/>
              <w:jc w:val="right"/>
              <w:rPr>
                <w:rFonts w:ascii="Times New Roman"/>
                <w:b/>
                <w:sz w:val="19"/>
              </w:rPr>
            </w:pPr>
            <w:r>
              <w:rPr>
                <w:rFonts w:ascii="Times New Roman"/>
                <w:b/>
                <w:spacing w:val="-2"/>
                <w:sz w:val="19"/>
              </w:rPr>
              <w:t>(115.515,76)</w:t>
            </w:r>
          </w:p>
        </w:tc>
      </w:tr>
      <w:tr>
        <w:trPr>
          <w:trHeight w:val="179" w:hRule="atLeast"/>
        </w:trPr>
        <w:tc>
          <w:tcPr>
            <w:tcW w:w="6698" w:type="dxa"/>
          </w:tcPr>
          <w:p>
            <w:pPr>
              <w:pStyle w:val="TableParagraph"/>
              <w:rPr>
                <w:rFonts w:ascii="Times New Roman"/>
                <w:sz w:val="12"/>
              </w:rPr>
            </w:pPr>
          </w:p>
        </w:tc>
        <w:tc>
          <w:tcPr>
            <w:tcW w:w="909" w:type="dxa"/>
          </w:tcPr>
          <w:p>
            <w:pPr>
              <w:pStyle w:val="TableParagraph"/>
              <w:rPr>
                <w:rFonts w:ascii="Times New Roman"/>
                <w:sz w:val="12"/>
              </w:rPr>
            </w:pPr>
          </w:p>
        </w:tc>
        <w:tc>
          <w:tcPr>
            <w:tcW w:w="1190" w:type="dxa"/>
          </w:tcPr>
          <w:p>
            <w:pPr>
              <w:pStyle w:val="TableParagraph"/>
              <w:rPr>
                <w:rFonts w:ascii="Times New Roman"/>
                <w:sz w:val="12"/>
              </w:rPr>
            </w:pPr>
          </w:p>
        </w:tc>
        <w:tc>
          <w:tcPr>
            <w:tcW w:w="1137" w:type="dxa"/>
          </w:tcPr>
          <w:p>
            <w:pPr>
              <w:pStyle w:val="TableParagraph"/>
              <w:rPr>
                <w:rFonts w:ascii="Times New Roman"/>
                <w:sz w:val="12"/>
              </w:rPr>
            </w:pPr>
          </w:p>
        </w:tc>
      </w:tr>
      <w:tr>
        <w:trPr>
          <w:trHeight w:val="339" w:hRule="atLeast"/>
        </w:trPr>
        <w:tc>
          <w:tcPr>
            <w:tcW w:w="6698" w:type="dxa"/>
          </w:tcPr>
          <w:p>
            <w:pPr>
              <w:pStyle w:val="TableParagraph"/>
              <w:spacing w:before="61"/>
              <w:ind w:left="174"/>
              <w:rPr>
                <w:rFonts w:ascii="Times New Roman"/>
                <w:b/>
                <w:sz w:val="19"/>
              </w:rPr>
            </w:pPr>
            <w:r>
              <w:rPr>
                <w:rFonts w:ascii="Times New Roman"/>
                <w:b/>
                <w:sz w:val="19"/>
              </w:rPr>
              <w:t>TOTAL</w:t>
            </w:r>
            <w:r>
              <w:rPr>
                <w:rFonts w:ascii="Times New Roman"/>
                <w:b/>
                <w:spacing w:val="-8"/>
                <w:sz w:val="19"/>
              </w:rPr>
              <w:t> </w:t>
            </w:r>
            <w:r>
              <w:rPr>
                <w:rFonts w:ascii="Times New Roman"/>
                <w:b/>
                <w:sz w:val="19"/>
              </w:rPr>
              <w:t>DE</w:t>
            </w:r>
            <w:r>
              <w:rPr>
                <w:rFonts w:ascii="Times New Roman"/>
                <w:b/>
                <w:spacing w:val="-8"/>
                <w:sz w:val="19"/>
              </w:rPr>
              <w:t> </w:t>
            </w:r>
            <w:r>
              <w:rPr>
                <w:rFonts w:ascii="Times New Roman"/>
                <w:b/>
                <w:sz w:val="19"/>
              </w:rPr>
              <w:t>INGRESOS</w:t>
            </w:r>
            <w:r>
              <w:rPr>
                <w:rFonts w:ascii="Times New Roman"/>
                <w:b/>
                <w:spacing w:val="-9"/>
                <w:sz w:val="19"/>
              </w:rPr>
              <w:t> </w:t>
            </w:r>
            <w:r>
              <w:rPr>
                <w:rFonts w:ascii="Times New Roman"/>
                <w:b/>
                <w:sz w:val="19"/>
              </w:rPr>
              <w:t>Y</w:t>
            </w:r>
            <w:r>
              <w:rPr>
                <w:rFonts w:ascii="Times New Roman"/>
                <w:b/>
                <w:spacing w:val="-8"/>
                <w:sz w:val="19"/>
              </w:rPr>
              <w:t> </w:t>
            </w:r>
            <w:r>
              <w:rPr>
                <w:rFonts w:ascii="Times New Roman"/>
                <w:b/>
                <w:sz w:val="19"/>
              </w:rPr>
              <w:t>GASTOS</w:t>
            </w:r>
            <w:r>
              <w:rPr>
                <w:rFonts w:ascii="Times New Roman"/>
                <w:b/>
                <w:spacing w:val="-9"/>
                <w:sz w:val="19"/>
              </w:rPr>
              <w:t> </w:t>
            </w:r>
            <w:r>
              <w:rPr>
                <w:rFonts w:ascii="Times New Roman"/>
                <w:b/>
                <w:spacing w:val="-2"/>
                <w:sz w:val="19"/>
              </w:rPr>
              <w:t>RECONOCIDOS</w:t>
            </w:r>
          </w:p>
        </w:tc>
        <w:tc>
          <w:tcPr>
            <w:tcW w:w="909" w:type="dxa"/>
          </w:tcPr>
          <w:p>
            <w:pPr>
              <w:pStyle w:val="TableParagraph"/>
              <w:rPr>
                <w:rFonts w:ascii="Times New Roman"/>
                <w:sz w:val="18"/>
              </w:rPr>
            </w:pPr>
          </w:p>
        </w:tc>
        <w:tc>
          <w:tcPr>
            <w:tcW w:w="1190" w:type="dxa"/>
          </w:tcPr>
          <w:p>
            <w:pPr>
              <w:pStyle w:val="TableParagraph"/>
              <w:spacing w:before="61"/>
              <w:ind w:right="117"/>
              <w:jc w:val="right"/>
              <w:rPr>
                <w:rFonts w:ascii="Times New Roman"/>
                <w:b/>
                <w:sz w:val="19"/>
              </w:rPr>
            </w:pPr>
            <w:r>
              <w:rPr>
                <w:rFonts w:ascii="Times New Roman"/>
                <w:b/>
                <w:spacing w:val="-2"/>
                <w:sz w:val="19"/>
              </w:rPr>
              <w:t>(82.624,84)</w:t>
            </w:r>
          </w:p>
        </w:tc>
        <w:tc>
          <w:tcPr>
            <w:tcW w:w="1137" w:type="dxa"/>
          </w:tcPr>
          <w:p>
            <w:pPr>
              <w:pStyle w:val="TableParagraph"/>
              <w:spacing w:before="61"/>
              <w:ind w:right="90"/>
              <w:jc w:val="right"/>
              <w:rPr>
                <w:rFonts w:ascii="Times New Roman"/>
                <w:b/>
                <w:sz w:val="19"/>
              </w:rPr>
            </w:pPr>
            <w:r>
              <w:rPr>
                <w:rFonts w:ascii="Times New Roman"/>
                <w:b/>
                <w:spacing w:val="-2"/>
                <w:sz w:val="19"/>
              </w:rPr>
              <w:t>(35.323,45)</w:t>
            </w:r>
          </w:p>
        </w:tc>
      </w:tr>
    </w:tbl>
    <w:p>
      <w:pPr>
        <w:pStyle w:val="BodyText"/>
        <w:spacing w:before="2"/>
        <w:rPr>
          <w:rFonts w:ascii="Arial"/>
          <w:sz w:val="11"/>
        </w:rPr>
      </w:pPr>
    </w:p>
    <w:p>
      <w:pPr>
        <w:spacing w:before="92"/>
        <w:ind w:left="337" w:right="0" w:firstLine="0"/>
        <w:jc w:val="left"/>
        <w:rPr>
          <w:sz w:val="19"/>
        </w:rPr>
      </w:pPr>
      <w:r>
        <w:rPr>
          <w:sz w:val="19"/>
        </w:rPr>
        <w:t>La</w:t>
      </w:r>
      <w:r>
        <w:rPr>
          <w:spacing w:val="-5"/>
          <w:sz w:val="19"/>
        </w:rPr>
        <w:t> </w:t>
      </w:r>
      <w:r>
        <w:rPr>
          <w:sz w:val="19"/>
        </w:rPr>
        <w:t>nota</w:t>
      </w:r>
      <w:r>
        <w:rPr>
          <w:spacing w:val="-4"/>
          <w:sz w:val="19"/>
        </w:rPr>
        <w:t> </w:t>
      </w:r>
      <w:r>
        <w:rPr>
          <w:sz w:val="19"/>
        </w:rPr>
        <w:t>adjunta</w:t>
      </w:r>
      <w:r>
        <w:rPr>
          <w:spacing w:val="-5"/>
          <w:sz w:val="19"/>
        </w:rPr>
        <w:t> </w:t>
      </w:r>
      <w:r>
        <w:rPr>
          <w:sz w:val="19"/>
        </w:rPr>
        <w:t>forma</w:t>
      </w:r>
      <w:r>
        <w:rPr>
          <w:spacing w:val="-4"/>
          <w:sz w:val="19"/>
        </w:rPr>
        <w:t> </w:t>
      </w:r>
      <w:r>
        <w:rPr>
          <w:sz w:val="19"/>
        </w:rPr>
        <w:t>parte</w:t>
      </w:r>
      <w:r>
        <w:rPr>
          <w:spacing w:val="-5"/>
          <w:sz w:val="19"/>
        </w:rPr>
        <w:t> </w:t>
      </w:r>
      <w:r>
        <w:rPr>
          <w:sz w:val="19"/>
        </w:rPr>
        <w:t>integrante</w:t>
      </w:r>
      <w:r>
        <w:rPr>
          <w:spacing w:val="-4"/>
          <w:sz w:val="19"/>
        </w:rPr>
        <w:t> </w:t>
      </w:r>
      <w:r>
        <w:rPr>
          <w:sz w:val="19"/>
        </w:rPr>
        <w:t>de</w:t>
      </w:r>
      <w:r>
        <w:rPr>
          <w:spacing w:val="-5"/>
          <w:sz w:val="19"/>
        </w:rPr>
        <w:t> </w:t>
      </w:r>
      <w:r>
        <w:rPr>
          <w:sz w:val="19"/>
        </w:rPr>
        <w:t>las</w:t>
      </w:r>
      <w:r>
        <w:rPr>
          <w:spacing w:val="-3"/>
          <w:sz w:val="19"/>
        </w:rPr>
        <w:t> </w:t>
      </w:r>
      <w:r>
        <w:rPr>
          <w:sz w:val="19"/>
        </w:rPr>
        <w:t>cuentas</w:t>
      </w:r>
      <w:r>
        <w:rPr>
          <w:spacing w:val="-4"/>
          <w:sz w:val="19"/>
        </w:rPr>
        <w:t> </w:t>
      </w:r>
      <w:r>
        <w:rPr>
          <w:spacing w:val="-2"/>
          <w:sz w:val="19"/>
        </w:rPr>
        <w:t>anuales.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p>
    <w:p>
      <w:pPr>
        <w:spacing w:before="95"/>
        <w:ind w:left="0" w:right="611" w:firstLine="0"/>
        <w:jc w:val="right"/>
        <w:rPr>
          <w:rFonts w:ascii="Arial" w:hAnsi="Arial"/>
          <w:sz w:val="17"/>
        </w:rPr>
      </w:pPr>
      <w:r>
        <w:rPr>
          <w:rFonts w:ascii="Arial" w:hAnsi="Arial"/>
          <w:sz w:val="17"/>
        </w:rPr>
        <w:t>Pág.</w:t>
      </w:r>
      <w:r>
        <w:rPr>
          <w:rFonts w:ascii="Arial" w:hAnsi="Arial"/>
          <w:spacing w:val="42"/>
          <w:sz w:val="17"/>
        </w:rPr>
        <w:t> </w:t>
      </w:r>
      <w:r>
        <w:rPr>
          <w:rFonts w:ascii="Arial" w:hAnsi="Arial"/>
          <w:spacing w:val="-2"/>
          <w:sz w:val="17"/>
        </w:rPr>
        <w:t>ECPN.1</w:t>
      </w:r>
    </w:p>
    <w:p>
      <w:pPr>
        <w:spacing w:after="0"/>
        <w:jc w:val="right"/>
        <w:rPr>
          <w:rFonts w:ascii="Arial" w:hAnsi="Arial"/>
          <w:sz w:val="17"/>
        </w:rPr>
        <w:sectPr>
          <w:pgSz w:w="11900" w:h="16840"/>
          <w:pgMar w:top="1940" w:bottom="280" w:left="680" w:right="480"/>
        </w:sectPr>
      </w:pPr>
    </w:p>
    <w:p>
      <w:pPr>
        <w:pStyle w:val="BodyText"/>
        <w:ind w:left="103"/>
        <w:rPr>
          <w:rFonts w:ascii="Arial"/>
          <w:sz w:val="20"/>
        </w:rPr>
      </w:pPr>
      <w:r>
        <w:rPr/>
        <w:pict>
          <v:shape style="position:absolute;margin-left:88.882515pt;margin-top:523.759766pt;width:7.65pt;height:33.4pt;mso-position-horizontal-relative:page;mso-position-vertical-relative:page;z-index:15731712" type="#_x0000_t202" id="docshape12" filled="false" stroked="false">
            <v:textbox inset="0,0,0,0" style="layout-flow:vertical">
              <w:txbxContent>
                <w:p>
                  <w:pPr>
                    <w:spacing w:before="17"/>
                    <w:ind w:left="20" w:right="0" w:firstLine="0"/>
                    <w:jc w:val="left"/>
                    <w:rPr>
                      <w:rFonts w:ascii="Arial" w:hAnsi="Arial"/>
                      <w:sz w:val="10"/>
                    </w:rPr>
                  </w:pPr>
                  <w:r>
                    <w:rPr>
                      <w:rFonts w:ascii="Arial" w:hAnsi="Arial"/>
                      <w:sz w:val="10"/>
                    </w:rPr>
                    <w:t>Pág.</w:t>
                  </w:r>
                  <w:r>
                    <w:rPr>
                      <w:rFonts w:ascii="Arial" w:hAnsi="Arial"/>
                      <w:spacing w:val="26"/>
                      <w:sz w:val="10"/>
                    </w:rPr>
                    <w:t> </w:t>
                  </w:r>
                  <w:r>
                    <w:rPr>
                      <w:rFonts w:ascii="Arial" w:hAnsi="Arial"/>
                      <w:spacing w:val="-2"/>
                      <w:sz w:val="10"/>
                    </w:rPr>
                    <w:t>ECPN.2</w:t>
                  </w:r>
                </w:p>
              </w:txbxContent>
            </v:textbox>
            <w10:wrap type="none"/>
          </v:shape>
        </w:pict>
      </w:r>
      <w:r>
        <w:rPr>
          <w:rFonts w:ascii="Arial"/>
          <w:sz w:val="20"/>
        </w:rPr>
        <w:pict>
          <v:group style="width:655.8pt;height:21.85pt;mso-position-horizontal-relative:char;mso-position-vertical-relative:line" id="docshapegroup13" coordorigin="0,0" coordsize="13116,437">
            <v:shape style="position:absolute;left:4;top:168;width:13107;height:264" type="#_x0000_t202" id="docshape14" filled="false" stroked="true" strokeweight=".48pt" strokecolor="#000000">
              <v:textbox inset="0,0,0,0">
                <w:txbxContent>
                  <w:p>
                    <w:pPr>
                      <w:spacing w:before="60"/>
                      <w:ind w:left="2752" w:right="0" w:firstLine="0"/>
                      <w:jc w:val="left"/>
                      <w:rPr>
                        <w:rFonts w:ascii="Arial"/>
                        <w:b/>
                        <w:sz w:val="11"/>
                      </w:rPr>
                    </w:pPr>
                    <w:r>
                      <w:rPr>
                        <w:rFonts w:ascii="Arial"/>
                        <w:b/>
                        <w:sz w:val="11"/>
                      </w:rPr>
                      <w:t>B)</w:t>
                    </w:r>
                    <w:r>
                      <w:rPr>
                        <w:rFonts w:ascii="Arial"/>
                        <w:b/>
                        <w:spacing w:val="6"/>
                        <w:sz w:val="11"/>
                      </w:rPr>
                      <w:t> </w:t>
                    </w:r>
                    <w:r>
                      <w:rPr>
                        <w:rFonts w:ascii="Arial"/>
                        <w:b/>
                        <w:sz w:val="11"/>
                      </w:rPr>
                      <w:t>ESTADO</w:t>
                    </w:r>
                    <w:r>
                      <w:rPr>
                        <w:rFonts w:ascii="Arial"/>
                        <w:b/>
                        <w:spacing w:val="6"/>
                        <w:sz w:val="11"/>
                      </w:rPr>
                      <w:t> </w:t>
                    </w:r>
                    <w:r>
                      <w:rPr>
                        <w:rFonts w:ascii="Arial"/>
                        <w:b/>
                        <w:sz w:val="11"/>
                      </w:rPr>
                      <w:t>TOTAL</w:t>
                    </w:r>
                    <w:r>
                      <w:rPr>
                        <w:rFonts w:ascii="Arial"/>
                        <w:b/>
                        <w:spacing w:val="6"/>
                        <w:sz w:val="11"/>
                      </w:rPr>
                      <w:t> </w:t>
                    </w:r>
                    <w:r>
                      <w:rPr>
                        <w:rFonts w:ascii="Arial"/>
                        <w:b/>
                        <w:sz w:val="11"/>
                      </w:rPr>
                      <w:t>DE</w:t>
                    </w:r>
                    <w:r>
                      <w:rPr>
                        <w:rFonts w:ascii="Arial"/>
                        <w:b/>
                        <w:spacing w:val="4"/>
                        <w:sz w:val="11"/>
                      </w:rPr>
                      <w:t> </w:t>
                    </w:r>
                    <w:r>
                      <w:rPr>
                        <w:rFonts w:ascii="Arial"/>
                        <w:b/>
                        <w:sz w:val="11"/>
                      </w:rPr>
                      <w:t>CAMBIOS</w:t>
                    </w:r>
                    <w:r>
                      <w:rPr>
                        <w:rFonts w:ascii="Arial"/>
                        <w:b/>
                        <w:spacing w:val="4"/>
                        <w:sz w:val="11"/>
                      </w:rPr>
                      <w:t> </w:t>
                    </w:r>
                    <w:r>
                      <w:rPr>
                        <w:rFonts w:ascii="Arial"/>
                        <w:b/>
                        <w:sz w:val="11"/>
                      </w:rPr>
                      <w:t>EN</w:t>
                    </w:r>
                    <w:r>
                      <w:rPr>
                        <w:rFonts w:ascii="Arial"/>
                        <w:b/>
                        <w:spacing w:val="3"/>
                        <w:sz w:val="11"/>
                      </w:rPr>
                      <w:t> </w:t>
                    </w:r>
                    <w:r>
                      <w:rPr>
                        <w:rFonts w:ascii="Arial"/>
                        <w:b/>
                        <w:sz w:val="11"/>
                      </w:rPr>
                      <w:t>EL</w:t>
                    </w:r>
                    <w:r>
                      <w:rPr>
                        <w:rFonts w:ascii="Arial"/>
                        <w:b/>
                        <w:spacing w:val="6"/>
                        <w:sz w:val="11"/>
                      </w:rPr>
                      <w:t> </w:t>
                    </w:r>
                    <w:r>
                      <w:rPr>
                        <w:rFonts w:ascii="Arial"/>
                        <w:b/>
                        <w:sz w:val="11"/>
                      </w:rPr>
                      <w:t>PATRIMONIO</w:t>
                    </w:r>
                    <w:r>
                      <w:rPr>
                        <w:rFonts w:ascii="Arial"/>
                        <w:b/>
                        <w:spacing w:val="6"/>
                        <w:sz w:val="11"/>
                      </w:rPr>
                      <w:t> </w:t>
                    </w:r>
                    <w:r>
                      <w:rPr>
                        <w:rFonts w:ascii="Arial"/>
                        <w:b/>
                        <w:sz w:val="11"/>
                      </w:rPr>
                      <w:t>NETO</w:t>
                    </w:r>
                    <w:r>
                      <w:rPr>
                        <w:rFonts w:ascii="Arial"/>
                        <w:b/>
                        <w:spacing w:val="6"/>
                        <w:sz w:val="11"/>
                      </w:rPr>
                      <w:t> </w:t>
                    </w:r>
                    <w:r>
                      <w:rPr>
                        <w:rFonts w:ascii="Arial"/>
                        <w:b/>
                        <w:sz w:val="11"/>
                      </w:rPr>
                      <w:t>CORRESPONDIENTE</w:t>
                    </w:r>
                    <w:r>
                      <w:rPr>
                        <w:rFonts w:ascii="Arial"/>
                        <w:b/>
                        <w:spacing w:val="4"/>
                        <w:sz w:val="11"/>
                      </w:rPr>
                      <w:t> </w:t>
                    </w:r>
                    <w:r>
                      <w:rPr>
                        <w:rFonts w:ascii="Arial"/>
                        <w:b/>
                        <w:sz w:val="11"/>
                      </w:rPr>
                      <w:t>AL</w:t>
                    </w:r>
                    <w:r>
                      <w:rPr>
                        <w:rFonts w:ascii="Arial"/>
                        <w:b/>
                        <w:spacing w:val="6"/>
                        <w:sz w:val="11"/>
                      </w:rPr>
                      <w:t> </w:t>
                    </w:r>
                    <w:r>
                      <w:rPr>
                        <w:rFonts w:ascii="Arial"/>
                        <w:b/>
                        <w:sz w:val="11"/>
                      </w:rPr>
                      <w:t>EJERCICIO</w:t>
                    </w:r>
                    <w:r>
                      <w:rPr>
                        <w:rFonts w:ascii="Arial"/>
                        <w:b/>
                        <w:spacing w:val="7"/>
                        <w:sz w:val="11"/>
                      </w:rPr>
                      <w:t> </w:t>
                    </w:r>
                    <w:r>
                      <w:rPr>
                        <w:rFonts w:ascii="Arial"/>
                        <w:b/>
                        <w:sz w:val="11"/>
                      </w:rPr>
                      <w:t>TERMINADO</w:t>
                    </w:r>
                    <w:r>
                      <w:rPr>
                        <w:rFonts w:ascii="Arial"/>
                        <w:b/>
                        <w:spacing w:val="6"/>
                        <w:sz w:val="11"/>
                      </w:rPr>
                      <w:t> </w:t>
                    </w:r>
                    <w:r>
                      <w:rPr>
                        <w:rFonts w:ascii="Arial"/>
                        <w:b/>
                        <w:sz w:val="11"/>
                      </w:rPr>
                      <w:t>EL</w:t>
                    </w:r>
                    <w:r>
                      <w:rPr>
                        <w:rFonts w:ascii="Arial"/>
                        <w:b/>
                        <w:spacing w:val="6"/>
                        <w:sz w:val="11"/>
                      </w:rPr>
                      <w:t> </w:t>
                    </w:r>
                    <w:r>
                      <w:rPr>
                        <w:rFonts w:ascii="Arial"/>
                        <w:b/>
                        <w:sz w:val="11"/>
                      </w:rPr>
                      <w:t>31</w:t>
                    </w:r>
                    <w:r>
                      <w:rPr>
                        <w:rFonts w:ascii="Arial"/>
                        <w:b/>
                        <w:spacing w:val="5"/>
                        <w:sz w:val="11"/>
                      </w:rPr>
                      <w:t> </w:t>
                    </w:r>
                    <w:r>
                      <w:rPr>
                        <w:rFonts w:ascii="Arial"/>
                        <w:b/>
                        <w:sz w:val="11"/>
                      </w:rPr>
                      <w:t>DE</w:t>
                    </w:r>
                    <w:r>
                      <w:rPr>
                        <w:rFonts w:ascii="Arial"/>
                        <w:b/>
                        <w:spacing w:val="4"/>
                        <w:sz w:val="11"/>
                      </w:rPr>
                      <w:t> </w:t>
                    </w:r>
                    <w:r>
                      <w:rPr>
                        <w:rFonts w:ascii="Arial"/>
                        <w:b/>
                        <w:sz w:val="11"/>
                      </w:rPr>
                      <w:t>DICIEMBRE</w:t>
                    </w:r>
                    <w:r>
                      <w:rPr>
                        <w:rFonts w:ascii="Arial"/>
                        <w:b/>
                        <w:spacing w:val="4"/>
                        <w:sz w:val="11"/>
                      </w:rPr>
                      <w:t> </w:t>
                    </w:r>
                    <w:r>
                      <w:rPr>
                        <w:rFonts w:ascii="Arial"/>
                        <w:b/>
                        <w:sz w:val="11"/>
                      </w:rPr>
                      <w:t>DE</w:t>
                    </w:r>
                    <w:r>
                      <w:rPr>
                        <w:rFonts w:ascii="Arial"/>
                        <w:b/>
                        <w:spacing w:val="4"/>
                        <w:sz w:val="11"/>
                      </w:rPr>
                      <w:t> </w:t>
                    </w:r>
                    <w:r>
                      <w:rPr>
                        <w:rFonts w:ascii="Arial"/>
                        <w:b/>
                        <w:spacing w:val="-4"/>
                        <w:sz w:val="11"/>
                      </w:rPr>
                      <w:t>2021</w:t>
                    </w:r>
                  </w:p>
                </w:txbxContent>
              </v:textbox>
              <v:stroke dashstyle="solid"/>
              <w10:wrap type="none"/>
            </v:shape>
            <v:shape style="position:absolute;left:4;top:4;width:13107;height:164" type="#_x0000_t202" id="docshape15" filled="false" stroked="true" strokeweight=".48pt" strokecolor="#000000">
              <v:textbox inset="0,0,0,0">
                <w:txbxContent>
                  <w:p>
                    <w:pPr>
                      <w:spacing w:line="146" w:lineRule="exact" w:before="7"/>
                      <w:ind w:left="4264" w:right="4265" w:firstLine="0"/>
                      <w:jc w:val="center"/>
                      <w:rPr>
                        <w:rFonts w:ascii="Arial" w:hAnsi="Arial"/>
                        <w:b/>
                        <w:sz w:val="13"/>
                      </w:rPr>
                    </w:pPr>
                    <w:r>
                      <w:rPr>
                        <w:rFonts w:ascii="Arial" w:hAnsi="Arial"/>
                        <w:b/>
                        <w:sz w:val="13"/>
                      </w:rPr>
                      <w:t>PROMOCIÓN</w:t>
                    </w:r>
                    <w:r>
                      <w:rPr>
                        <w:rFonts w:ascii="Arial" w:hAnsi="Arial"/>
                        <w:b/>
                        <w:spacing w:val="6"/>
                        <w:sz w:val="13"/>
                      </w:rPr>
                      <w:t> </w:t>
                    </w:r>
                    <w:r>
                      <w:rPr>
                        <w:rFonts w:ascii="Arial" w:hAnsi="Arial"/>
                        <w:b/>
                        <w:sz w:val="13"/>
                      </w:rPr>
                      <w:t>DE</w:t>
                    </w:r>
                    <w:r>
                      <w:rPr>
                        <w:rFonts w:ascii="Arial" w:hAnsi="Arial"/>
                        <w:b/>
                        <w:spacing w:val="7"/>
                        <w:sz w:val="13"/>
                      </w:rPr>
                      <w:t> </w:t>
                    </w:r>
                    <w:r>
                      <w:rPr>
                        <w:rFonts w:ascii="Arial" w:hAnsi="Arial"/>
                        <w:b/>
                        <w:sz w:val="13"/>
                      </w:rPr>
                      <w:t>LA</w:t>
                    </w:r>
                    <w:r>
                      <w:rPr>
                        <w:rFonts w:ascii="Arial" w:hAnsi="Arial"/>
                        <w:b/>
                        <w:spacing w:val="3"/>
                        <w:sz w:val="13"/>
                      </w:rPr>
                      <w:t> </w:t>
                    </w:r>
                    <w:r>
                      <w:rPr>
                        <w:rFonts w:ascii="Arial" w:hAnsi="Arial"/>
                        <w:b/>
                        <w:sz w:val="13"/>
                      </w:rPr>
                      <w:t>CIUDAD</w:t>
                    </w:r>
                    <w:r>
                      <w:rPr>
                        <w:rFonts w:ascii="Arial" w:hAnsi="Arial"/>
                        <w:b/>
                        <w:spacing w:val="7"/>
                        <w:sz w:val="13"/>
                      </w:rPr>
                      <w:t> </w:t>
                    </w:r>
                    <w:r>
                      <w:rPr>
                        <w:rFonts w:ascii="Arial" w:hAnsi="Arial"/>
                        <w:b/>
                        <w:sz w:val="13"/>
                      </w:rPr>
                      <w:t>DE</w:t>
                    </w:r>
                    <w:r>
                      <w:rPr>
                        <w:rFonts w:ascii="Arial" w:hAnsi="Arial"/>
                        <w:b/>
                        <w:spacing w:val="7"/>
                        <w:sz w:val="13"/>
                      </w:rPr>
                      <w:t> </w:t>
                    </w:r>
                    <w:r>
                      <w:rPr>
                        <w:rFonts w:ascii="Arial" w:hAnsi="Arial"/>
                        <w:b/>
                        <w:sz w:val="13"/>
                      </w:rPr>
                      <w:t>LAS</w:t>
                    </w:r>
                    <w:r>
                      <w:rPr>
                        <w:rFonts w:ascii="Arial" w:hAnsi="Arial"/>
                        <w:b/>
                        <w:spacing w:val="6"/>
                        <w:sz w:val="13"/>
                      </w:rPr>
                      <w:t> </w:t>
                    </w:r>
                    <w:r>
                      <w:rPr>
                        <w:rFonts w:ascii="Arial" w:hAnsi="Arial"/>
                        <w:b/>
                        <w:sz w:val="13"/>
                      </w:rPr>
                      <w:t>PALMAS</w:t>
                    </w:r>
                    <w:r>
                      <w:rPr>
                        <w:rFonts w:ascii="Arial" w:hAnsi="Arial"/>
                        <w:b/>
                        <w:spacing w:val="7"/>
                        <w:sz w:val="13"/>
                      </w:rPr>
                      <w:t> </w:t>
                    </w:r>
                    <w:r>
                      <w:rPr>
                        <w:rFonts w:ascii="Arial" w:hAnsi="Arial"/>
                        <w:b/>
                        <w:sz w:val="13"/>
                      </w:rPr>
                      <w:t>DE</w:t>
                    </w:r>
                    <w:r>
                      <w:rPr>
                        <w:rFonts w:ascii="Arial" w:hAnsi="Arial"/>
                        <w:b/>
                        <w:spacing w:val="7"/>
                        <w:sz w:val="13"/>
                      </w:rPr>
                      <w:t> </w:t>
                    </w:r>
                    <w:r>
                      <w:rPr>
                        <w:rFonts w:ascii="Arial" w:hAnsi="Arial"/>
                        <w:b/>
                        <w:sz w:val="13"/>
                      </w:rPr>
                      <w:t>GRAN</w:t>
                    </w:r>
                    <w:r>
                      <w:rPr>
                        <w:rFonts w:ascii="Arial" w:hAnsi="Arial"/>
                        <w:b/>
                        <w:spacing w:val="6"/>
                        <w:sz w:val="13"/>
                      </w:rPr>
                      <w:t> </w:t>
                    </w:r>
                    <w:r>
                      <w:rPr>
                        <w:rFonts w:ascii="Arial" w:hAnsi="Arial"/>
                        <w:b/>
                        <w:sz w:val="13"/>
                      </w:rPr>
                      <w:t>CANARIA,</w:t>
                    </w:r>
                    <w:r>
                      <w:rPr>
                        <w:rFonts w:ascii="Arial" w:hAnsi="Arial"/>
                        <w:b/>
                        <w:spacing w:val="9"/>
                        <w:sz w:val="13"/>
                      </w:rPr>
                      <w:t> </w:t>
                    </w:r>
                    <w:r>
                      <w:rPr>
                        <w:rFonts w:ascii="Arial" w:hAnsi="Arial"/>
                        <w:b/>
                        <w:spacing w:val="-4"/>
                        <w:sz w:val="13"/>
                      </w:rPr>
                      <w:t>S.A.</w:t>
                    </w:r>
                  </w:p>
                </w:txbxContent>
              </v:textbox>
              <v:stroke dashstyle="solid"/>
              <w10:wrap type="none"/>
            </v:shape>
          </v:group>
        </w:pict>
      </w:r>
      <w:r>
        <w:rPr>
          <w:rFonts w:ascii="Arial"/>
          <w:sz w:val="20"/>
        </w:rPr>
      </w:r>
    </w:p>
    <w:p>
      <w:pPr>
        <w:pStyle w:val="BodyText"/>
        <w:spacing w:before="6"/>
        <w:rPr>
          <w:rFonts w:ascii="Arial"/>
          <w:sz w:val="8"/>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6"/>
        <w:gridCol w:w="734"/>
        <w:gridCol w:w="734"/>
        <w:gridCol w:w="734"/>
        <w:gridCol w:w="828"/>
        <w:gridCol w:w="734"/>
        <w:gridCol w:w="734"/>
        <w:gridCol w:w="734"/>
        <w:gridCol w:w="820"/>
        <w:gridCol w:w="734"/>
        <w:gridCol w:w="734"/>
        <w:gridCol w:w="734"/>
        <w:gridCol w:w="756"/>
        <w:gridCol w:w="946"/>
      </w:tblGrid>
      <w:tr>
        <w:trPr>
          <w:trHeight w:val="184" w:hRule="atLeast"/>
        </w:trPr>
        <w:tc>
          <w:tcPr>
            <w:tcW w:w="3146" w:type="dxa"/>
            <w:vMerge w:val="restart"/>
            <w:tcBorders>
              <w:top w:val="nil"/>
              <w:left w:val="nil"/>
            </w:tcBorders>
          </w:tcPr>
          <w:p>
            <w:pPr>
              <w:pStyle w:val="TableParagraph"/>
              <w:rPr>
                <w:rFonts w:ascii="Times New Roman"/>
                <w:sz w:val="10"/>
              </w:rPr>
            </w:pPr>
          </w:p>
        </w:tc>
        <w:tc>
          <w:tcPr>
            <w:tcW w:w="1468" w:type="dxa"/>
            <w:gridSpan w:val="2"/>
          </w:tcPr>
          <w:p>
            <w:pPr>
              <w:pStyle w:val="TableParagraph"/>
              <w:spacing w:before="28"/>
              <w:ind w:left="563" w:right="556"/>
              <w:jc w:val="center"/>
              <w:rPr>
                <w:rFonts w:ascii="Arial"/>
                <w:sz w:val="10"/>
              </w:rPr>
            </w:pPr>
            <w:r>
              <w:rPr>
                <w:rFonts w:ascii="Arial"/>
                <w:spacing w:val="-2"/>
                <w:sz w:val="10"/>
              </w:rPr>
              <w:t>Capital</w:t>
            </w:r>
          </w:p>
        </w:tc>
        <w:tc>
          <w:tcPr>
            <w:tcW w:w="734" w:type="dxa"/>
            <w:vMerge w:val="restart"/>
          </w:tcPr>
          <w:p>
            <w:pPr>
              <w:pStyle w:val="TableParagraph"/>
              <w:spacing w:before="3"/>
              <w:rPr>
                <w:rFonts w:ascii="Arial"/>
                <w:sz w:val="12"/>
              </w:rPr>
            </w:pPr>
          </w:p>
          <w:p>
            <w:pPr>
              <w:pStyle w:val="TableParagraph"/>
              <w:spacing w:line="261" w:lineRule="auto"/>
              <w:ind w:left="193" w:right="146" w:hanging="29"/>
              <w:rPr>
                <w:rFonts w:ascii="Arial" w:hAnsi="Arial"/>
                <w:sz w:val="10"/>
              </w:rPr>
            </w:pPr>
            <w:r>
              <w:rPr>
                <w:rFonts w:ascii="Arial" w:hAnsi="Arial"/>
                <w:sz w:val="10"/>
              </w:rPr>
              <w:t>Prima</w:t>
            </w:r>
            <w:r>
              <w:rPr>
                <w:rFonts w:ascii="Arial" w:hAnsi="Arial"/>
                <w:spacing w:val="-7"/>
                <w:sz w:val="10"/>
              </w:rPr>
              <w:t> </w:t>
            </w:r>
            <w:r>
              <w:rPr>
                <w:rFonts w:ascii="Arial" w:hAnsi="Arial"/>
                <w:sz w:val="10"/>
              </w:rPr>
              <w:t>de</w:t>
            </w:r>
            <w:r>
              <w:rPr>
                <w:rFonts w:ascii="Arial" w:hAnsi="Arial"/>
                <w:spacing w:val="40"/>
                <w:sz w:val="10"/>
              </w:rPr>
              <w:t> </w:t>
            </w:r>
            <w:r>
              <w:rPr>
                <w:rFonts w:ascii="Arial" w:hAnsi="Arial"/>
                <w:spacing w:val="-2"/>
                <w:sz w:val="10"/>
              </w:rPr>
              <w:t>emisión</w:t>
            </w:r>
          </w:p>
        </w:tc>
        <w:tc>
          <w:tcPr>
            <w:tcW w:w="828" w:type="dxa"/>
            <w:vMerge w:val="restart"/>
          </w:tcPr>
          <w:p>
            <w:pPr>
              <w:pStyle w:val="TableParagraph"/>
              <w:rPr>
                <w:rFonts w:ascii="Arial"/>
                <w:sz w:val="10"/>
              </w:rPr>
            </w:pPr>
          </w:p>
          <w:p>
            <w:pPr>
              <w:pStyle w:val="TableParagraph"/>
              <w:spacing w:before="88"/>
              <w:ind w:left="202"/>
              <w:rPr>
                <w:rFonts w:ascii="Arial"/>
                <w:sz w:val="10"/>
              </w:rPr>
            </w:pPr>
            <w:r>
              <w:rPr>
                <w:rFonts w:ascii="Arial"/>
                <w:spacing w:val="-2"/>
                <w:sz w:val="10"/>
              </w:rPr>
              <w:t>Reservas</w:t>
            </w:r>
          </w:p>
        </w:tc>
        <w:tc>
          <w:tcPr>
            <w:tcW w:w="734" w:type="dxa"/>
            <w:vMerge w:val="restart"/>
          </w:tcPr>
          <w:p>
            <w:pPr>
              <w:pStyle w:val="TableParagraph"/>
              <w:spacing w:line="120" w:lineRule="atLeast" w:before="11"/>
              <w:ind w:left="32" w:right="17" w:hanging="1"/>
              <w:jc w:val="center"/>
              <w:rPr>
                <w:rFonts w:ascii="Arial"/>
                <w:sz w:val="10"/>
              </w:rPr>
            </w:pPr>
            <w:r>
              <w:rPr>
                <w:rFonts w:ascii="Arial"/>
                <w:sz w:val="10"/>
              </w:rPr>
              <w:t>(Acciones</w:t>
            </w:r>
            <w:r>
              <w:rPr>
                <w:rFonts w:ascii="Arial"/>
                <w:spacing w:val="-7"/>
                <w:sz w:val="10"/>
              </w:rPr>
              <w:t> </w:t>
            </w:r>
            <w:r>
              <w:rPr>
                <w:rFonts w:ascii="Arial"/>
                <w:sz w:val="10"/>
              </w:rPr>
              <w:t>y</w:t>
            </w:r>
            <w:r>
              <w:rPr>
                <w:rFonts w:ascii="Arial"/>
                <w:spacing w:val="40"/>
                <w:sz w:val="10"/>
              </w:rPr>
              <w:t> </w:t>
            </w:r>
            <w:r>
              <w:rPr>
                <w:rFonts w:ascii="Arial"/>
                <w:spacing w:val="-2"/>
                <w:sz w:val="10"/>
              </w:rPr>
              <w:t>participaciones</w:t>
            </w:r>
            <w:r>
              <w:rPr>
                <w:rFonts w:ascii="Arial"/>
                <w:spacing w:val="40"/>
                <w:sz w:val="10"/>
              </w:rPr>
              <w:t> </w:t>
            </w:r>
            <w:r>
              <w:rPr>
                <w:rFonts w:ascii="Arial"/>
                <w:sz w:val="10"/>
              </w:rPr>
              <w:t>en</w:t>
            </w:r>
            <w:r>
              <w:rPr>
                <w:rFonts w:ascii="Arial"/>
                <w:spacing w:val="-7"/>
                <w:sz w:val="10"/>
              </w:rPr>
              <w:t> </w:t>
            </w:r>
            <w:r>
              <w:rPr>
                <w:rFonts w:ascii="Arial"/>
                <w:sz w:val="10"/>
              </w:rPr>
              <w:t>patrimonio</w:t>
            </w:r>
            <w:r>
              <w:rPr>
                <w:rFonts w:ascii="Arial"/>
                <w:spacing w:val="40"/>
                <w:sz w:val="10"/>
              </w:rPr>
              <w:t> </w:t>
            </w:r>
            <w:r>
              <w:rPr>
                <w:rFonts w:ascii="Arial"/>
                <w:spacing w:val="-2"/>
                <w:sz w:val="10"/>
              </w:rPr>
              <w:t>propias)</w:t>
            </w:r>
          </w:p>
        </w:tc>
        <w:tc>
          <w:tcPr>
            <w:tcW w:w="734" w:type="dxa"/>
            <w:vMerge w:val="restart"/>
          </w:tcPr>
          <w:p>
            <w:pPr>
              <w:pStyle w:val="TableParagraph"/>
              <w:spacing w:line="261" w:lineRule="auto" w:before="79"/>
              <w:ind w:left="145" w:hanging="96"/>
              <w:rPr>
                <w:rFonts w:ascii="Arial"/>
                <w:sz w:val="10"/>
              </w:rPr>
            </w:pPr>
            <w:r>
              <w:rPr>
                <w:rFonts w:ascii="Arial"/>
                <w:spacing w:val="-2"/>
                <w:sz w:val="10"/>
              </w:rPr>
              <w:t>Resultados</w:t>
            </w:r>
            <w:r>
              <w:rPr>
                <w:rFonts w:ascii="Arial"/>
                <w:spacing w:val="-5"/>
                <w:sz w:val="10"/>
              </w:rPr>
              <w:t> </w:t>
            </w:r>
            <w:r>
              <w:rPr>
                <w:rFonts w:ascii="Arial"/>
                <w:spacing w:val="-2"/>
                <w:sz w:val="10"/>
              </w:rPr>
              <w:t>de</w:t>
            </w:r>
            <w:r>
              <w:rPr>
                <w:rFonts w:ascii="Arial"/>
                <w:spacing w:val="40"/>
                <w:sz w:val="10"/>
              </w:rPr>
              <w:t> </w:t>
            </w:r>
            <w:r>
              <w:rPr>
                <w:rFonts w:ascii="Arial"/>
                <w:spacing w:val="-2"/>
                <w:sz w:val="10"/>
              </w:rPr>
              <w:t>ejercicios</w:t>
            </w:r>
            <w:r>
              <w:rPr>
                <w:rFonts w:ascii="Arial"/>
                <w:spacing w:val="40"/>
                <w:sz w:val="10"/>
              </w:rPr>
              <w:t> </w:t>
            </w:r>
            <w:r>
              <w:rPr>
                <w:rFonts w:ascii="Arial"/>
                <w:spacing w:val="-2"/>
                <w:sz w:val="10"/>
              </w:rPr>
              <w:t>anteriores</w:t>
            </w:r>
          </w:p>
        </w:tc>
        <w:tc>
          <w:tcPr>
            <w:tcW w:w="734" w:type="dxa"/>
            <w:vMerge w:val="restart"/>
          </w:tcPr>
          <w:p>
            <w:pPr>
              <w:pStyle w:val="TableParagraph"/>
              <w:spacing w:line="261" w:lineRule="auto" w:before="79"/>
              <w:ind w:left="83" w:right="64" w:hanging="1"/>
              <w:jc w:val="center"/>
              <w:rPr>
                <w:rFonts w:ascii="Arial"/>
                <w:sz w:val="10"/>
              </w:rPr>
            </w:pPr>
            <w:r>
              <w:rPr>
                <w:rFonts w:ascii="Arial"/>
                <w:spacing w:val="-2"/>
                <w:sz w:val="10"/>
              </w:rPr>
              <w:t>Otras</w:t>
            </w:r>
            <w:r>
              <w:rPr>
                <w:rFonts w:ascii="Arial"/>
                <w:spacing w:val="40"/>
                <w:sz w:val="10"/>
              </w:rPr>
              <w:t> </w:t>
            </w:r>
            <w:r>
              <w:rPr>
                <w:rFonts w:ascii="Arial"/>
                <w:spacing w:val="-2"/>
                <w:sz w:val="10"/>
              </w:rPr>
              <w:t>aportaciones</w:t>
            </w:r>
            <w:r>
              <w:rPr>
                <w:rFonts w:ascii="Arial"/>
                <w:spacing w:val="40"/>
                <w:sz w:val="10"/>
              </w:rPr>
              <w:t> </w:t>
            </w:r>
            <w:r>
              <w:rPr>
                <w:rFonts w:ascii="Arial"/>
                <w:sz w:val="10"/>
              </w:rPr>
              <w:t>de</w:t>
            </w:r>
            <w:r>
              <w:rPr>
                <w:rFonts w:ascii="Arial"/>
                <w:spacing w:val="-7"/>
                <w:sz w:val="10"/>
              </w:rPr>
              <w:t> </w:t>
            </w:r>
            <w:r>
              <w:rPr>
                <w:rFonts w:ascii="Arial"/>
                <w:sz w:val="10"/>
              </w:rPr>
              <w:t>socios</w:t>
            </w:r>
          </w:p>
        </w:tc>
        <w:tc>
          <w:tcPr>
            <w:tcW w:w="820" w:type="dxa"/>
            <w:vMerge w:val="restart"/>
          </w:tcPr>
          <w:p>
            <w:pPr>
              <w:pStyle w:val="TableParagraph"/>
              <w:spacing w:before="3"/>
              <w:rPr>
                <w:rFonts w:ascii="Arial"/>
                <w:sz w:val="12"/>
              </w:rPr>
            </w:pPr>
          </w:p>
          <w:p>
            <w:pPr>
              <w:pStyle w:val="TableParagraph"/>
              <w:spacing w:line="261" w:lineRule="auto"/>
              <w:ind w:left="225" w:hanging="120"/>
              <w:rPr>
                <w:rFonts w:ascii="Arial"/>
                <w:sz w:val="10"/>
              </w:rPr>
            </w:pPr>
            <w:r>
              <w:rPr>
                <w:rFonts w:ascii="Arial"/>
                <w:spacing w:val="-2"/>
                <w:sz w:val="10"/>
              </w:rPr>
              <w:t>Resultado</w:t>
            </w:r>
            <w:r>
              <w:rPr>
                <w:rFonts w:ascii="Arial"/>
                <w:spacing w:val="-5"/>
                <w:sz w:val="10"/>
              </w:rPr>
              <w:t> </w:t>
            </w:r>
            <w:r>
              <w:rPr>
                <w:rFonts w:ascii="Arial"/>
                <w:spacing w:val="-2"/>
                <w:sz w:val="10"/>
              </w:rPr>
              <w:t>del</w:t>
            </w:r>
            <w:r>
              <w:rPr>
                <w:rFonts w:ascii="Arial"/>
                <w:spacing w:val="40"/>
                <w:sz w:val="10"/>
              </w:rPr>
              <w:t> </w:t>
            </w:r>
            <w:r>
              <w:rPr>
                <w:rFonts w:ascii="Arial"/>
                <w:spacing w:val="-2"/>
                <w:sz w:val="10"/>
              </w:rPr>
              <w:t>ejercicio</w:t>
            </w:r>
          </w:p>
        </w:tc>
        <w:tc>
          <w:tcPr>
            <w:tcW w:w="734" w:type="dxa"/>
            <w:vMerge w:val="restart"/>
          </w:tcPr>
          <w:p>
            <w:pPr>
              <w:pStyle w:val="TableParagraph"/>
              <w:spacing w:before="3"/>
              <w:rPr>
                <w:rFonts w:ascii="Arial"/>
                <w:sz w:val="12"/>
              </w:rPr>
            </w:pPr>
          </w:p>
          <w:p>
            <w:pPr>
              <w:pStyle w:val="TableParagraph"/>
              <w:spacing w:line="261" w:lineRule="auto"/>
              <w:ind w:left="202" w:right="65" w:hanging="118"/>
              <w:rPr>
                <w:rFonts w:ascii="Arial"/>
                <w:sz w:val="10"/>
              </w:rPr>
            </w:pPr>
            <w:r>
              <w:rPr>
                <w:rFonts w:ascii="Arial"/>
                <w:sz w:val="10"/>
              </w:rPr>
              <w:t>(Dividendo</w:t>
            </w:r>
            <w:r>
              <w:rPr>
                <w:rFonts w:ascii="Arial"/>
                <w:spacing w:val="-7"/>
                <w:sz w:val="10"/>
              </w:rPr>
              <w:t> </w:t>
            </w:r>
            <w:r>
              <w:rPr>
                <w:rFonts w:ascii="Arial"/>
                <w:sz w:val="10"/>
              </w:rPr>
              <w:t>a</w:t>
            </w:r>
            <w:r>
              <w:rPr>
                <w:rFonts w:ascii="Arial"/>
                <w:spacing w:val="40"/>
                <w:sz w:val="10"/>
              </w:rPr>
              <w:t> </w:t>
            </w:r>
            <w:r>
              <w:rPr>
                <w:rFonts w:ascii="Arial"/>
                <w:spacing w:val="-2"/>
                <w:sz w:val="10"/>
              </w:rPr>
              <w:t>cuenta)</w:t>
            </w:r>
          </w:p>
        </w:tc>
        <w:tc>
          <w:tcPr>
            <w:tcW w:w="734" w:type="dxa"/>
            <w:vMerge w:val="restart"/>
          </w:tcPr>
          <w:p>
            <w:pPr>
              <w:pStyle w:val="TableParagraph"/>
              <w:spacing w:line="120" w:lineRule="atLeast" w:before="11"/>
              <w:ind w:left="63" w:right="45" w:firstLine="3"/>
              <w:jc w:val="center"/>
              <w:rPr>
                <w:rFonts w:ascii="Arial"/>
                <w:sz w:val="10"/>
              </w:rPr>
            </w:pPr>
            <w:r>
              <w:rPr>
                <w:rFonts w:ascii="Arial"/>
                <w:spacing w:val="-2"/>
                <w:sz w:val="10"/>
              </w:rPr>
              <w:t>Otros</w:t>
            </w:r>
            <w:r>
              <w:rPr>
                <w:rFonts w:ascii="Arial"/>
                <w:spacing w:val="40"/>
                <w:sz w:val="10"/>
              </w:rPr>
              <w:t> </w:t>
            </w:r>
            <w:r>
              <w:rPr>
                <w:rFonts w:ascii="Arial"/>
                <w:spacing w:val="-2"/>
                <w:sz w:val="10"/>
              </w:rPr>
              <w:t>instrumentos</w:t>
            </w:r>
            <w:r>
              <w:rPr>
                <w:rFonts w:ascii="Arial"/>
                <w:spacing w:val="40"/>
                <w:sz w:val="10"/>
              </w:rPr>
              <w:t> </w:t>
            </w:r>
            <w:r>
              <w:rPr>
                <w:rFonts w:ascii="Arial"/>
                <w:sz w:val="10"/>
              </w:rPr>
              <w:t>de</w:t>
            </w:r>
            <w:r>
              <w:rPr>
                <w:rFonts w:ascii="Arial"/>
                <w:spacing w:val="-7"/>
                <w:sz w:val="10"/>
              </w:rPr>
              <w:t> </w:t>
            </w:r>
            <w:r>
              <w:rPr>
                <w:rFonts w:ascii="Arial"/>
                <w:sz w:val="10"/>
              </w:rPr>
              <w:t>patrimonio</w:t>
            </w:r>
            <w:r>
              <w:rPr>
                <w:rFonts w:ascii="Arial"/>
                <w:spacing w:val="40"/>
                <w:sz w:val="10"/>
              </w:rPr>
              <w:t> </w:t>
            </w:r>
            <w:r>
              <w:rPr>
                <w:rFonts w:ascii="Arial"/>
                <w:spacing w:val="-4"/>
                <w:sz w:val="10"/>
              </w:rPr>
              <w:t>neto</w:t>
            </w:r>
          </w:p>
        </w:tc>
        <w:tc>
          <w:tcPr>
            <w:tcW w:w="734" w:type="dxa"/>
            <w:vMerge w:val="restart"/>
          </w:tcPr>
          <w:p>
            <w:pPr>
              <w:pStyle w:val="TableParagraph"/>
              <w:spacing w:line="261" w:lineRule="auto" w:before="79"/>
              <w:ind w:left="114" w:right="92" w:hanging="1"/>
              <w:jc w:val="center"/>
              <w:rPr>
                <w:rFonts w:ascii="Arial"/>
                <w:sz w:val="10"/>
              </w:rPr>
            </w:pPr>
            <w:r>
              <w:rPr>
                <w:rFonts w:ascii="Arial"/>
                <w:sz w:val="10"/>
              </w:rPr>
              <w:t>Ajustes</w:t>
            </w:r>
            <w:r>
              <w:rPr>
                <w:rFonts w:ascii="Arial"/>
                <w:spacing w:val="-7"/>
                <w:sz w:val="10"/>
              </w:rPr>
              <w:t> </w:t>
            </w:r>
            <w:r>
              <w:rPr>
                <w:rFonts w:ascii="Arial"/>
                <w:sz w:val="10"/>
              </w:rPr>
              <w:t>por</w:t>
            </w:r>
            <w:r>
              <w:rPr>
                <w:rFonts w:ascii="Arial"/>
                <w:spacing w:val="40"/>
                <w:sz w:val="10"/>
              </w:rPr>
              <w:t> </w:t>
            </w:r>
            <w:r>
              <w:rPr>
                <w:rFonts w:ascii="Arial"/>
                <w:sz w:val="10"/>
              </w:rPr>
              <w:t>cambios</w:t>
            </w:r>
            <w:r>
              <w:rPr>
                <w:rFonts w:ascii="Arial"/>
                <w:spacing w:val="-7"/>
                <w:sz w:val="10"/>
              </w:rPr>
              <w:t> </w:t>
            </w:r>
            <w:r>
              <w:rPr>
                <w:rFonts w:ascii="Arial"/>
                <w:sz w:val="10"/>
              </w:rPr>
              <w:t>de</w:t>
            </w:r>
            <w:r>
              <w:rPr>
                <w:rFonts w:ascii="Arial"/>
                <w:spacing w:val="40"/>
                <w:sz w:val="10"/>
              </w:rPr>
              <w:t> </w:t>
            </w:r>
            <w:r>
              <w:rPr>
                <w:rFonts w:ascii="Arial"/>
                <w:spacing w:val="-2"/>
                <w:sz w:val="10"/>
              </w:rPr>
              <w:t>valor</w:t>
            </w:r>
          </w:p>
        </w:tc>
        <w:tc>
          <w:tcPr>
            <w:tcW w:w="756" w:type="dxa"/>
            <w:vMerge w:val="restart"/>
          </w:tcPr>
          <w:p>
            <w:pPr>
              <w:pStyle w:val="TableParagraph"/>
              <w:spacing w:line="120" w:lineRule="atLeast" w:before="11"/>
              <w:ind w:left="52" w:right="32"/>
              <w:jc w:val="center"/>
              <w:rPr>
                <w:rFonts w:ascii="Arial"/>
                <w:sz w:val="10"/>
              </w:rPr>
            </w:pPr>
            <w:r>
              <w:rPr>
                <w:rFonts w:ascii="Arial"/>
                <w:spacing w:val="-2"/>
                <w:sz w:val="10"/>
              </w:rPr>
              <w:t>Subvenciones,</w:t>
            </w:r>
            <w:r>
              <w:rPr>
                <w:rFonts w:ascii="Arial"/>
                <w:spacing w:val="40"/>
                <w:sz w:val="10"/>
              </w:rPr>
              <w:t> </w:t>
            </w:r>
            <w:r>
              <w:rPr>
                <w:rFonts w:ascii="Arial"/>
                <w:sz w:val="10"/>
              </w:rPr>
              <w:t>donaciones</w:t>
            </w:r>
            <w:r>
              <w:rPr>
                <w:rFonts w:ascii="Arial"/>
                <w:spacing w:val="-7"/>
                <w:sz w:val="10"/>
              </w:rPr>
              <w:t> </w:t>
            </w:r>
            <w:r>
              <w:rPr>
                <w:rFonts w:ascii="Arial"/>
                <w:sz w:val="10"/>
              </w:rPr>
              <w:t>y</w:t>
            </w:r>
            <w:r>
              <w:rPr>
                <w:rFonts w:ascii="Arial"/>
                <w:spacing w:val="40"/>
                <w:sz w:val="10"/>
              </w:rPr>
              <w:t> </w:t>
            </w:r>
            <w:r>
              <w:rPr>
                <w:rFonts w:ascii="Arial"/>
                <w:spacing w:val="-2"/>
                <w:sz w:val="10"/>
              </w:rPr>
              <w:t>legados</w:t>
            </w:r>
            <w:r>
              <w:rPr>
                <w:rFonts w:ascii="Arial"/>
                <w:spacing w:val="40"/>
                <w:sz w:val="10"/>
              </w:rPr>
              <w:t> </w:t>
            </w:r>
            <w:r>
              <w:rPr>
                <w:rFonts w:ascii="Arial"/>
                <w:spacing w:val="-2"/>
                <w:sz w:val="10"/>
              </w:rPr>
              <w:t>recibidos</w:t>
            </w:r>
          </w:p>
        </w:tc>
        <w:tc>
          <w:tcPr>
            <w:tcW w:w="946" w:type="dxa"/>
            <w:vMerge w:val="restart"/>
          </w:tcPr>
          <w:p>
            <w:pPr>
              <w:pStyle w:val="TableParagraph"/>
              <w:rPr>
                <w:rFonts w:ascii="Arial"/>
                <w:sz w:val="10"/>
              </w:rPr>
            </w:pPr>
          </w:p>
          <w:p>
            <w:pPr>
              <w:pStyle w:val="TableParagraph"/>
              <w:spacing w:before="88"/>
              <w:ind w:left="314"/>
              <w:rPr>
                <w:rFonts w:ascii="Arial"/>
                <w:sz w:val="10"/>
              </w:rPr>
            </w:pPr>
            <w:r>
              <w:rPr>
                <w:rFonts w:ascii="Arial"/>
                <w:spacing w:val="-2"/>
                <w:sz w:val="10"/>
              </w:rPr>
              <w:t>TOTAL</w:t>
            </w:r>
          </w:p>
        </w:tc>
      </w:tr>
      <w:tr>
        <w:trPr>
          <w:trHeight w:val="340" w:hRule="atLeast"/>
        </w:trPr>
        <w:tc>
          <w:tcPr>
            <w:tcW w:w="3146" w:type="dxa"/>
            <w:vMerge/>
            <w:tcBorders>
              <w:top w:val="nil"/>
              <w:left w:val="nil"/>
            </w:tcBorders>
          </w:tcPr>
          <w:p>
            <w:pPr>
              <w:rPr>
                <w:sz w:val="2"/>
                <w:szCs w:val="2"/>
              </w:rPr>
            </w:pPr>
          </w:p>
        </w:tc>
        <w:tc>
          <w:tcPr>
            <w:tcW w:w="734" w:type="dxa"/>
          </w:tcPr>
          <w:p>
            <w:pPr>
              <w:pStyle w:val="TableParagraph"/>
              <w:spacing w:before="8"/>
              <w:rPr>
                <w:rFonts w:ascii="Arial"/>
                <w:sz w:val="9"/>
              </w:rPr>
            </w:pPr>
          </w:p>
          <w:p>
            <w:pPr>
              <w:pStyle w:val="TableParagraph"/>
              <w:spacing w:before="1"/>
              <w:ind w:right="101"/>
              <w:jc w:val="right"/>
              <w:rPr>
                <w:rFonts w:ascii="Arial"/>
                <w:sz w:val="10"/>
              </w:rPr>
            </w:pPr>
            <w:r>
              <w:rPr>
                <w:rFonts w:ascii="Arial"/>
                <w:spacing w:val="-2"/>
                <w:sz w:val="10"/>
              </w:rPr>
              <w:t>Escriturado</w:t>
            </w:r>
          </w:p>
        </w:tc>
        <w:tc>
          <w:tcPr>
            <w:tcW w:w="734" w:type="dxa"/>
          </w:tcPr>
          <w:p>
            <w:pPr>
              <w:pStyle w:val="TableParagraph"/>
              <w:spacing w:before="8"/>
              <w:rPr>
                <w:rFonts w:ascii="Arial"/>
                <w:sz w:val="9"/>
              </w:rPr>
            </w:pPr>
          </w:p>
          <w:p>
            <w:pPr>
              <w:pStyle w:val="TableParagraph"/>
              <w:spacing w:before="1"/>
              <w:ind w:left="127"/>
              <w:rPr>
                <w:rFonts w:ascii="Arial"/>
                <w:sz w:val="10"/>
              </w:rPr>
            </w:pPr>
            <w:r>
              <w:rPr>
                <w:rFonts w:ascii="Arial"/>
                <w:sz w:val="10"/>
              </w:rPr>
              <w:t>No</w:t>
            </w:r>
            <w:r>
              <w:rPr>
                <w:rFonts w:ascii="Arial"/>
                <w:spacing w:val="-3"/>
                <w:sz w:val="10"/>
              </w:rPr>
              <w:t> </w:t>
            </w:r>
            <w:r>
              <w:rPr>
                <w:rFonts w:ascii="Arial"/>
                <w:spacing w:val="-2"/>
                <w:sz w:val="10"/>
              </w:rPr>
              <w:t>exigido</w:t>
            </w: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vMerge/>
            <w:tcBorders>
              <w:top w:val="nil"/>
            </w:tcBorders>
          </w:tcPr>
          <w:p>
            <w:pPr>
              <w:rPr>
                <w:sz w:val="2"/>
                <w:szCs w:val="2"/>
              </w:rPr>
            </w:pPr>
          </w:p>
        </w:tc>
      </w:tr>
      <w:tr>
        <w:trPr>
          <w:trHeight w:val="277" w:hRule="atLeast"/>
        </w:trPr>
        <w:tc>
          <w:tcPr>
            <w:tcW w:w="3146" w:type="dxa"/>
          </w:tcPr>
          <w:p>
            <w:pPr>
              <w:pStyle w:val="TableParagraph"/>
              <w:spacing w:before="83"/>
              <w:ind w:left="105"/>
              <w:rPr>
                <w:rFonts w:ascii="Arial" w:hAnsi="Arial"/>
                <w:b/>
                <w:sz w:val="10"/>
              </w:rPr>
            </w:pPr>
            <w:r>
              <w:rPr>
                <w:rFonts w:ascii="Arial" w:hAnsi="Arial"/>
                <w:b/>
                <w:sz w:val="10"/>
              </w:rPr>
              <w:t>A.</w:t>
            </w:r>
            <w:r>
              <w:rPr>
                <w:rFonts w:ascii="Arial" w:hAnsi="Arial"/>
                <w:b/>
                <w:spacing w:val="-6"/>
                <w:sz w:val="10"/>
              </w:rPr>
              <w:t> </w:t>
            </w:r>
            <w:r>
              <w:rPr>
                <w:rFonts w:ascii="Arial" w:hAnsi="Arial"/>
                <w:b/>
                <w:sz w:val="10"/>
              </w:rPr>
              <w:t>SALDO,</w:t>
            </w:r>
            <w:r>
              <w:rPr>
                <w:rFonts w:ascii="Arial" w:hAnsi="Arial"/>
                <w:b/>
                <w:spacing w:val="-3"/>
                <w:sz w:val="10"/>
              </w:rPr>
              <w:t> </w:t>
            </w:r>
            <w:r>
              <w:rPr>
                <w:rFonts w:ascii="Arial" w:hAnsi="Arial"/>
                <w:b/>
                <w:sz w:val="10"/>
              </w:rPr>
              <w:t>FINAL</w:t>
            </w:r>
            <w:r>
              <w:rPr>
                <w:rFonts w:ascii="Arial" w:hAnsi="Arial"/>
                <w:b/>
                <w:spacing w:val="-4"/>
                <w:sz w:val="10"/>
              </w:rPr>
              <w:t> </w:t>
            </w:r>
            <w:r>
              <w:rPr>
                <w:rFonts w:ascii="Arial" w:hAnsi="Arial"/>
                <w:b/>
                <w:sz w:val="10"/>
              </w:rPr>
              <w:t>DEL</w:t>
            </w:r>
            <w:r>
              <w:rPr>
                <w:rFonts w:ascii="Arial" w:hAnsi="Arial"/>
                <w:b/>
                <w:spacing w:val="-3"/>
                <w:sz w:val="10"/>
              </w:rPr>
              <w:t> </w:t>
            </w:r>
            <w:r>
              <w:rPr>
                <w:rFonts w:ascii="Arial" w:hAnsi="Arial"/>
                <w:b/>
                <w:sz w:val="10"/>
              </w:rPr>
              <w:t>AÑO</w:t>
            </w:r>
            <w:r>
              <w:rPr>
                <w:rFonts w:ascii="Arial" w:hAnsi="Arial"/>
                <w:b/>
                <w:spacing w:val="-3"/>
                <w:sz w:val="10"/>
              </w:rPr>
              <w:t> </w:t>
            </w:r>
            <w:r>
              <w:rPr>
                <w:rFonts w:ascii="Arial" w:hAnsi="Arial"/>
                <w:b/>
                <w:spacing w:val="-4"/>
                <w:sz w:val="10"/>
              </w:rPr>
              <w:t>2019</w:t>
            </w:r>
          </w:p>
        </w:tc>
        <w:tc>
          <w:tcPr>
            <w:tcW w:w="734" w:type="dxa"/>
          </w:tcPr>
          <w:p>
            <w:pPr>
              <w:pStyle w:val="TableParagraph"/>
              <w:spacing w:before="83"/>
              <w:ind w:right="39"/>
              <w:jc w:val="right"/>
              <w:rPr>
                <w:rFonts w:ascii="Arial"/>
                <w:b/>
                <w:sz w:val="10"/>
              </w:rPr>
            </w:pPr>
            <w:r>
              <w:rPr>
                <w:rFonts w:ascii="Arial"/>
                <w:b/>
                <w:spacing w:val="-2"/>
                <w:sz w:val="10"/>
              </w:rPr>
              <w:t>60.102,00</w:t>
            </w:r>
          </w:p>
        </w:tc>
        <w:tc>
          <w:tcPr>
            <w:tcW w:w="734" w:type="dxa"/>
          </w:tcPr>
          <w:p>
            <w:pPr>
              <w:pStyle w:val="TableParagraph"/>
              <w:spacing w:before="83"/>
              <w:ind w:right="38"/>
              <w:jc w:val="right"/>
              <w:rPr>
                <w:rFonts w:ascii="Arial"/>
                <w:b/>
                <w:sz w:val="10"/>
              </w:rPr>
            </w:pPr>
            <w:r>
              <w:rPr>
                <w:rFonts w:ascii="Arial"/>
                <w:b/>
                <w:spacing w:val="-4"/>
                <w:sz w:val="10"/>
              </w:rPr>
              <w:t>0,00</w:t>
            </w:r>
          </w:p>
        </w:tc>
        <w:tc>
          <w:tcPr>
            <w:tcW w:w="734" w:type="dxa"/>
          </w:tcPr>
          <w:p>
            <w:pPr>
              <w:pStyle w:val="TableParagraph"/>
              <w:spacing w:before="83"/>
              <w:ind w:right="38"/>
              <w:jc w:val="right"/>
              <w:rPr>
                <w:rFonts w:ascii="Arial"/>
                <w:b/>
                <w:sz w:val="10"/>
              </w:rPr>
            </w:pPr>
            <w:r>
              <w:rPr>
                <w:rFonts w:ascii="Arial"/>
                <w:b/>
                <w:spacing w:val="-4"/>
                <w:sz w:val="10"/>
              </w:rPr>
              <w:t>0,00</w:t>
            </w:r>
          </w:p>
        </w:tc>
        <w:tc>
          <w:tcPr>
            <w:tcW w:w="828" w:type="dxa"/>
          </w:tcPr>
          <w:p>
            <w:pPr>
              <w:pStyle w:val="TableParagraph"/>
              <w:spacing w:before="83"/>
              <w:ind w:right="5"/>
              <w:jc w:val="right"/>
              <w:rPr>
                <w:rFonts w:ascii="Arial"/>
                <w:b/>
                <w:sz w:val="10"/>
              </w:rPr>
            </w:pPr>
            <w:r>
              <w:rPr>
                <w:rFonts w:ascii="Arial"/>
                <w:b/>
                <w:spacing w:val="-2"/>
                <w:sz w:val="10"/>
              </w:rPr>
              <w:t>(441.215,98)</w:t>
            </w:r>
          </w:p>
        </w:tc>
        <w:tc>
          <w:tcPr>
            <w:tcW w:w="734" w:type="dxa"/>
          </w:tcPr>
          <w:p>
            <w:pPr>
              <w:pStyle w:val="TableParagraph"/>
              <w:spacing w:before="83"/>
              <w:ind w:right="37"/>
              <w:jc w:val="right"/>
              <w:rPr>
                <w:rFonts w:ascii="Arial"/>
                <w:b/>
                <w:sz w:val="10"/>
              </w:rPr>
            </w:pPr>
            <w:r>
              <w:rPr>
                <w:rFonts w:ascii="Arial"/>
                <w:b/>
                <w:spacing w:val="-4"/>
                <w:sz w:val="10"/>
              </w:rPr>
              <w:t>0,00</w:t>
            </w:r>
          </w:p>
        </w:tc>
        <w:tc>
          <w:tcPr>
            <w:tcW w:w="734" w:type="dxa"/>
          </w:tcPr>
          <w:p>
            <w:pPr>
              <w:pStyle w:val="TableParagraph"/>
              <w:spacing w:before="83"/>
              <w:ind w:right="4"/>
              <w:jc w:val="right"/>
              <w:rPr>
                <w:rFonts w:ascii="Arial"/>
                <w:b/>
                <w:sz w:val="10"/>
              </w:rPr>
            </w:pPr>
            <w:r>
              <w:rPr>
                <w:rFonts w:ascii="Arial"/>
                <w:b/>
                <w:spacing w:val="-2"/>
                <w:sz w:val="10"/>
              </w:rPr>
              <w:t>(162.258,38)</w:t>
            </w:r>
          </w:p>
        </w:tc>
        <w:tc>
          <w:tcPr>
            <w:tcW w:w="734" w:type="dxa"/>
          </w:tcPr>
          <w:p>
            <w:pPr>
              <w:pStyle w:val="TableParagraph"/>
              <w:spacing w:before="83"/>
              <w:ind w:right="37"/>
              <w:jc w:val="right"/>
              <w:rPr>
                <w:rFonts w:ascii="Arial"/>
                <w:b/>
                <w:sz w:val="10"/>
              </w:rPr>
            </w:pPr>
            <w:r>
              <w:rPr>
                <w:rFonts w:ascii="Arial"/>
                <w:b/>
                <w:spacing w:val="-4"/>
                <w:sz w:val="10"/>
              </w:rPr>
              <w:t>0,00</w:t>
            </w:r>
          </w:p>
        </w:tc>
        <w:tc>
          <w:tcPr>
            <w:tcW w:w="820" w:type="dxa"/>
          </w:tcPr>
          <w:p>
            <w:pPr>
              <w:pStyle w:val="TableParagraph"/>
              <w:spacing w:before="83"/>
              <w:ind w:right="36"/>
              <w:jc w:val="right"/>
              <w:rPr>
                <w:rFonts w:ascii="Arial"/>
                <w:b/>
                <w:sz w:val="10"/>
              </w:rPr>
            </w:pPr>
            <w:r>
              <w:rPr>
                <w:rFonts w:ascii="Arial"/>
                <w:b/>
                <w:spacing w:val="-2"/>
                <w:sz w:val="10"/>
              </w:rPr>
              <w:t>65.759,02</w:t>
            </w:r>
          </w:p>
        </w:tc>
        <w:tc>
          <w:tcPr>
            <w:tcW w:w="734" w:type="dxa"/>
          </w:tcPr>
          <w:p>
            <w:pPr>
              <w:pStyle w:val="TableParagraph"/>
              <w:spacing w:before="83"/>
              <w:ind w:right="36"/>
              <w:jc w:val="right"/>
              <w:rPr>
                <w:rFonts w:ascii="Arial"/>
                <w:b/>
                <w:sz w:val="10"/>
              </w:rPr>
            </w:pPr>
            <w:r>
              <w:rPr>
                <w:rFonts w:ascii="Arial"/>
                <w:b/>
                <w:spacing w:val="-4"/>
                <w:sz w:val="10"/>
              </w:rPr>
              <w:t>0,00</w:t>
            </w:r>
          </w:p>
        </w:tc>
        <w:tc>
          <w:tcPr>
            <w:tcW w:w="734" w:type="dxa"/>
          </w:tcPr>
          <w:p>
            <w:pPr>
              <w:pStyle w:val="TableParagraph"/>
              <w:spacing w:before="83"/>
              <w:ind w:right="35"/>
              <w:jc w:val="right"/>
              <w:rPr>
                <w:rFonts w:ascii="Arial"/>
                <w:b/>
                <w:sz w:val="10"/>
              </w:rPr>
            </w:pPr>
            <w:r>
              <w:rPr>
                <w:rFonts w:ascii="Arial"/>
                <w:b/>
                <w:spacing w:val="-4"/>
                <w:sz w:val="10"/>
              </w:rPr>
              <w:t>0,00</w:t>
            </w:r>
          </w:p>
        </w:tc>
        <w:tc>
          <w:tcPr>
            <w:tcW w:w="734" w:type="dxa"/>
          </w:tcPr>
          <w:p>
            <w:pPr>
              <w:pStyle w:val="TableParagraph"/>
              <w:spacing w:before="83"/>
              <w:ind w:right="35"/>
              <w:jc w:val="right"/>
              <w:rPr>
                <w:rFonts w:ascii="Arial"/>
                <w:b/>
                <w:sz w:val="10"/>
              </w:rPr>
            </w:pPr>
            <w:r>
              <w:rPr>
                <w:rFonts w:ascii="Arial"/>
                <w:b/>
                <w:spacing w:val="-4"/>
                <w:sz w:val="10"/>
              </w:rPr>
              <w:t>0,00</w:t>
            </w:r>
          </w:p>
        </w:tc>
        <w:tc>
          <w:tcPr>
            <w:tcW w:w="756" w:type="dxa"/>
          </w:tcPr>
          <w:p>
            <w:pPr>
              <w:pStyle w:val="TableParagraph"/>
              <w:spacing w:before="83"/>
              <w:ind w:right="35"/>
              <w:jc w:val="right"/>
              <w:rPr>
                <w:rFonts w:ascii="Arial"/>
                <w:b/>
                <w:sz w:val="10"/>
              </w:rPr>
            </w:pPr>
            <w:r>
              <w:rPr>
                <w:rFonts w:ascii="Arial"/>
                <w:b/>
                <w:spacing w:val="-2"/>
                <w:sz w:val="10"/>
              </w:rPr>
              <w:t>15.727.789,43</w:t>
            </w:r>
          </w:p>
        </w:tc>
        <w:tc>
          <w:tcPr>
            <w:tcW w:w="946" w:type="dxa"/>
          </w:tcPr>
          <w:p>
            <w:pPr>
              <w:pStyle w:val="TableParagraph"/>
              <w:spacing w:before="83"/>
              <w:ind w:right="35"/>
              <w:jc w:val="right"/>
              <w:rPr>
                <w:rFonts w:ascii="Arial"/>
                <w:b/>
                <w:sz w:val="10"/>
              </w:rPr>
            </w:pPr>
            <w:r>
              <w:rPr>
                <w:rFonts w:ascii="Arial"/>
                <w:b/>
                <w:spacing w:val="-2"/>
                <w:sz w:val="10"/>
              </w:rPr>
              <w:t>15.250.176,09</w:t>
            </w:r>
          </w:p>
        </w:tc>
      </w:tr>
      <w:tr>
        <w:trPr>
          <w:trHeight w:val="270" w:hRule="atLeast"/>
        </w:trPr>
        <w:tc>
          <w:tcPr>
            <w:tcW w:w="3146" w:type="dxa"/>
          </w:tcPr>
          <w:p>
            <w:pPr>
              <w:pStyle w:val="TableParagraph"/>
              <w:spacing w:before="76"/>
              <w:ind w:right="650"/>
              <w:jc w:val="right"/>
              <w:rPr>
                <w:rFonts w:ascii="Arial"/>
                <w:sz w:val="10"/>
              </w:rPr>
            </w:pPr>
            <w:r>
              <w:rPr>
                <w:rFonts w:ascii="Arial"/>
                <w:sz w:val="10"/>
              </w:rPr>
              <w:t>I.</w:t>
            </w:r>
            <w:r>
              <w:rPr>
                <w:rFonts w:ascii="Arial"/>
                <w:spacing w:val="-1"/>
                <w:sz w:val="10"/>
              </w:rPr>
              <w:t> </w:t>
            </w:r>
            <w:r>
              <w:rPr>
                <w:rFonts w:ascii="Arial"/>
                <w:sz w:val="10"/>
              </w:rPr>
              <w:t>Ajustes</w:t>
            </w:r>
            <w:r>
              <w:rPr>
                <w:rFonts w:ascii="Arial"/>
                <w:spacing w:val="-3"/>
                <w:sz w:val="10"/>
              </w:rPr>
              <w:t> </w:t>
            </w:r>
            <w:r>
              <w:rPr>
                <w:rFonts w:ascii="Arial"/>
                <w:sz w:val="10"/>
              </w:rPr>
              <w:t>por</w:t>
            </w:r>
            <w:r>
              <w:rPr>
                <w:rFonts w:ascii="Arial"/>
                <w:spacing w:val="-1"/>
                <w:sz w:val="10"/>
              </w:rPr>
              <w:t> </w:t>
            </w:r>
            <w:r>
              <w:rPr>
                <w:rFonts w:ascii="Arial"/>
                <w:sz w:val="10"/>
              </w:rPr>
              <w:t>cambios</w:t>
            </w:r>
            <w:r>
              <w:rPr>
                <w:rFonts w:ascii="Arial"/>
                <w:spacing w:val="-3"/>
                <w:sz w:val="10"/>
              </w:rPr>
              <w:t> </w:t>
            </w:r>
            <w:r>
              <w:rPr>
                <w:rFonts w:ascii="Arial"/>
                <w:sz w:val="10"/>
              </w:rPr>
              <w:t>de</w:t>
            </w:r>
            <w:r>
              <w:rPr>
                <w:rFonts w:ascii="Arial"/>
                <w:spacing w:val="-2"/>
                <w:sz w:val="10"/>
              </w:rPr>
              <w:t> </w:t>
            </w:r>
            <w:r>
              <w:rPr>
                <w:rFonts w:ascii="Arial"/>
                <w:sz w:val="10"/>
              </w:rPr>
              <w:t>criterio</w:t>
            </w:r>
            <w:r>
              <w:rPr>
                <w:rFonts w:ascii="Arial"/>
                <w:spacing w:val="-1"/>
                <w:sz w:val="10"/>
              </w:rPr>
              <w:t> </w:t>
            </w:r>
            <w:r>
              <w:rPr>
                <w:rFonts w:ascii="Arial"/>
                <w:sz w:val="10"/>
              </w:rPr>
              <w:t>2019</w:t>
            </w:r>
            <w:r>
              <w:rPr>
                <w:rFonts w:ascii="Arial"/>
                <w:spacing w:val="-2"/>
                <w:sz w:val="10"/>
              </w:rPr>
              <w:t> </w:t>
            </w:r>
            <w:r>
              <w:rPr>
                <w:rFonts w:ascii="Arial"/>
                <w:sz w:val="10"/>
              </w:rPr>
              <w:t>y</w:t>
            </w:r>
            <w:r>
              <w:rPr>
                <w:rFonts w:ascii="Arial"/>
                <w:spacing w:val="-1"/>
                <w:sz w:val="10"/>
              </w:rPr>
              <w:t> </w:t>
            </w:r>
            <w:r>
              <w:rPr>
                <w:rFonts w:ascii="Arial"/>
                <w:spacing w:val="-2"/>
                <w:sz w:val="10"/>
              </w:rPr>
              <w:t>anteriores.</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0"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rPr>
                <w:rFonts w:ascii="Times New Roman"/>
                <w:sz w:val="10"/>
              </w:rPr>
            </w:pPr>
          </w:p>
        </w:tc>
        <w:tc>
          <w:tcPr>
            <w:tcW w:w="946" w:type="dxa"/>
          </w:tcPr>
          <w:p>
            <w:pPr>
              <w:pStyle w:val="TableParagraph"/>
              <w:spacing w:before="76"/>
              <w:ind w:right="2"/>
              <w:jc w:val="right"/>
              <w:rPr>
                <w:rFonts w:ascii="Arial"/>
                <w:sz w:val="10"/>
              </w:rPr>
            </w:pPr>
            <w:r>
              <w:rPr>
                <w:rFonts w:ascii="Arial"/>
                <w:spacing w:val="-4"/>
                <w:sz w:val="10"/>
              </w:rPr>
              <w:t>0,00</w:t>
            </w:r>
          </w:p>
        </w:tc>
      </w:tr>
      <w:tr>
        <w:trPr>
          <w:trHeight w:val="270" w:hRule="atLeast"/>
        </w:trPr>
        <w:tc>
          <w:tcPr>
            <w:tcW w:w="3146" w:type="dxa"/>
          </w:tcPr>
          <w:p>
            <w:pPr>
              <w:pStyle w:val="TableParagraph"/>
              <w:spacing w:before="76"/>
              <w:ind w:left="191"/>
              <w:rPr>
                <w:rFonts w:ascii="Arial"/>
                <w:sz w:val="10"/>
              </w:rPr>
            </w:pPr>
            <w:r>
              <w:rPr>
                <w:rFonts w:ascii="Arial"/>
                <w:sz w:val="10"/>
              </w:rPr>
              <w:t>II.</w:t>
            </w:r>
            <w:r>
              <w:rPr>
                <w:rFonts w:ascii="Arial"/>
                <w:spacing w:val="-2"/>
                <w:sz w:val="10"/>
              </w:rPr>
              <w:t> </w:t>
            </w:r>
            <w:r>
              <w:rPr>
                <w:rFonts w:ascii="Arial"/>
                <w:sz w:val="10"/>
              </w:rPr>
              <w:t>Ajustes</w:t>
            </w:r>
            <w:r>
              <w:rPr>
                <w:rFonts w:ascii="Arial"/>
                <w:spacing w:val="-4"/>
                <w:sz w:val="10"/>
              </w:rPr>
              <w:t> </w:t>
            </w:r>
            <w:r>
              <w:rPr>
                <w:rFonts w:ascii="Arial"/>
                <w:sz w:val="10"/>
              </w:rPr>
              <w:t>por</w:t>
            </w:r>
            <w:r>
              <w:rPr>
                <w:rFonts w:ascii="Arial"/>
                <w:spacing w:val="-1"/>
                <w:sz w:val="10"/>
              </w:rPr>
              <w:t> </w:t>
            </w:r>
            <w:r>
              <w:rPr>
                <w:rFonts w:ascii="Arial"/>
                <w:sz w:val="10"/>
              </w:rPr>
              <w:t>errores</w:t>
            </w:r>
            <w:r>
              <w:rPr>
                <w:rFonts w:ascii="Arial"/>
                <w:spacing w:val="-4"/>
                <w:sz w:val="10"/>
              </w:rPr>
              <w:t> </w:t>
            </w:r>
            <w:r>
              <w:rPr>
                <w:rFonts w:ascii="Arial"/>
                <w:sz w:val="10"/>
              </w:rPr>
              <w:t>2019</w:t>
            </w:r>
            <w:r>
              <w:rPr>
                <w:rFonts w:ascii="Arial"/>
                <w:spacing w:val="-2"/>
                <w:sz w:val="10"/>
              </w:rPr>
              <w:t> </w:t>
            </w:r>
            <w:r>
              <w:rPr>
                <w:rFonts w:ascii="Arial"/>
                <w:sz w:val="10"/>
              </w:rPr>
              <w:t>y</w:t>
            </w:r>
            <w:r>
              <w:rPr>
                <w:rFonts w:ascii="Arial"/>
                <w:spacing w:val="-2"/>
                <w:sz w:val="10"/>
              </w:rPr>
              <w:t> anteriores.</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spacing w:before="76"/>
              <w:ind w:right="4"/>
              <w:jc w:val="right"/>
              <w:rPr>
                <w:rFonts w:ascii="Arial"/>
                <w:sz w:val="10"/>
              </w:rPr>
            </w:pPr>
            <w:r>
              <w:rPr>
                <w:rFonts w:ascii="Arial"/>
                <w:spacing w:val="-4"/>
                <w:sz w:val="10"/>
              </w:rPr>
              <w:t>0,00</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0"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rPr>
                <w:rFonts w:ascii="Times New Roman"/>
                <w:sz w:val="10"/>
              </w:rPr>
            </w:pPr>
          </w:p>
        </w:tc>
        <w:tc>
          <w:tcPr>
            <w:tcW w:w="946" w:type="dxa"/>
          </w:tcPr>
          <w:p>
            <w:pPr>
              <w:pStyle w:val="TableParagraph"/>
              <w:spacing w:before="76"/>
              <w:ind w:right="2"/>
              <w:jc w:val="right"/>
              <w:rPr>
                <w:rFonts w:ascii="Arial"/>
                <w:sz w:val="10"/>
              </w:rPr>
            </w:pPr>
            <w:r>
              <w:rPr>
                <w:rFonts w:ascii="Arial"/>
                <w:spacing w:val="-4"/>
                <w:sz w:val="10"/>
              </w:rPr>
              <w:t>0,00</w:t>
            </w:r>
          </w:p>
        </w:tc>
      </w:tr>
      <w:tr>
        <w:trPr>
          <w:trHeight w:val="270" w:hRule="atLeast"/>
        </w:trPr>
        <w:tc>
          <w:tcPr>
            <w:tcW w:w="3146" w:type="dxa"/>
          </w:tcPr>
          <w:p>
            <w:pPr>
              <w:pStyle w:val="TableParagraph"/>
              <w:spacing w:before="76"/>
              <w:ind w:left="105"/>
              <w:rPr>
                <w:rFonts w:ascii="Arial" w:hAnsi="Arial"/>
                <w:b/>
                <w:sz w:val="10"/>
              </w:rPr>
            </w:pPr>
            <w:r>
              <w:rPr>
                <w:rFonts w:ascii="Arial" w:hAnsi="Arial"/>
                <w:b/>
                <w:sz w:val="10"/>
              </w:rPr>
              <w:t>B.</w:t>
            </w:r>
            <w:r>
              <w:rPr>
                <w:rFonts w:ascii="Arial" w:hAnsi="Arial"/>
                <w:b/>
                <w:spacing w:val="-4"/>
                <w:sz w:val="10"/>
              </w:rPr>
              <w:t> </w:t>
            </w:r>
            <w:r>
              <w:rPr>
                <w:rFonts w:ascii="Arial" w:hAnsi="Arial"/>
                <w:b/>
                <w:sz w:val="10"/>
              </w:rPr>
              <w:t>SALDO</w:t>
            </w:r>
            <w:r>
              <w:rPr>
                <w:rFonts w:ascii="Arial" w:hAnsi="Arial"/>
                <w:b/>
                <w:spacing w:val="-3"/>
                <w:sz w:val="10"/>
              </w:rPr>
              <w:t> </w:t>
            </w:r>
            <w:r>
              <w:rPr>
                <w:rFonts w:ascii="Arial" w:hAnsi="Arial"/>
                <w:b/>
                <w:sz w:val="10"/>
              </w:rPr>
              <w:t>AJUSTADO,</w:t>
            </w:r>
            <w:r>
              <w:rPr>
                <w:rFonts w:ascii="Arial" w:hAnsi="Arial"/>
                <w:b/>
                <w:spacing w:val="-3"/>
                <w:sz w:val="10"/>
              </w:rPr>
              <w:t> </w:t>
            </w:r>
            <w:r>
              <w:rPr>
                <w:rFonts w:ascii="Arial" w:hAnsi="Arial"/>
                <w:b/>
                <w:sz w:val="10"/>
              </w:rPr>
              <w:t>INICIO</w:t>
            </w:r>
            <w:r>
              <w:rPr>
                <w:rFonts w:ascii="Arial" w:hAnsi="Arial"/>
                <w:b/>
                <w:spacing w:val="-3"/>
                <w:sz w:val="10"/>
              </w:rPr>
              <w:t> </w:t>
            </w:r>
            <w:r>
              <w:rPr>
                <w:rFonts w:ascii="Arial" w:hAnsi="Arial"/>
                <w:b/>
                <w:sz w:val="10"/>
              </w:rPr>
              <w:t>DEL</w:t>
            </w:r>
            <w:r>
              <w:rPr>
                <w:rFonts w:ascii="Arial" w:hAnsi="Arial"/>
                <w:b/>
                <w:spacing w:val="-3"/>
                <w:sz w:val="10"/>
              </w:rPr>
              <w:t> </w:t>
            </w:r>
            <w:r>
              <w:rPr>
                <w:rFonts w:ascii="Arial" w:hAnsi="Arial"/>
                <w:b/>
                <w:sz w:val="10"/>
              </w:rPr>
              <w:t>AÑO</w:t>
            </w:r>
            <w:r>
              <w:rPr>
                <w:rFonts w:ascii="Arial" w:hAnsi="Arial"/>
                <w:b/>
                <w:spacing w:val="-3"/>
                <w:sz w:val="10"/>
              </w:rPr>
              <w:t> </w:t>
            </w:r>
            <w:r>
              <w:rPr>
                <w:rFonts w:ascii="Arial" w:hAnsi="Arial"/>
                <w:b/>
                <w:spacing w:val="-4"/>
                <w:sz w:val="10"/>
              </w:rPr>
              <w:t>2020</w:t>
            </w:r>
          </w:p>
        </w:tc>
        <w:tc>
          <w:tcPr>
            <w:tcW w:w="734" w:type="dxa"/>
          </w:tcPr>
          <w:p>
            <w:pPr>
              <w:pStyle w:val="TableParagraph"/>
              <w:spacing w:before="76"/>
              <w:ind w:right="39"/>
              <w:jc w:val="right"/>
              <w:rPr>
                <w:rFonts w:ascii="Arial"/>
                <w:b/>
                <w:sz w:val="10"/>
              </w:rPr>
            </w:pPr>
            <w:r>
              <w:rPr>
                <w:rFonts w:ascii="Arial"/>
                <w:b/>
                <w:spacing w:val="-2"/>
                <w:sz w:val="10"/>
              </w:rPr>
              <w:t>60.102,00</w:t>
            </w:r>
          </w:p>
        </w:tc>
        <w:tc>
          <w:tcPr>
            <w:tcW w:w="734" w:type="dxa"/>
          </w:tcPr>
          <w:p>
            <w:pPr>
              <w:pStyle w:val="TableParagraph"/>
              <w:spacing w:before="76"/>
              <w:ind w:right="38"/>
              <w:jc w:val="right"/>
              <w:rPr>
                <w:rFonts w:ascii="Arial"/>
                <w:b/>
                <w:sz w:val="10"/>
              </w:rPr>
            </w:pPr>
            <w:r>
              <w:rPr>
                <w:rFonts w:ascii="Arial"/>
                <w:b/>
                <w:spacing w:val="-4"/>
                <w:sz w:val="10"/>
              </w:rPr>
              <w:t>0,00</w:t>
            </w:r>
          </w:p>
        </w:tc>
        <w:tc>
          <w:tcPr>
            <w:tcW w:w="734" w:type="dxa"/>
          </w:tcPr>
          <w:p>
            <w:pPr>
              <w:pStyle w:val="TableParagraph"/>
              <w:spacing w:before="76"/>
              <w:ind w:right="38"/>
              <w:jc w:val="right"/>
              <w:rPr>
                <w:rFonts w:ascii="Arial"/>
                <w:b/>
                <w:sz w:val="10"/>
              </w:rPr>
            </w:pPr>
            <w:r>
              <w:rPr>
                <w:rFonts w:ascii="Arial"/>
                <w:b/>
                <w:spacing w:val="-4"/>
                <w:sz w:val="10"/>
              </w:rPr>
              <w:t>0,00</w:t>
            </w:r>
          </w:p>
        </w:tc>
        <w:tc>
          <w:tcPr>
            <w:tcW w:w="828" w:type="dxa"/>
          </w:tcPr>
          <w:p>
            <w:pPr>
              <w:pStyle w:val="TableParagraph"/>
              <w:spacing w:before="76"/>
              <w:ind w:right="5"/>
              <w:jc w:val="right"/>
              <w:rPr>
                <w:rFonts w:ascii="Arial"/>
                <w:b/>
                <w:sz w:val="10"/>
              </w:rPr>
            </w:pPr>
            <w:r>
              <w:rPr>
                <w:rFonts w:ascii="Arial"/>
                <w:b/>
                <w:spacing w:val="-2"/>
                <w:sz w:val="10"/>
              </w:rPr>
              <w:t>(441.215,98)</w:t>
            </w:r>
          </w:p>
        </w:tc>
        <w:tc>
          <w:tcPr>
            <w:tcW w:w="734" w:type="dxa"/>
          </w:tcPr>
          <w:p>
            <w:pPr>
              <w:pStyle w:val="TableParagraph"/>
              <w:spacing w:before="76"/>
              <w:ind w:right="37"/>
              <w:jc w:val="right"/>
              <w:rPr>
                <w:rFonts w:ascii="Arial"/>
                <w:b/>
                <w:sz w:val="10"/>
              </w:rPr>
            </w:pPr>
            <w:r>
              <w:rPr>
                <w:rFonts w:ascii="Arial"/>
                <w:b/>
                <w:spacing w:val="-4"/>
                <w:sz w:val="10"/>
              </w:rPr>
              <w:t>0,00</w:t>
            </w:r>
          </w:p>
        </w:tc>
        <w:tc>
          <w:tcPr>
            <w:tcW w:w="734" w:type="dxa"/>
          </w:tcPr>
          <w:p>
            <w:pPr>
              <w:pStyle w:val="TableParagraph"/>
              <w:spacing w:before="76"/>
              <w:ind w:right="4"/>
              <w:jc w:val="right"/>
              <w:rPr>
                <w:rFonts w:ascii="Arial"/>
                <w:b/>
                <w:sz w:val="10"/>
              </w:rPr>
            </w:pPr>
            <w:r>
              <w:rPr>
                <w:rFonts w:ascii="Arial"/>
                <w:b/>
                <w:spacing w:val="-2"/>
                <w:sz w:val="10"/>
              </w:rPr>
              <w:t>(162.258,38)</w:t>
            </w:r>
          </w:p>
        </w:tc>
        <w:tc>
          <w:tcPr>
            <w:tcW w:w="734" w:type="dxa"/>
          </w:tcPr>
          <w:p>
            <w:pPr>
              <w:pStyle w:val="TableParagraph"/>
              <w:spacing w:before="76"/>
              <w:ind w:right="37"/>
              <w:jc w:val="right"/>
              <w:rPr>
                <w:rFonts w:ascii="Arial"/>
                <w:b/>
                <w:sz w:val="10"/>
              </w:rPr>
            </w:pPr>
            <w:r>
              <w:rPr>
                <w:rFonts w:ascii="Arial"/>
                <w:b/>
                <w:spacing w:val="-4"/>
                <w:sz w:val="10"/>
              </w:rPr>
              <w:t>0,00</w:t>
            </w:r>
          </w:p>
        </w:tc>
        <w:tc>
          <w:tcPr>
            <w:tcW w:w="820" w:type="dxa"/>
          </w:tcPr>
          <w:p>
            <w:pPr>
              <w:pStyle w:val="TableParagraph"/>
              <w:spacing w:before="76"/>
              <w:ind w:right="36"/>
              <w:jc w:val="right"/>
              <w:rPr>
                <w:rFonts w:ascii="Arial"/>
                <w:b/>
                <w:sz w:val="10"/>
              </w:rPr>
            </w:pPr>
            <w:r>
              <w:rPr>
                <w:rFonts w:ascii="Arial"/>
                <w:b/>
                <w:spacing w:val="-2"/>
                <w:sz w:val="10"/>
              </w:rPr>
              <w:t>65.759,02</w:t>
            </w:r>
          </w:p>
        </w:tc>
        <w:tc>
          <w:tcPr>
            <w:tcW w:w="734" w:type="dxa"/>
          </w:tcPr>
          <w:p>
            <w:pPr>
              <w:pStyle w:val="TableParagraph"/>
              <w:spacing w:before="76"/>
              <w:ind w:right="36"/>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56" w:type="dxa"/>
          </w:tcPr>
          <w:p>
            <w:pPr>
              <w:pStyle w:val="TableParagraph"/>
              <w:spacing w:before="76"/>
              <w:ind w:right="35"/>
              <w:jc w:val="right"/>
              <w:rPr>
                <w:rFonts w:ascii="Arial"/>
                <w:b/>
                <w:sz w:val="10"/>
              </w:rPr>
            </w:pPr>
            <w:r>
              <w:rPr>
                <w:rFonts w:ascii="Arial"/>
                <w:b/>
                <w:spacing w:val="-2"/>
                <w:sz w:val="10"/>
              </w:rPr>
              <w:t>15.727.789,43</w:t>
            </w:r>
          </w:p>
        </w:tc>
        <w:tc>
          <w:tcPr>
            <w:tcW w:w="946" w:type="dxa"/>
          </w:tcPr>
          <w:p>
            <w:pPr>
              <w:pStyle w:val="TableParagraph"/>
              <w:spacing w:before="76"/>
              <w:ind w:right="35"/>
              <w:jc w:val="right"/>
              <w:rPr>
                <w:rFonts w:ascii="Arial"/>
                <w:b/>
                <w:sz w:val="10"/>
              </w:rPr>
            </w:pPr>
            <w:r>
              <w:rPr>
                <w:rFonts w:ascii="Arial"/>
                <w:b/>
                <w:spacing w:val="-2"/>
                <w:sz w:val="10"/>
              </w:rPr>
              <w:t>15.250.176,09</w:t>
            </w:r>
          </w:p>
        </w:tc>
      </w:tr>
      <w:tr>
        <w:trPr>
          <w:trHeight w:val="270" w:hRule="atLeast"/>
        </w:trPr>
        <w:tc>
          <w:tcPr>
            <w:tcW w:w="3146" w:type="dxa"/>
          </w:tcPr>
          <w:p>
            <w:pPr>
              <w:pStyle w:val="TableParagraph"/>
              <w:spacing w:before="76"/>
              <w:ind w:left="191"/>
              <w:rPr>
                <w:rFonts w:ascii="Arial"/>
                <w:sz w:val="10"/>
              </w:rPr>
            </w:pPr>
            <w:r>
              <w:rPr>
                <w:rFonts w:ascii="Arial"/>
                <w:sz w:val="10"/>
              </w:rPr>
              <w:t>I.</w:t>
            </w:r>
            <w:r>
              <w:rPr>
                <w:rFonts w:ascii="Arial"/>
                <w:spacing w:val="-2"/>
                <w:sz w:val="10"/>
              </w:rPr>
              <w:t> </w:t>
            </w:r>
            <w:r>
              <w:rPr>
                <w:rFonts w:ascii="Arial"/>
                <w:sz w:val="10"/>
              </w:rPr>
              <w:t>Total</w:t>
            </w:r>
            <w:r>
              <w:rPr>
                <w:rFonts w:ascii="Arial"/>
                <w:spacing w:val="-1"/>
                <w:sz w:val="10"/>
              </w:rPr>
              <w:t> </w:t>
            </w:r>
            <w:r>
              <w:rPr>
                <w:rFonts w:ascii="Arial"/>
                <w:sz w:val="10"/>
              </w:rPr>
              <w:t>ingresos</w:t>
            </w:r>
            <w:r>
              <w:rPr>
                <w:rFonts w:ascii="Arial"/>
                <w:spacing w:val="-5"/>
                <w:sz w:val="10"/>
              </w:rPr>
              <w:t> </w:t>
            </w:r>
            <w:r>
              <w:rPr>
                <w:rFonts w:ascii="Arial"/>
                <w:sz w:val="10"/>
              </w:rPr>
              <w:t>y</w:t>
            </w:r>
            <w:r>
              <w:rPr>
                <w:rFonts w:ascii="Arial"/>
                <w:spacing w:val="-3"/>
                <w:sz w:val="10"/>
              </w:rPr>
              <w:t> </w:t>
            </w:r>
            <w:r>
              <w:rPr>
                <w:rFonts w:ascii="Arial"/>
                <w:sz w:val="10"/>
              </w:rPr>
              <w:t>gastos</w:t>
            </w:r>
            <w:r>
              <w:rPr>
                <w:rFonts w:ascii="Arial"/>
                <w:spacing w:val="-4"/>
                <w:sz w:val="10"/>
              </w:rPr>
              <w:t> </w:t>
            </w:r>
            <w:r>
              <w:rPr>
                <w:rFonts w:ascii="Arial"/>
                <w:spacing w:val="-2"/>
                <w:sz w:val="10"/>
              </w:rPr>
              <w:t>reconocidos.</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0" w:type="dxa"/>
          </w:tcPr>
          <w:p>
            <w:pPr>
              <w:pStyle w:val="TableParagraph"/>
              <w:spacing w:before="76"/>
              <w:ind w:right="36"/>
              <w:jc w:val="right"/>
              <w:rPr>
                <w:rFonts w:ascii="Arial"/>
                <w:sz w:val="10"/>
              </w:rPr>
            </w:pPr>
            <w:r>
              <w:rPr>
                <w:rFonts w:ascii="Arial"/>
                <w:spacing w:val="-2"/>
                <w:sz w:val="10"/>
              </w:rPr>
              <w:t>80.192,31</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spacing w:before="76"/>
              <w:ind w:right="2"/>
              <w:jc w:val="right"/>
              <w:rPr>
                <w:rFonts w:ascii="Arial"/>
                <w:sz w:val="10"/>
              </w:rPr>
            </w:pPr>
            <w:r>
              <w:rPr>
                <w:rFonts w:ascii="Arial"/>
                <w:spacing w:val="-2"/>
                <w:sz w:val="10"/>
              </w:rPr>
              <w:t>(115.515,76)</w:t>
            </w:r>
          </w:p>
        </w:tc>
        <w:tc>
          <w:tcPr>
            <w:tcW w:w="946" w:type="dxa"/>
          </w:tcPr>
          <w:p>
            <w:pPr>
              <w:pStyle w:val="TableParagraph"/>
              <w:spacing w:before="76"/>
              <w:ind w:right="2"/>
              <w:jc w:val="right"/>
              <w:rPr>
                <w:rFonts w:ascii="Arial"/>
                <w:sz w:val="10"/>
              </w:rPr>
            </w:pPr>
            <w:r>
              <w:rPr>
                <w:rFonts w:ascii="Arial"/>
                <w:spacing w:val="-2"/>
                <w:sz w:val="10"/>
              </w:rPr>
              <w:t>(35.323,45)</w:t>
            </w:r>
          </w:p>
        </w:tc>
      </w:tr>
      <w:tr>
        <w:trPr>
          <w:trHeight w:val="270" w:hRule="atLeast"/>
        </w:trPr>
        <w:tc>
          <w:tcPr>
            <w:tcW w:w="3146" w:type="dxa"/>
          </w:tcPr>
          <w:p>
            <w:pPr>
              <w:pStyle w:val="TableParagraph"/>
              <w:spacing w:before="76"/>
              <w:ind w:left="191"/>
              <w:rPr>
                <w:rFonts w:ascii="Arial"/>
                <w:sz w:val="10"/>
              </w:rPr>
            </w:pPr>
            <w:r>
              <w:rPr>
                <w:rFonts w:ascii="Arial"/>
                <w:sz w:val="10"/>
              </w:rPr>
              <w:t>II.</w:t>
            </w:r>
            <w:r>
              <w:rPr>
                <w:rFonts w:ascii="Arial"/>
                <w:spacing w:val="-2"/>
                <w:sz w:val="10"/>
              </w:rPr>
              <w:t> </w:t>
            </w:r>
            <w:r>
              <w:rPr>
                <w:rFonts w:ascii="Arial"/>
                <w:sz w:val="10"/>
              </w:rPr>
              <w:t>Operaciones</w:t>
            </w:r>
            <w:r>
              <w:rPr>
                <w:rFonts w:ascii="Arial"/>
                <w:spacing w:val="-5"/>
                <w:sz w:val="10"/>
              </w:rPr>
              <w:t> </w:t>
            </w:r>
            <w:r>
              <w:rPr>
                <w:rFonts w:ascii="Arial"/>
                <w:sz w:val="10"/>
              </w:rPr>
              <w:t>con</w:t>
            </w:r>
            <w:r>
              <w:rPr>
                <w:rFonts w:ascii="Arial"/>
                <w:spacing w:val="-2"/>
                <w:sz w:val="10"/>
              </w:rPr>
              <w:t> </w:t>
            </w:r>
            <w:r>
              <w:rPr>
                <w:rFonts w:ascii="Arial"/>
                <w:sz w:val="10"/>
              </w:rPr>
              <w:t>socios</w:t>
            </w:r>
            <w:r>
              <w:rPr>
                <w:rFonts w:ascii="Arial"/>
                <w:spacing w:val="-5"/>
                <w:sz w:val="10"/>
              </w:rPr>
              <w:t> </w:t>
            </w:r>
            <w:r>
              <w:rPr>
                <w:rFonts w:ascii="Arial"/>
                <w:sz w:val="10"/>
              </w:rPr>
              <w:t>o</w:t>
            </w:r>
            <w:r>
              <w:rPr>
                <w:rFonts w:ascii="Arial"/>
                <w:spacing w:val="-2"/>
                <w:sz w:val="10"/>
              </w:rPr>
              <w:t> propietarios.</w:t>
            </w:r>
          </w:p>
        </w:tc>
        <w:tc>
          <w:tcPr>
            <w:tcW w:w="734" w:type="dxa"/>
          </w:tcPr>
          <w:p>
            <w:pPr>
              <w:pStyle w:val="TableParagraph"/>
              <w:spacing w:before="76"/>
              <w:ind w:right="39"/>
              <w:jc w:val="right"/>
              <w:rPr>
                <w:rFonts w:ascii="Arial"/>
                <w:sz w:val="10"/>
              </w:rPr>
            </w:pPr>
            <w:r>
              <w:rPr>
                <w:rFonts w:ascii="Arial"/>
                <w:spacing w:val="-2"/>
                <w:sz w:val="10"/>
              </w:rPr>
              <w:t>2.000.000,00</w:t>
            </w:r>
          </w:p>
        </w:tc>
        <w:tc>
          <w:tcPr>
            <w:tcW w:w="734" w:type="dxa"/>
          </w:tcPr>
          <w:p>
            <w:pPr>
              <w:pStyle w:val="TableParagraph"/>
              <w:spacing w:before="76"/>
              <w:ind w:right="38"/>
              <w:jc w:val="right"/>
              <w:rPr>
                <w:rFonts w:ascii="Arial"/>
                <w:sz w:val="10"/>
              </w:rPr>
            </w:pPr>
            <w:r>
              <w:rPr>
                <w:rFonts w:ascii="Arial"/>
                <w:spacing w:val="-4"/>
                <w:sz w:val="10"/>
              </w:rPr>
              <w:t>0,00</w:t>
            </w:r>
          </w:p>
        </w:tc>
        <w:tc>
          <w:tcPr>
            <w:tcW w:w="734" w:type="dxa"/>
          </w:tcPr>
          <w:p>
            <w:pPr>
              <w:pStyle w:val="TableParagraph"/>
              <w:spacing w:before="76"/>
              <w:ind w:right="38"/>
              <w:jc w:val="right"/>
              <w:rPr>
                <w:rFonts w:ascii="Arial"/>
                <w:sz w:val="10"/>
              </w:rPr>
            </w:pPr>
            <w:r>
              <w:rPr>
                <w:rFonts w:ascii="Arial"/>
                <w:spacing w:val="-4"/>
                <w:sz w:val="10"/>
              </w:rPr>
              <w:t>0,00</w:t>
            </w:r>
          </w:p>
        </w:tc>
        <w:tc>
          <w:tcPr>
            <w:tcW w:w="828" w:type="dxa"/>
          </w:tcPr>
          <w:p>
            <w:pPr>
              <w:pStyle w:val="TableParagraph"/>
              <w:spacing w:before="76"/>
              <w:ind w:right="38"/>
              <w:jc w:val="right"/>
              <w:rPr>
                <w:rFonts w:ascii="Arial"/>
                <w:sz w:val="10"/>
              </w:rPr>
            </w:pPr>
            <w:r>
              <w:rPr>
                <w:rFonts w:ascii="Arial"/>
                <w:spacing w:val="-4"/>
                <w:sz w:val="10"/>
              </w:rPr>
              <w:t>0,00</w:t>
            </w:r>
          </w:p>
        </w:tc>
        <w:tc>
          <w:tcPr>
            <w:tcW w:w="734" w:type="dxa"/>
          </w:tcPr>
          <w:p>
            <w:pPr>
              <w:pStyle w:val="TableParagraph"/>
              <w:spacing w:before="76"/>
              <w:ind w:right="38"/>
              <w:jc w:val="right"/>
              <w:rPr>
                <w:rFonts w:ascii="Arial"/>
                <w:sz w:val="10"/>
              </w:rPr>
            </w:pPr>
            <w:r>
              <w:rPr>
                <w:rFonts w:ascii="Arial"/>
                <w:spacing w:val="-4"/>
                <w:sz w:val="10"/>
              </w:rPr>
              <w:t>0,00</w:t>
            </w:r>
          </w:p>
        </w:tc>
        <w:tc>
          <w:tcPr>
            <w:tcW w:w="734" w:type="dxa"/>
          </w:tcPr>
          <w:p>
            <w:pPr>
              <w:pStyle w:val="TableParagraph"/>
              <w:spacing w:before="76"/>
              <w:ind w:right="37"/>
              <w:jc w:val="right"/>
              <w:rPr>
                <w:rFonts w:ascii="Arial"/>
                <w:sz w:val="10"/>
              </w:rPr>
            </w:pPr>
            <w:r>
              <w:rPr>
                <w:rFonts w:ascii="Arial"/>
                <w:spacing w:val="-4"/>
                <w:sz w:val="10"/>
              </w:rPr>
              <w:t>0,00</w:t>
            </w:r>
          </w:p>
        </w:tc>
        <w:tc>
          <w:tcPr>
            <w:tcW w:w="734" w:type="dxa"/>
          </w:tcPr>
          <w:p>
            <w:pPr>
              <w:pStyle w:val="TableParagraph"/>
              <w:spacing w:before="76"/>
              <w:ind w:right="37"/>
              <w:jc w:val="right"/>
              <w:rPr>
                <w:rFonts w:ascii="Arial"/>
                <w:sz w:val="10"/>
              </w:rPr>
            </w:pPr>
            <w:r>
              <w:rPr>
                <w:rFonts w:ascii="Arial"/>
                <w:spacing w:val="-4"/>
                <w:sz w:val="10"/>
              </w:rPr>
              <w:t>0,00</w:t>
            </w:r>
          </w:p>
        </w:tc>
        <w:tc>
          <w:tcPr>
            <w:tcW w:w="820" w:type="dxa"/>
          </w:tcPr>
          <w:p>
            <w:pPr>
              <w:pStyle w:val="TableParagraph"/>
              <w:spacing w:before="76"/>
              <w:ind w:right="36"/>
              <w:jc w:val="right"/>
              <w:rPr>
                <w:rFonts w:ascii="Arial"/>
                <w:sz w:val="10"/>
              </w:rPr>
            </w:pPr>
            <w:r>
              <w:rPr>
                <w:rFonts w:ascii="Arial"/>
                <w:spacing w:val="-4"/>
                <w:sz w:val="10"/>
              </w:rPr>
              <w:t>0,00</w:t>
            </w:r>
          </w:p>
        </w:tc>
        <w:tc>
          <w:tcPr>
            <w:tcW w:w="734" w:type="dxa"/>
          </w:tcPr>
          <w:p>
            <w:pPr>
              <w:pStyle w:val="TableParagraph"/>
              <w:spacing w:before="76"/>
              <w:ind w:right="37"/>
              <w:jc w:val="right"/>
              <w:rPr>
                <w:rFonts w:ascii="Arial"/>
                <w:sz w:val="10"/>
              </w:rPr>
            </w:pPr>
            <w:r>
              <w:rPr>
                <w:rFonts w:ascii="Arial"/>
                <w:spacing w:val="-4"/>
                <w:sz w:val="10"/>
              </w:rPr>
              <w:t>0,00</w:t>
            </w:r>
          </w:p>
        </w:tc>
        <w:tc>
          <w:tcPr>
            <w:tcW w:w="734" w:type="dxa"/>
          </w:tcPr>
          <w:p>
            <w:pPr>
              <w:pStyle w:val="TableParagraph"/>
              <w:spacing w:before="76"/>
              <w:ind w:right="35"/>
              <w:jc w:val="right"/>
              <w:rPr>
                <w:rFonts w:ascii="Arial"/>
                <w:sz w:val="10"/>
              </w:rPr>
            </w:pPr>
            <w:r>
              <w:rPr>
                <w:rFonts w:ascii="Arial"/>
                <w:spacing w:val="-4"/>
                <w:sz w:val="10"/>
              </w:rPr>
              <w:t>0,00</w:t>
            </w:r>
          </w:p>
        </w:tc>
        <w:tc>
          <w:tcPr>
            <w:tcW w:w="734" w:type="dxa"/>
          </w:tcPr>
          <w:p>
            <w:pPr>
              <w:pStyle w:val="TableParagraph"/>
              <w:spacing w:before="76"/>
              <w:ind w:right="35"/>
              <w:jc w:val="right"/>
              <w:rPr>
                <w:rFonts w:ascii="Arial"/>
                <w:sz w:val="10"/>
              </w:rPr>
            </w:pPr>
            <w:r>
              <w:rPr>
                <w:rFonts w:ascii="Arial"/>
                <w:spacing w:val="-4"/>
                <w:sz w:val="10"/>
              </w:rPr>
              <w:t>0,00</w:t>
            </w:r>
          </w:p>
        </w:tc>
        <w:tc>
          <w:tcPr>
            <w:tcW w:w="756" w:type="dxa"/>
          </w:tcPr>
          <w:p>
            <w:pPr>
              <w:pStyle w:val="TableParagraph"/>
              <w:spacing w:before="76"/>
              <w:ind w:right="35"/>
              <w:jc w:val="right"/>
              <w:rPr>
                <w:rFonts w:ascii="Arial"/>
                <w:sz w:val="10"/>
              </w:rPr>
            </w:pPr>
            <w:r>
              <w:rPr>
                <w:rFonts w:ascii="Arial"/>
                <w:spacing w:val="-4"/>
                <w:sz w:val="10"/>
              </w:rPr>
              <w:t>0,00</w:t>
            </w:r>
          </w:p>
        </w:tc>
        <w:tc>
          <w:tcPr>
            <w:tcW w:w="946" w:type="dxa"/>
          </w:tcPr>
          <w:p>
            <w:pPr>
              <w:pStyle w:val="TableParagraph"/>
              <w:spacing w:before="76"/>
              <w:ind w:right="35"/>
              <w:jc w:val="right"/>
              <w:rPr>
                <w:rFonts w:ascii="Arial"/>
                <w:sz w:val="10"/>
              </w:rPr>
            </w:pPr>
            <w:r>
              <w:rPr>
                <w:rFonts w:ascii="Arial"/>
                <w:spacing w:val="-2"/>
                <w:sz w:val="10"/>
              </w:rPr>
              <w:t>2.000.000,00</w:t>
            </w:r>
          </w:p>
        </w:tc>
      </w:tr>
      <w:tr>
        <w:trPr>
          <w:trHeight w:val="270" w:hRule="atLeast"/>
        </w:trPr>
        <w:tc>
          <w:tcPr>
            <w:tcW w:w="3146" w:type="dxa"/>
            <w:tcBorders>
              <w:bottom w:val="nil"/>
            </w:tcBorders>
          </w:tcPr>
          <w:p>
            <w:pPr>
              <w:pStyle w:val="TableParagraph"/>
              <w:spacing w:before="76"/>
              <w:ind w:left="364"/>
              <w:rPr>
                <w:rFonts w:ascii="Arial"/>
                <w:sz w:val="10"/>
              </w:rPr>
            </w:pPr>
            <w:r>
              <w:rPr>
                <w:rFonts w:ascii="Arial"/>
                <w:sz w:val="10"/>
              </w:rPr>
              <w:t>1.</w:t>
            </w:r>
            <w:r>
              <w:rPr>
                <w:rFonts w:ascii="Arial"/>
                <w:spacing w:val="-3"/>
                <w:sz w:val="10"/>
              </w:rPr>
              <w:t> </w:t>
            </w:r>
            <w:r>
              <w:rPr>
                <w:rFonts w:ascii="Arial"/>
                <w:sz w:val="10"/>
              </w:rPr>
              <w:t>Aumentos</w:t>
            </w:r>
            <w:r>
              <w:rPr>
                <w:rFonts w:ascii="Arial"/>
                <w:spacing w:val="-4"/>
                <w:sz w:val="10"/>
              </w:rPr>
              <w:t> </w:t>
            </w:r>
            <w:r>
              <w:rPr>
                <w:rFonts w:ascii="Arial"/>
                <w:sz w:val="10"/>
              </w:rPr>
              <w:t>de</w:t>
            </w:r>
            <w:r>
              <w:rPr>
                <w:rFonts w:ascii="Arial"/>
                <w:spacing w:val="-1"/>
                <w:sz w:val="10"/>
              </w:rPr>
              <w:t> </w:t>
            </w:r>
            <w:r>
              <w:rPr>
                <w:rFonts w:ascii="Arial"/>
                <w:spacing w:val="-2"/>
                <w:sz w:val="10"/>
              </w:rPr>
              <w:t>capital.</w:t>
            </w:r>
          </w:p>
        </w:tc>
        <w:tc>
          <w:tcPr>
            <w:tcW w:w="734" w:type="dxa"/>
            <w:tcBorders>
              <w:bottom w:val="nil"/>
            </w:tcBorders>
          </w:tcPr>
          <w:p>
            <w:pPr>
              <w:pStyle w:val="TableParagraph"/>
              <w:spacing w:before="76"/>
              <w:ind w:right="39"/>
              <w:jc w:val="right"/>
              <w:rPr>
                <w:rFonts w:ascii="Arial"/>
                <w:sz w:val="10"/>
              </w:rPr>
            </w:pPr>
            <w:r>
              <w:rPr>
                <w:rFonts w:ascii="Arial"/>
                <w:spacing w:val="-2"/>
                <w:sz w:val="10"/>
              </w:rPr>
              <w:t>2.000.000,00</w:t>
            </w: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828"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820"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56" w:type="dxa"/>
            <w:vMerge w:val="restart"/>
          </w:tcPr>
          <w:p>
            <w:pPr>
              <w:pStyle w:val="TableParagraph"/>
              <w:rPr>
                <w:rFonts w:ascii="Times New Roman"/>
                <w:sz w:val="10"/>
              </w:rPr>
            </w:pPr>
          </w:p>
        </w:tc>
        <w:tc>
          <w:tcPr>
            <w:tcW w:w="946" w:type="dxa"/>
            <w:tcBorders>
              <w:bottom w:val="nil"/>
            </w:tcBorders>
          </w:tcPr>
          <w:p>
            <w:pPr>
              <w:pStyle w:val="TableParagraph"/>
              <w:spacing w:before="76"/>
              <w:ind w:right="35"/>
              <w:jc w:val="right"/>
              <w:rPr>
                <w:rFonts w:ascii="Arial"/>
                <w:sz w:val="10"/>
              </w:rPr>
            </w:pPr>
            <w:r>
              <w:rPr>
                <w:rFonts w:ascii="Arial"/>
                <w:spacing w:val="-2"/>
                <w:sz w:val="10"/>
              </w:rPr>
              <w:t>2.000.000,00</w:t>
            </w:r>
          </w:p>
        </w:tc>
      </w:tr>
      <w:tr>
        <w:trPr>
          <w:trHeight w:val="239" w:hRule="atLeast"/>
        </w:trPr>
        <w:tc>
          <w:tcPr>
            <w:tcW w:w="3146" w:type="dxa"/>
            <w:tcBorders>
              <w:top w:val="nil"/>
              <w:bottom w:val="nil"/>
            </w:tcBorders>
          </w:tcPr>
          <w:p>
            <w:pPr>
              <w:pStyle w:val="TableParagraph"/>
              <w:spacing w:before="76"/>
              <w:ind w:left="364"/>
              <w:rPr>
                <w:rFonts w:ascii="Arial"/>
                <w:sz w:val="10"/>
              </w:rPr>
            </w:pPr>
            <w:r>
              <w:rPr>
                <w:rFonts w:ascii="Arial"/>
                <w:sz w:val="10"/>
              </w:rPr>
              <w:t>2.</w:t>
            </w:r>
            <w:r>
              <w:rPr>
                <w:rFonts w:ascii="Arial"/>
                <w:spacing w:val="-1"/>
                <w:sz w:val="10"/>
              </w:rPr>
              <w:t> </w:t>
            </w:r>
            <w:r>
              <w:rPr>
                <w:rFonts w:ascii="Arial"/>
                <w:sz w:val="10"/>
              </w:rPr>
              <w:t>(</w:t>
            </w:r>
            <w:r>
              <w:rPr>
                <w:rFonts w:ascii="Arial"/>
                <w:spacing w:val="-1"/>
                <w:sz w:val="10"/>
              </w:rPr>
              <w:t> </w:t>
            </w:r>
            <w:r>
              <w:rPr>
                <w:rFonts w:ascii="Arial"/>
                <w:sz w:val="10"/>
              </w:rPr>
              <w:t>-</w:t>
            </w:r>
            <w:r>
              <w:rPr>
                <w:rFonts w:ascii="Arial"/>
                <w:spacing w:val="-1"/>
                <w:sz w:val="10"/>
              </w:rPr>
              <w:t> </w:t>
            </w:r>
            <w:r>
              <w:rPr>
                <w:rFonts w:ascii="Arial"/>
                <w:sz w:val="10"/>
              </w:rPr>
              <w:t>) Reducciones</w:t>
            </w:r>
            <w:r>
              <w:rPr>
                <w:rFonts w:ascii="Arial"/>
                <w:spacing w:val="-4"/>
                <w:sz w:val="10"/>
              </w:rPr>
              <w:t> </w:t>
            </w:r>
            <w:r>
              <w:rPr>
                <w:rFonts w:ascii="Arial"/>
                <w:sz w:val="10"/>
              </w:rPr>
              <w:t>de</w:t>
            </w:r>
            <w:r>
              <w:rPr>
                <w:rFonts w:ascii="Arial"/>
                <w:spacing w:val="-1"/>
                <w:sz w:val="10"/>
              </w:rPr>
              <w:t> </w:t>
            </w:r>
            <w:r>
              <w:rPr>
                <w:rFonts w:ascii="Arial"/>
                <w:spacing w:val="-2"/>
                <w:sz w:val="10"/>
              </w:rPr>
              <w:t>capital.</w:t>
            </w:r>
          </w:p>
        </w:tc>
        <w:tc>
          <w:tcPr>
            <w:tcW w:w="734" w:type="dxa"/>
            <w:tcBorders>
              <w:top w:val="nil"/>
              <w:bottom w:val="nil"/>
            </w:tcBorders>
          </w:tcPr>
          <w:p>
            <w:pPr>
              <w:pStyle w:val="TableParagraph"/>
              <w:rPr>
                <w:rFonts w:ascii="Times New Roman"/>
                <w:sz w:val="10"/>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76"/>
              <w:ind w:right="35"/>
              <w:jc w:val="right"/>
              <w:rPr>
                <w:rFonts w:ascii="Arial"/>
                <w:sz w:val="10"/>
              </w:rPr>
            </w:pPr>
            <w:r>
              <w:rPr>
                <w:rFonts w:ascii="Arial"/>
                <w:spacing w:val="-4"/>
                <w:sz w:val="10"/>
              </w:rPr>
              <w:t>0,00</w:t>
            </w:r>
          </w:p>
        </w:tc>
      </w:tr>
      <w:tr>
        <w:trPr>
          <w:trHeight w:val="333" w:hRule="atLeast"/>
        </w:trPr>
        <w:tc>
          <w:tcPr>
            <w:tcW w:w="3146" w:type="dxa"/>
            <w:tcBorders>
              <w:top w:val="nil"/>
              <w:bottom w:val="nil"/>
            </w:tcBorders>
          </w:tcPr>
          <w:p>
            <w:pPr>
              <w:pStyle w:val="TableParagraph"/>
              <w:spacing w:line="261" w:lineRule="auto" w:before="45"/>
              <w:ind w:left="364"/>
              <w:rPr>
                <w:rFonts w:ascii="Arial" w:hAnsi="Arial"/>
                <w:sz w:val="10"/>
              </w:rPr>
            </w:pPr>
            <w:r>
              <w:rPr>
                <w:rFonts w:ascii="Arial" w:hAnsi="Arial"/>
                <w:sz w:val="10"/>
              </w:rPr>
              <w:t>3.</w:t>
            </w:r>
            <w:r>
              <w:rPr>
                <w:rFonts w:ascii="Arial" w:hAnsi="Arial"/>
                <w:spacing w:val="-2"/>
                <w:sz w:val="10"/>
              </w:rPr>
              <w:t> </w:t>
            </w:r>
            <w:r>
              <w:rPr>
                <w:rFonts w:ascii="Arial" w:hAnsi="Arial"/>
                <w:sz w:val="10"/>
              </w:rPr>
              <w:t>Conversión</w:t>
            </w:r>
            <w:r>
              <w:rPr>
                <w:rFonts w:ascii="Arial" w:hAnsi="Arial"/>
                <w:spacing w:val="-2"/>
                <w:sz w:val="10"/>
              </w:rPr>
              <w:t> </w:t>
            </w:r>
            <w:r>
              <w:rPr>
                <w:rFonts w:ascii="Arial" w:hAnsi="Arial"/>
                <w:sz w:val="10"/>
              </w:rPr>
              <w:t>de</w:t>
            </w:r>
            <w:r>
              <w:rPr>
                <w:rFonts w:ascii="Arial" w:hAnsi="Arial"/>
                <w:spacing w:val="-2"/>
                <w:sz w:val="10"/>
              </w:rPr>
              <w:t> </w:t>
            </w:r>
            <w:r>
              <w:rPr>
                <w:rFonts w:ascii="Arial" w:hAnsi="Arial"/>
                <w:sz w:val="10"/>
              </w:rPr>
              <w:t>pasivos</w:t>
            </w:r>
            <w:r>
              <w:rPr>
                <w:rFonts w:ascii="Arial" w:hAnsi="Arial"/>
                <w:spacing w:val="-4"/>
                <w:sz w:val="10"/>
              </w:rPr>
              <w:t> </w:t>
            </w:r>
            <w:r>
              <w:rPr>
                <w:rFonts w:ascii="Arial" w:hAnsi="Arial"/>
                <w:sz w:val="10"/>
              </w:rPr>
              <w:t>financieros</w:t>
            </w:r>
            <w:r>
              <w:rPr>
                <w:rFonts w:ascii="Arial" w:hAnsi="Arial"/>
                <w:spacing w:val="-4"/>
                <w:sz w:val="10"/>
              </w:rPr>
              <w:t> </w:t>
            </w:r>
            <w:r>
              <w:rPr>
                <w:rFonts w:ascii="Arial" w:hAnsi="Arial"/>
                <w:sz w:val="10"/>
              </w:rPr>
              <w:t>en</w:t>
            </w:r>
            <w:r>
              <w:rPr>
                <w:rFonts w:ascii="Arial" w:hAnsi="Arial"/>
                <w:spacing w:val="-2"/>
                <w:sz w:val="10"/>
              </w:rPr>
              <w:t> </w:t>
            </w:r>
            <w:r>
              <w:rPr>
                <w:rFonts w:ascii="Arial" w:hAnsi="Arial"/>
                <w:sz w:val="10"/>
              </w:rPr>
              <w:t>patrimonio</w:t>
            </w:r>
            <w:r>
              <w:rPr>
                <w:rFonts w:ascii="Arial" w:hAnsi="Arial"/>
                <w:spacing w:val="-2"/>
                <w:sz w:val="10"/>
              </w:rPr>
              <w:t> </w:t>
            </w:r>
            <w:r>
              <w:rPr>
                <w:rFonts w:ascii="Arial" w:hAnsi="Arial"/>
                <w:sz w:val="10"/>
              </w:rPr>
              <w:t>neto</w:t>
            </w:r>
            <w:r>
              <w:rPr>
                <w:rFonts w:ascii="Arial" w:hAnsi="Arial"/>
                <w:spacing w:val="40"/>
                <w:sz w:val="10"/>
              </w:rPr>
              <w:t> </w:t>
            </w:r>
            <w:r>
              <w:rPr>
                <w:rFonts w:ascii="Arial" w:hAnsi="Arial"/>
                <w:sz w:val="10"/>
              </w:rPr>
              <w:t>(conversión obligaciones, condonaciones de deudas).</w:t>
            </w:r>
          </w:p>
        </w:tc>
        <w:tc>
          <w:tcPr>
            <w:tcW w:w="734" w:type="dxa"/>
            <w:tcBorders>
              <w:top w:val="nil"/>
              <w:bottom w:val="nil"/>
            </w:tcBorders>
          </w:tcPr>
          <w:p>
            <w:pPr>
              <w:pStyle w:val="TableParagraph"/>
              <w:rPr>
                <w:rFonts w:ascii="Times New Roman"/>
                <w:sz w:val="10"/>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4"/>
              <w:rPr>
                <w:rFonts w:ascii="Arial"/>
                <w:sz w:val="9"/>
              </w:rPr>
            </w:pPr>
          </w:p>
          <w:p>
            <w:pPr>
              <w:pStyle w:val="TableParagraph"/>
              <w:ind w:right="35"/>
              <w:jc w:val="right"/>
              <w:rPr>
                <w:rFonts w:ascii="Arial"/>
                <w:sz w:val="10"/>
              </w:rPr>
            </w:pPr>
            <w:r>
              <w:rPr>
                <w:rFonts w:ascii="Arial"/>
                <w:spacing w:val="-4"/>
                <w:sz w:val="10"/>
              </w:rPr>
              <w:t>0,00</w:t>
            </w:r>
          </w:p>
        </w:tc>
      </w:tr>
      <w:tr>
        <w:trPr>
          <w:trHeight w:val="208" w:hRule="atLeast"/>
        </w:trPr>
        <w:tc>
          <w:tcPr>
            <w:tcW w:w="3146" w:type="dxa"/>
            <w:tcBorders>
              <w:top w:val="nil"/>
              <w:bottom w:val="nil"/>
            </w:tcBorders>
          </w:tcPr>
          <w:p>
            <w:pPr>
              <w:pStyle w:val="TableParagraph"/>
              <w:spacing w:before="45"/>
              <w:ind w:left="364"/>
              <w:rPr>
                <w:rFonts w:ascii="Arial" w:hAnsi="Arial"/>
                <w:sz w:val="10"/>
              </w:rPr>
            </w:pPr>
            <w:r>
              <w:rPr>
                <w:rFonts w:ascii="Arial" w:hAnsi="Arial"/>
                <w:sz w:val="10"/>
              </w:rPr>
              <w:t>4.</w:t>
            </w:r>
            <w:r>
              <w:rPr>
                <w:rFonts w:ascii="Arial" w:hAnsi="Arial"/>
                <w:spacing w:val="-1"/>
                <w:sz w:val="10"/>
              </w:rPr>
              <w:t> </w:t>
            </w:r>
            <w:r>
              <w:rPr>
                <w:rFonts w:ascii="Arial" w:hAnsi="Arial"/>
                <w:sz w:val="10"/>
              </w:rPr>
              <w:t>( - ) Distribución</w:t>
            </w:r>
            <w:r>
              <w:rPr>
                <w:rFonts w:ascii="Arial" w:hAnsi="Arial"/>
                <w:spacing w:val="-1"/>
                <w:sz w:val="10"/>
              </w:rPr>
              <w:t> </w:t>
            </w:r>
            <w:r>
              <w:rPr>
                <w:rFonts w:ascii="Arial" w:hAnsi="Arial"/>
                <w:sz w:val="10"/>
              </w:rPr>
              <w:t>de</w:t>
            </w:r>
            <w:r>
              <w:rPr>
                <w:rFonts w:ascii="Arial" w:hAnsi="Arial"/>
                <w:spacing w:val="-1"/>
                <w:sz w:val="10"/>
              </w:rPr>
              <w:t> </w:t>
            </w:r>
            <w:r>
              <w:rPr>
                <w:rFonts w:ascii="Arial" w:hAnsi="Arial"/>
                <w:spacing w:val="-2"/>
                <w:sz w:val="10"/>
              </w:rPr>
              <w:t>dividendos.</w:t>
            </w:r>
          </w:p>
        </w:tc>
        <w:tc>
          <w:tcPr>
            <w:tcW w:w="734" w:type="dxa"/>
            <w:tcBorders>
              <w:top w:val="nil"/>
              <w:bottom w:val="nil"/>
            </w:tcBorders>
          </w:tcPr>
          <w:p>
            <w:pPr>
              <w:pStyle w:val="TableParagraph"/>
              <w:rPr>
                <w:rFonts w:ascii="Times New Roman"/>
                <w:sz w:val="10"/>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45"/>
              <w:ind w:right="35"/>
              <w:jc w:val="right"/>
              <w:rPr>
                <w:rFonts w:ascii="Arial"/>
                <w:sz w:val="10"/>
              </w:rPr>
            </w:pPr>
            <w:r>
              <w:rPr>
                <w:rFonts w:ascii="Arial"/>
                <w:spacing w:val="-4"/>
                <w:sz w:val="10"/>
              </w:rPr>
              <w:t>0,00</w:t>
            </w:r>
          </w:p>
        </w:tc>
      </w:tr>
      <w:tr>
        <w:trPr>
          <w:trHeight w:val="301" w:hRule="atLeast"/>
        </w:trPr>
        <w:tc>
          <w:tcPr>
            <w:tcW w:w="3146" w:type="dxa"/>
            <w:tcBorders>
              <w:top w:val="nil"/>
              <w:bottom w:val="nil"/>
            </w:tcBorders>
          </w:tcPr>
          <w:p>
            <w:pPr>
              <w:pStyle w:val="TableParagraph"/>
              <w:spacing w:line="120" w:lineRule="atLeast" w:before="40"/>
              <w:ind w:left="364" w:right="77"/>
              <w:rPr>
                <w:rFonts w:ascii="Arial"/>
                <w:sz w:val="10"/>
              </w:rPr>
            </w:pPr>
            <w:r>
              <w:rPr>
                <w:rFonts w:ascii="Arial"/>
                <w:sz w:val="10"/>
              </w:rPr>
              <w:t>5.</w:t>
            </w:r>
            <w:r>
              <w:rPr>
                <w:rFonts w:ascii="Arial"/>
                <w:spacing w:val="-4"/>
                <w:sz w:val="10"/>
              </w:rPr>
              <w:t> </w:t>
            </w:r>
            <w:r>
              <w:rPr>
                <w:rFonts w:ascii="Arial"/>
                <w:sz w:val="10"/>
              </w:rPr>
              <w:t>Operaciones</w:t>
            </w:r>
            <w:r>
              <w:rPr>
                <w:rFonts w:ascii="Arial"/>
                <w:spacing w:val="-6"/>
                <w:sz w:val="10"/>
              </w:rPr>
              <w:t> </w:t>
            </w:r>
            <w:r>
              <w:rPr>
                <w:rFonts w:ascii="Arial"/>
                <w:sz w:val="10"/>
              </w:rPr>
              <w:t>con</w:t>
            </w:r>
            <w:r>
              <w:rPr>
                <w:rFonts w:ascii="Arial"/>
                <w:spacing w:val="-5"/>
                <w:sz w:val="10"/>
              </w:rPr>
              <w:t> </w:t>
            </w:r>
            <w:r>
              <w:rPr>
                <w:rFonts w:ascii="Arial"/>
                <w:sz w:val="10"/>
              </w:rPr>
              <w:t>acciones</w:t>
            </w:r>
            <w:r>
              <w:rPr>
                <w:rFonts w:ascii="Arial"/>
                <w:spacing w:val="-6"/>
                <w:sz w:val="10"/>
              </w:rPr>
              <w:t> </w:t>
            </w:r>
            <w:r>
              <w:rPr>
                <w:rFonts w:ascii="Arial"/>
                <w:sz w:val="10"/>
              </w:rPr>
              <w:t>o</w:t>
            </w:r>
            <w:r>
              <w:rPr>
                <w:rFonts w:ascii="Arial"/>
                <w:spacing w:val="-5"/>
                <w:sz w:val="10"/>
              </w:rPr>
              <w:t> </w:t>
            </w:r>
            <w:r>
              <w:rPr>
                <w:rFonts w:ascii="Arial"/>
                <w:sz w:val="10"/>
              </w:rPr>
              <w:t>participaciones</w:t>
            </w:r>
            <w:r>
              <w:rPr>
                <w:rFonts w:ascii="Arial"/>
                <w:spacing w:val="-6"/>
                <w:sz w:val="10"/>
              </w:rPr>
              <w:t> </w:t>
            </w:r>
            <w:r>
              <w:rPr>
                <w:rFonts w:ascii="Arial"/>
                <w:sz w:val="10"/>
              </w:rPr>
              <w:t>propias</w:t>
            </w:r>
            <w:r>
              <w:rPr>
                <w:rFonts w:ascii="Arial"/>
                <w:spacing w:val="40"/>
                <w:sz w:val="10"/>
              </w:rPr>
              <w:t> </w:t>
            </w:r>
            <w:r>
              <w:rPr>
                <w:rFonts w:ascii="Arial"/>
                <w:spacing w:val="-2"/>
                <w:sz w:val="10"/>
              </w:rPr>
              <w:t>(netas).</w:t>
            </w:r>
          </w:p>
        </w:tc>
        <w:tc>
          <w:tcPr>
            <w:tcW w:w="734" w:type="dxa"/>
            <w:tcBorders>
              <w:top w:val="nil"/>
              <w:bottom w:val="nil"/>
            </w:tcBorders>
          </w:tcPr>
          <w:p>
            <w:pPr>
              <w:pStyle w:val="TableParagraph"/>
              <w:rPr>
                <w:rFonts w:ascii="Times New Roman"/>
                <w:sz w:val="10"/>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4"/>
              <w:rPr>
                <w:rFonts w:ascii="Arial"/>
                <w:sz w:val="9"/>
              </w:rPr>
            </w:pPr>
          </w:p>
          <w:p>
            <w:pPr>
              <w:pStyle w:val="TableParagraph"/>
              <w:ind w:right="35"/>
              <w:jc w:val="right"/>
              <w:rPr>
                <w:rFonts w:ascii="Arial"/>
                <w:sz w:val="10"/>
              </w:rPr>
            </w:pPr>
            <w:r>
              <w:rPr>
                <w:rFonts w:ascii="Arial"/>
                <w:spacing w:val="-4"/>
                <w:sz w:val="10"/>
              </w:rPr>
              <w:t>0,00</w:t>
            </w:r>
          </w:p>
        </w:tc>
      </w:tr>
      <w:tr>
        <w:trPr>
          <w:trHeight w:val="301" w:hRule="atLeast"/>
        </w:trPr>
        <w:tc>
          <w:tcPr>
            <w:tcW w:w="3146" w:type="dxa"/>
            <w:tcBorders>
              <w:top w:val="nil"/>
              <w:bottom w:val="nil"/>
            </w:tcBorders>
          </w:tcPr>
          <w:p>
            <w:pPr>
              <w:pStyle w:val="TableParagraph"/>
              <w:spacing w:line="261" w:lineRule="auto" w:before="14"/>
              <w:ind w:left="364" w:right="77"/>
              <w:rPr>
                <w:rFonts w:ascii="Arial" w:hAnsi="Arial"/>
                <w:sz w:val="10"/>
              </w:rPr>
            </w:pPr>
            <w:r>
              <w:rPr>
                <w:rFonts w:ascii="Arial" w:hAnsi="Arial"/>
                <w:sz w:val="10"/>
              </w:rPr>
              <w:t>6.</w:t>
            </w:r>
            <w:r>
              <w:rPr>
                <w:rFonts w:ascii="Arial" w:hAnsi="Arial"/>
                <w:spacing w:val="-3"/>
                <w:sz w:val="10"/>
              </w:rPr>
              <w:t> </w:t>
            </w:r>
            <w:r>
              <w:rPr>
                <w:rFonts w:ascii="Arial" w:hAnsi="Arial"/>
                <w:sz w:val="10"/>
              </w:rPr>
              <w:t>Incremento</w:t>
            </w:r>
            <w:r>
              <w:rPr>
                <w:rFonts w:ascii="Arial" w:hAnsi="Arial"/>
                <w:spacing w:val="-4"/>
                <w:sz w:val="10"/>
              </w:rPr>
              <w:t> </w:t>
            </w:r>
            <w:r>
              <w:rPr>
                <w:rFonts w:ascii="Arial" w:hAnsi="Arial"/>
                <w:sz w:val="10"/>
              </w:rPr>
              <w:t>(reducción)</w:t>
            </w:r>
            <w:r>
              <w:rPr>
                <w:rFonts w:ascii="Arial" w:hAnsi="Arial"/>
                <w:spacing w:val="-3"/>
                <w:sz w:val="10"/>
              </w:rPr>
              <w:t> </w:t>
            </w:r>
            <w:r>
              <w:rPr>
                <w:rFonts w:ascii="Arial" w:hAnsi="Arial"/>
                <w:sz w:val="10"/>
              </w:rPr>
              <w:t>de</w:t>
            </w:r>
            <w:r>
              <w:rPr>
                <w:rFonts w:ascii="Arial" w:hAnsi="Arial"/>
                <w:spacing w:val="-4"/>
                <w:sz w:val="10"/>
              </w:rPr>
              <w:t> </w:t>
            </w:r>
            <w:r>
              <w:rPr>
                <w:rFonts w:ascii="Arial" w:hAnsi="Arial"/>
                <w:sz w:val="10"/>
              </w:rPr>
              <w:t>patrimonio</w:t>
            </w:r>
            <w:r>
              <w:rPr>
                <w:rFonts w:ascii="Arial" w:hAnsi="Arial"/>
                <w:spacing w:val="-4"/>
                <w:sz w:val="10"/>
              </w:rPr>
              <w:t> </w:t>
            </w:r>
            <w:r>
              <w:rPr>
                <w:rFonts w:ascii="Arial" w:hAnsi="Arial"/>
                <w:sz w:val="10"/>
              </w:rPr>
              <w:t>neto</w:t>
            </w:r>
            <w:r>
              <w:rPr>
                <w:rFonts w:ascii="Arial" w:hAnsi="Arial"/>
                <w:spacing w:val="-4"/>
                <w:sz w:val="10"/>
              </w:rPr>
              <w:t> </w:t>
            </w:r>
            <w:r>
              <w:rPr>
                <w:rFonts w:ascii="Arial" w:hAnsi="Arial"/>
                <w:sz w:val="10"/>
              </w:rPr>
              <w:t>resultante</w:t>
            </w:r>
            <w:r>
              <w:rPr>
                <w:rFonts w:ascii="Arial" w:hAnsi="Arial"/>
                <w:spacing w:val="-4"/>
                <w:sz w:val="10"/>
              </w:rPr>
              <w:t> </w:t>
            </w:r>
            <w:r>
              <w:rPr>
                <w:rFonts w:ascii="Arial" w:hAnsi="Arial"/>
                <w:sz w:val="10"/>
              </w:rPr>
              <w:t>de</w:t>
            </w:r>
            <w:r>
              <w:rPr>
                <w:rFonts w:ascii="Arial" w:hAnsi="Arial"/>
                <w:spacing w:val="40"/>
                <w:sz w:val="10"/>
              </w:rPr>
              <w:t> </w:t>
            </w:r>
            <w:r>
              <w:rPr>
                <w:rFonts w:ascii="Arial" w:hAnsi="Arial"/>
                <w:sz w:val="10"/>
              </w:rPr>
              <w:t>una combinación de negocios.</w:t>
            </w:r>
          </w:p>
        </w:tc>
        <w:tc>
          <w:tcPr>
            <w:tcW w:w="734" w:type="dxa"/>
            <w:tcBorders>
              <w:top w:val="nil"/>
              <w:bottom w:val="nil"/>
            </w:tcBorders>
          </w:tcPr>
          <w:p>
            <w:pPr>
              <w:pStyle w:val="TableParagraph"/>
              <w:rPr>
                <w:rFonts w:ascii="Times New Roman"/>
                <w:sz w:val="10"/>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76"/>
              <w:ind w:right="35"/>
              <w:jc w:val="right"/>
              <w:rPr>
                <w:rFonts w:ascii="Arial"/>
                <w:sz w:val="10"/>
              </w:rPr>
            </w:pPr>
            <w:r>
              <w:rPr>
                <w:rFonts w:ascii="Arial"/>
                <w:spacing w:val="-4"/>
                <w:sz w:val="10"/>
              </w:rPr>
              <w:t>0,00</w:t>
            </w:r>
          </w:p>
        </w:tc>
      </w:tr>
      <w:tr>
        <w:trPr>
          <w:trHeight w:val="239" w:hRule="atLeast"/>
        </w:trPr>
        <w:tc>
          <w:tcPr>
            <w:tcW w:w="3146" w:type="dxa"/>
            <w:tcBorders>
              <w:top w:val="nil"/>
            </w:tcBorders>
          </w:tcPr>
          <w:p>
            <w:pPr>
              <w:pStyle w:val="TableParagraph"/>
              <w:spacing w:before="45"/>
              <w:ind w:right="677"/>
              <w:jc w:val="right"/>
              <w:rPr>
                <w:rFonts w:ascii="Arial"/>
                <w:sz w:val="10"/>
              </w:rPr>
            </w:pPr>
            <w:r>
              <w:rPr>
                <w:rFonts w:ascii="Arial"/>
                <w:sz w:val="10"/>
              </w:rPr>
              <w:t>7.</w:t>
            </w:r>
            <w:r>
              <w:rPr>
                <w:rFonts w:ascii="Arial"/>
                <w:spacing w:val="-2"/>
                <w:sz w:val="10"/>
              </w:rPr>
              <w:t> </w:t>
            </w:r>
            <w:r>
              <w:rPr>
                <w:rFonts w:ascii="Arial"/>
                <w:sz w:val="10"/>
              </w:rPr>
              <w:t>Otras</w:t>
            </w:r>
            <w:r>
              <w:rPr>
                <w:rFonts w:ascii="Arial"/>
                <w:spacing w:val="-5"/>
                <w:sz w:val="10"/>
              </w:rPr>
              <w:t> </w:t>
            </w:r>
            <w:r>
              <w:rPr>
                <w:rFonts w:ascii="Arial"/>
                <w:sz w:val="10"/>
              </w:rPr>
              <w:t>operaciones</w:t>
            </w:r>
            <w:r>
              <w:rPr>
                <w:rFonts w:ascii="Arial"/>
                <w:spacing w:val="-4"/>
                <w:sz w:val="10"/>
              </w:rPr>
              <w:t> </w:t>
            </w:r>
            <w:r>
              <w:rPr>
                <w:rFonts w:ascii="Arial"/>
                <w:sz w:val="10"/>
              </w:rPr>
              <w:t>con</w:t>
            </w:r>
            <w:r>
              <w:rPr>
                <w:rFonts w:ascii="Arial"/>
                <w:spacing w:val="-3"/>
                <w:sz w:val="10"/>
              </w:rPr>
              <w:t> </w:t>
            </w:r>
            <w:r>
              <w:rPr>
                <w:rFonts w:ascii="Arial"/>
                <w:sz w:val="10"/>
              </w:rPr>
              <w:t>socios</w:t>
            </w:r>
            <w:r>
              <w:rPr>
                <w:rFonts w:ascii="Arial"/>
                <w:spacing w:val="-5"/>
                <w:sz w:val="10"/>
              </w:rPr>
              <w:t> </w:t>
            </w:r>
            <w:r>
              <w:rPr>
                <w:rFonts w:ascii="Arial"/>
                <w:sz w:val="10"/>
              </w:rPr>
              <w:t>o</w:t>
            </w:r>
            <w:r>
              <w:rPr>
                <w:rFonts w:ascii="Arial"/>
                <w:spacing w:val="-2"/>
                <w:sz w:val="10"/>
              </w:rPr>
              <w:t> propietarios.</w:t>
            </w:r>
          </w:p>
        </w:tc>
        <w:tc>
          <w:tcPr>
            <w:tcW w:w="734" w:type="dxa"/>
            <w:tcBorders>
              <w:top w:val="nil"/>
            </w:tcBorders>
          </w:tcPr>
          <w:p>
            <w:pPr>
              <w:pStyle w:val="TableParagraph"/>
              <w:rPr>
                <w:rFonts w:ascii="Times New Roman"/>
                <w:sz w:val="10"/>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tcBorders>
          </w:tcPr>
          <w:p>
            <w:pPr>
              <w:pStyle w:val="TableParagraph"/>
              <w:spacing w:before="45"/>
              <w:ind w:right="35"/>
              <w:jc w:val="right"/>
              <w:rPr>
                <w:rFonts w:ascii="Arial"/>
                <w:sz w:val="10"/>
              </w:rPr>
            </w:pPr>
            <w:r>
              <w:rPr>
                <w:rFonts w:ascii="Arial"/>
                <w:spacing w:val="-4"/>
                <w:sz w:val="10"/>
              </w:rPr>
              <w:t>0,00</w:t>
            </w:r>
          </w:p>
        </w:tc>
      </w:tr>
      <w:tr>
        <w:trPr>
          <w:trHeight w:val="270" w:hRule="atLeast"/>
        </w:trPr>
        <w:tc>
          <w:tcPr>
            <w:tcW w:w="3146" w:type="dxa"/>
          </w:tcPr>
          <w:p>
            <w:pPr>
              <w:pStyle w:val="TableParagraph"/>
              <w:spacing w:before="76"/>
              <w:ind w:left="191"/>
              <w:rPr>
                <w:rFonts w:ascii="Arial"/>
                <w:sz w:val="10"/>
              </w:rPr>
            </w:pPr>
            <w:r>
              <w:rPr>
                <w:rFonts w:ascii="Arial"/>
                <w:sz w:val="10"/>
              </w:rPr>
              <w:t>III. Otras</w:t>
            </w:r>
            <w:r>
              <w:rPr>
                <w:rFonts w:ascii="Arial"/>
                <w:spacing w:val="-3"/>
                <w:sz w:val="10"/>
              </w:rPr>
              <w:t> </w:t>
            </w:r>
            <w:r>
              <w:rPr>
                <w:rFonts w:ascii="Arial"/>
                <w:sz w:val="10"/>
              </w:rPr>
              <w:t>variaciones</w:t>
            </w:r>
            <w:r>
              <w:rPr>
                <w:rFonts w:ascii="Arial"/>
                <w:spacing w:val="-2"/>
                <w:sz w:val="10"/>
              </w:rPr>
              <w:t> </w:t>
            </w:r>
            <w:r>
              <w:rPr>
                <w:rFonts w:ascii="Arial"/>
                <w:sz w:val="10"/>
              </w:rPr>
              <w:t>del</w:t>
            </w:r>
            <w:r>
              <w:rPr>
                <w:rFonts w:ascii="Arial"/>
                <w:spacing w:val="1"/>
                <w:sz w:val="10"/>
              </w:rPr>
              <w:t> </w:t>
            </w:r>
            <w:r>
              <w:rPr>
                <w:rFonts w:ascii="Arial"/>
                <w:sz w:val="10"/>
              </w:rPr>
              <w:t>patrimonio </w:t>
            </w:r>
            <w:r>
              <w:rPr>
                <w:rFonts w:ascii="Arial"/>
                <w:spacing w:val="-4"/>
                <w:sz w:val="10"/>
              </w:rPr>
              <w:t>neto.</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spacing w:before="76"/>
              <w:ind w:right="37"/>
              <w:jc w:val="right"/>
              <w:rPr>
                <w:rFonts w:ascii="Arial"/>
                <w:sz w:val="10"/>
              </w:rPr>
            </w:pPr>
            <w:r>
              <w:rPr>
                <w:rFonts w:ascii="Arial"/>
                <w:spacing w:val="-2"/>
                <w:sz w:val="10"/>
              </w:rPr>
              <w:t>65.759,02</w:t>
            </w:r>
          </w:p>
        </w:tc>
        <w:tc>
          <w:tcPr>
            <w:tcW w:w="734" w:type="dxa"/>
          </w:tcPr>
          <w:p>
            <w:pPr>
              <w:pStyle w:val="TableParagraph"/>
              <w:rPr>
                <w:rFonts w:ascii="Times New Roman"/>
                <w:sz w:val="10"/>
              </w:rPr>
            </w:pPr>
          </w:p>
        </w:tc>
        <w:tc>
          <w:tcPr>
            <w:tcW w:w="820" w:type="dxa"/>
          </w:tcPr>
          <w:p>
            <w:pPr>
              <w:pStyle w:val="TableParagraph"/>
              <w:spacing w:before="76"/>
              <w:ind w:right="3"/>
              <w:jc w:val="right"/>
              <w:rPr>
                <w:rFonts w:ascii="Arial"/>
                <w:sz w:val="10"/>
              </w:rPr>
            </w:pPr>
            <w:r>
              <w:rPr>
                <w:rFonts w:ascii="Arial"/>
                <w:spacing w:val="-2"/>
                <w:sz w:val="10"/>
              </w:rPr>
              <w:t>(65.759,02)</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rPr>
                <w:rFonts w:ascii="Times New Roman"/>
                <w:sz w:val="10"/>
              </w:rPr>
            </w:pPr>
          </w:p>
        </w:tc>
        <w:tc>
          <w:tcPr>
            <w:tcW w:w="946" w:type="dxa"/>
          </w:tcPr>
          <w:p>
            <w:pPr>
              <w:pStyle w:val="TableParagraph"/>
              <w:spacing w:before="76"/>
              <w:ind w:right="35"/>
              <w:jc w:val="right"/>
              <w:rPr>
                <w:rFonts w:ascii="Arial"/>
                <w:sz w:val="10"/>
              </w:rPr>
            </w:pPr>
            <w:r>
              <w:rPr>
                <w:rFonts w:ascii="Arial"/>
                <w:spacing w:val="-4"/>
                <w:sz w:val="10"/>
              </w:rPr>
              <w:t>0,00</w:t>
            </w:r>
          </w:p>
        </w:tc>
      </w:tr>
      <w:tr>
        <w:trPr>
          <w:trHeight w:val="270" w:hRule="atLeast"/>
        </w:trPr>
        <w:tc>
          <w:tcPr>
            <w:tcW w:w="3146" w:type="dxa"/>
          </w:tcPr>
          <w:p>
            <w:pPr>
              <w:pStyle w:val="TableParagraph"/>
              <w:spacing w:before="76"/>
              <w:ind w:left="105"/>
              <w:rPr>
                <w:rFonts w:ascii="Arial" w:hAnsi="Arial"/>
                <w:b/>
                <w:sz w:val="10"/>
              </w:rPr>
            </w:pPr>
            <w:r>
              <w:rPr>
                <w:rFonts w:ascii="Arial" w:hAnsi="Arial"/>
                <w:b/>
                <w:sz w:val="10"/>
              </w:rPr>
              <w:t>C.</w:t>
            </w:r>
            <w:r>
              <w:rPr>
                <w:rFonts w:ascii="Arial" w:hAnsi="Arial"/>
                <w:b/>
                <w:spacing w:val="-5"/>
                <w:sz w:val="10"/>
              </w:rPr>
              <w:t> </w:t>
            </w:r>
            <w:r>
              <w:rPr>
                <w:rFonts w:ascii="Arial" w:hAnsi="Arial"/>
                <w:b/>
                <w:sz w:val="10"/>
              </w:rPr>
              <w:t>SALDO,</w:t>
            </w:r>
            <w:r>
              <w:rPr>
                <w:rFonts w:ascii="Arial" w:hAnsi="Arial"/>
                <w:b/>
                <w:spacing w:val="-3"/>
                <w:sz w:val="10"/>
              </w:rPr>
              <w:t> </w:t>
            </w:r>
            <w:r>
              <w:rPr>
                <w:rFonts w:ascii="Arial" w:hAnsi="Arial"/>
                <w:b/>
                <w:sz w:val="10"/>
              </w:rPr>
              <w:t>FINAL</w:t>
            </w:r>
            <w:r>
              <w:rPr>
                <w:rFonts w:ascii="Arial" w:hAnsi="Arial"/>
                <w:b/>
                <w:spacing w:val="-3"/>
                <w:sz w:val="10"/>
              </w:rPr>
              <w:t> </w:t>
            </w:r>
            <w:r>
              <w:rPr>
                <w:rFonts w:ascii="Arial" w:hAnsi="Arial"/>
                <w:b/>
                <w:sz w:val="10"/>
              </w:rPr>
              <w:t>DEL</w:t>
            </w:r>
            <w:r>
              <w:rPr>
                <w:rFonts w:ascii="Arial" w:hAnsi="Arial"/>
                <w:b/>
                <w:spacing w:val="-3"/>
                <w:sz w:val="10"/>
              </w:rPr>
              <w:t> </w:t>
            </w:r>
            <w:r>
              <w:rPr>
                <w:rFonts w:ascii="Arial" w:hAnsi="Arial"/>
                <w:b/>
                <w:sz w:val="10"/>
              </w:rPr>
              <w:t>AÑO</w:t>
            </w:r>
            <w:r>
              <w:rPr>
                <w:rFonts w:ascii="Arial" w:hAnsi="Arial"/>
                <w:b/>
                <w:spacing w:val="-2"/>
                <w:sz w:val="10"/>
              </w:rPr>
              <w:t> </w:t>
            </w:r>
            <w:r>
              <w:rPr>
                <w:rFonts w:ascii="Arial" w:hAnsi="Arial"/>
                <w:b/>
                <w:spacing w:val="-4"/>
                <w:sz w:val="10"/>
              </w:rPr>
              <w:t>2020</w:t>
            </w:r>
          </w:p>
        </w:tc>
        <w:tc>
          <w:tcPr>
            <w:tcW w:w="734" w:type="dxa"/>
          </w:tcPr>
          <w:p>
            <w:pPr>
              <w:pStyle w:val="TableParagraph"/>
              <w:spacing w:before="76"/>
              <w:ind w:right="39"/>
              <w:jc w:val="right"/>
              <w:rPr>
                <w:rFonts w:ascii="Arial"/>
                <w:b/>
                <w:sz w:val="10"/>
              </w:rPr>
            </w:pPr>
            <w:r>
              <w:rPr>
                <w:rFonts w:ascii="Arial"/>
                <w:b/>
                <w:spacing w:val="-2"/>
                <w:sz w:val="10"/>
              </w:rPr>
              <w:t>2.060.102,00</w:t>
            </w:r>
          </w:p>
        </w:tc>
        <w:tc>
          <w:tcPr>
            <w:tcW w:w="734" w:type="dxa"/>
          </w:tcPr>
          <w:p>
            <w:pPr>
              <w:pStyle w:val="TableParagraph"/>
              <w:spacing w:before="76"/>
              <w:ind w:right="38"/>
              <w:jc w:val="right"/>
              <w:rPr>
                <w:rFonts w:ascii="Arial"/>
                <w:b/>
                <w:sz w:val="10"/>
              </w:rPr>
            </w:pPr>
            <w:r>
              <w:rPr>
                <w:rFonts w:ascii="Arial"/>
                <w:b/>
                <w:spacing w:val="-4"/>
                <w:sz w:val="10"/>
              </w:rPr>
              <w:t>0,00</w:t>
            </w:r>
          </w:p>
        </w:tc>
        <w:tc>
          <w:tcPr>
            <w:tcW w:w="734" w:type="dxa"/>
          </w:tcPr>
          <w:p>
            <w:pPr>
              <w:pStyle w:val="TableParagraph"/>
              <w:spacing w:before="76"/>
              <w:ind w:right="38"/>
              <w:jc w:val="right"/>
              <w:rPr>
                <w:rFonts w:ascii="Arial"/>
                <w:b/>
                <w:sz w:val="10"/>
              </w:rPr>
            </w:pPr>
            <w:r>
              <w:rPr>
                <w:rFonts w:ascii="Arial"/>
                <w:b/>
                <w:spacing w:val="-4"/>
                <w:sz w:val="10"/>
              </w:rPr>
              <w:t>0,00</w:t>
            </w:r>
          </w:p>
        </w:tc>
        <w:tc>
          <w:tcPr>
            <w:tcW w:w="828" w:type="dxa"/>
          </w:tcPr>
          <w:p>
            <w:pPr>
              <w:pStyle w:val="TableParagraph"/>
              <w:spacing w:before="76"/>
              <w:ind w:right="5"/>
              <w:jc w:val="right"/>
              <w:rPr>
                <w:rFonts w:ascii="Arial"/>
                <w:b/>
                <w:sz w:val="10"/>
              </w:rPr>
            </w:pPr>
            <w:r>
              <w:rPr>
                <w:rFonts w:ascii="Arial"/>
                <w:b/>
                <w:spacing w:val="-2"/>
                <w:sz w:val="10"/>
              </w:rPr>
              <w:t>(441.215,98)</w:t>
            </w:r>
          </w:p>
        </w:tc>
        <w:tc>
          <w:tcPr>
            <w:tcW w:w="734" w:type="dxa"/>
          </w:tcPr>
          <w:p>
            <w:pPr>
              <w:pStyle w:val="TableParagraph"/>
              <w:spacing w:before="76"/>
              <w:ind w:right="37"/>
              <w:jc w:val="right"/>
              <w:rPr>
                <w:rFonts w:ascii="Arial"/>
                <w:b/>
                <w:sz w:val="10"/>
              </w:rPr>
            </w:pPr>
            <w:r>
              <w:rPr>
                <w:rFonts w:ascii="Arial"/>
                <w:b/>
                <w:spacing w:val="-4"/>
                <w:sz w:val="10"/>
              </w:rPr>
              <w:t>0,00</w:t>
            </w:r>
          </w:p>
        </w:tc>
        <w:tc>
          <w:tcPr>
            <w:tcW w:w="734" w:type="dxa"/>
          </w:tcPr>
          <w:p>
            <w:pPr>
              <w:pStyle w:val="TableParagraph"/>
              <w:spacing w:before="76"/>
              <w:ind w:right="4"/>
              <w:jc w:val="right"/>
              <w:rPr>
                <w:rFonts w:ascii="Arial"/>
                <w:b/>
                <w:sz w:val="10"/>
              </w:rPr>
            </w:pPr>
            <w:r>
              <w:rPr>
                <w:rFonts w:ascii="Arial"/>
                <w:b/>
                <w:spacing w:val="-2"/>
                <w:sz w:val="10"/>
              </w:rPr>
              <w:t>(96.499,36)</w:t>
            </w:r>
          </w:p>
        </w:tc>
        <w:tc>
          <w:tcPr>
            <w:tcW w:w="734" w:type="dxa"/>
          </w:tcPr>
          <w:p>
            <w:pPr>
              <w:pStyle w:val="TableParagraph"/>
              <w:spacing w:before="76"/>
              <w:ind w:right="37"/>
              <w:jc w:val="right"/>
              <w:rPr>
                <w:rFonts w:ascii="Arial"/>
                <w:b/>
                <w:sz w:val="10"/>
              </w:rPr>
            </w:pPr>
            <w:r>
              <w:rPr>
                <w:rFonts w:ascii="Arial"/>
                <w:b/>
                <w:spacing w:val="-4"/>
                <w:sz w:val="10"/>
              </w:rPr>
              <w:t>0,00</w:t>
            </w:r>
          </w:p>
        </w:tc>
        <w:tc>
          <w:tcPr>
            <w:tcW w:w="820" w:type="dxa"/>
          </w:tcPr>
          <w:p>
            <w:pPr>
              <w:pStyle w:val="TableParagraph"/>
              <w:spacing w:before="76"/>
              <w:ind w:right="36"/>
              <w:jc w:val="right"/>
              <w:rPr>
                <w:rFonts w:ascii="Arial"/>
                <w:b/>
                <w:sz w:val="10"/>
              </w:rPr>
            </w:pPr>
            <w:r>
              <w:rPr>
                <w:rFonts w:ascii="Arial"/>
                <w:b/>
                <w:spacing w:val="-2"/>
                <w:sz w:val="10"/>
              </w:rPr>
              <w:t>80.192,31</w:t>
            </w:r>
          </w:p>
        </w:tc>
        <w:tc>
          <w:tcPr>
            <w:tcW w:w="734" w:type="dxa"/>
          </w:tcPr>
          <w:p>
            <w:pPr>
              <w:pStyle w:val="TableParagraph"/>
              <w:spacing w:before="76"/>
              <w:ind w:right="35"/>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56" w:type="dxa"/>
          </w:tcPr>
          <w:p>
            <w:pPr>
              <w:pStyle w:val="TableParagraph"/>
              <w:spacing w:before="76"/>
              <w:ind w:right="35"/>
              <w:jc w:val="right"/>
              <w:rPr>
                <w:rFonts w:ascii="Arial"/>
                <w:b/>
                <w:sz w:val="10"/>
              </w:rPr>
            </w:pPr>
            <w:r>
              <w:rPr>
                <w:rFonts w:ascii="Arial"/>
                <w:b/>
                <w:spacing w:val="-2"/>
                <w:sz w:val="10"/>
              </w:rPr>
              <w:t>15.612.273,67</w:t>
            </w:r>
          </w:p>
        </w:tc>
        <w:tc>
          <w:tcPr>
            <w:tcW w:w="946" w:type="dxa"/>
          </w:tcPr>
          <w:p>
            <w:pPr>
              <w:pStyle w:val="TableParagraph"/>
              <w:spacing w:before="76"/>
              <w:ind w:right="35"/>
              <w:jc w:val="right"/>
              <w:rPr>
                <w:rFonts w:ascii="Arial"/>
                <w:b/>
                <w:sz w:val="10"/>
              </w:rPr>
            </w:pPr>
            <w:r>
              <w:rPr>
                <w:rFonts w:ascii="Arial"/>
                <w:b/>
                <w:spacing w:val="-2"/>
                <w:sz w:val="10"/>
              </w:rPr>
              <w:t>17.214.852,64</w:t>
            </w:r>
          </w:p>
        </w:tc>
      </w:tr>
      <w:tr>
        <w:trPr>
          <w:trHeight w:val="270" w:hRule="atLeast"/>
        </w:trPr>
        <w:tc>
          <w:tcPr>
            <w:tcW w:w="3146" w:type="dxa"/>
          </w:tcPr>
          <w:p>
            <w:pPr>
              <w:pStyle w:val="TableParagraph"/>
              <w:spacing w:before="76"/>
              <w:ind w:left="191"/>
              <w:rPr>
                <w:rFonts w:ascii="Arial"/>
                <w:sz w:val="10"/>
              </w:rPr>
            </w:pPr>
            <w:r>
              <w:rPr>
                <w:rFonts w:ascii="Arial"/>
                <w:sz w:val="10"/>
              </w:rPr>
              <w:t>I.</w:t>
            </w:r>
            <w:r>
              <w:rPr>
                <w:rFonts w:ascii="Arial"/>
                <w:spacing w:val="-3"/>
                <w:sz w:val="10"/>
              </w:rPr>
              <w:t> </w:t>
            </w:r>
            <w:r>
              <w:rPr>
                <w:rFonts w:ascii="Arial"/>
                <w:sz w:val="10"/>
              </w:rPr>
              <w:t>Ajustes</w:t>
            </w:r>
            <w:r>
              <w:rPr>
                <w:rFonts w:ascii="Arial"/>
                <w:spacing w:val="-3"/>
                <w:sz w:val="10"/>
              </w:rPr>
              <w:t> </w:t>
            </w:r>
            <w:r>
              <w:rPr>
                <w:rFonts w:ascii="Arial"/>
                <w:sz w:val="10"/>
              </w:rPr>
              <w:t>por</w:t>
            </w:r>
            <w:r>
              <w:rPr>
                <w:rFonts w:ascii="Arial"/>
                <w:spacing w:val="-1"/>
                <w:sz w:val="10"/>
              </w:rPr>
              <w:t> </w:t>
            </w:r>
            <w:r>
              <w:rPr>
                <w:rFonts w:ascii="Arial"/>
                <w:sz w:val="10"/>
              </w:rPr>
              <w:t>cambios</w:t>
            </w:r>
            <w:r>
              <w:rPr>
                <w:rFonts w:ascii="Arial"/>
                <w:spacing w:val="-3"/>
                <w:sz w:val="10"/>
              </w:rPr>
              <w:t> </w:t>
            </w:r>
            <w:r>
              <w:rPr>
                <w:rFonts w:ascii="Arial"/>
                <w:sz w:val="10"/>
              </w:rPr>
              <w:t>de</w:t>
            </w:r>
            <w:r>
              <w:rPr>
                <w:rFonts w:ascii="Arial"/>
                <w:spacing w:val="-2"/>
                <w:sz w:val="10"/>
              </w:rPr>
              <w:t> </w:t>
            </w:r>
            <w:r>
              <w:rPr>
                <w:rFonts w:ascii="Arial"/>
                <w:sz w:val="10"/>
              </w:rPr>
              <w:t>criterio</w:t>
            </w:r>
            <w:r>
              <w:rPr>
                <w:rFonts w:ascii="Arial"/>
                <w:spacing w:val="-1"/>
                <w:sz w:val="10"/>
              </w:rPr>
              <w:t> </w:t>
            </w:r>
            <w:r>
              <w:rPr>
                <w:rFonts w:ascii="Arial"/>
                <w:spacing w:val="-4"/>
                <w:sz w:val="10"/>
              </w:rPr>
              <w:t>2020</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0"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rPr>
                <w:rFonts w:ascii="Times New Roman"/>
                <w:sz w:val="10"/>
              </w:rPr>
            </w:pPr>
          </w:p>
        </w:tc>
        <w:tc>
          <w:tcPr>
            <w:tcW w:w="946" w:type="dxa"/>
          </w:tcPr>
          <w:p>
            <w:pPr>
              <w:pStyle w:val="TableParagraph"/>
              <w:spacing w:before="76"/>
              <w:ind w:right="2"/>
              <w:jc w:val="right"/>
              <w:rPr>
                <w:rFonts w:ascii="Arial"/>
                <w:sz w:val="10"/>
              </w:rPr>
            </w:pPr>
            <w:r>
              <w:rPr>
                <w:rFonts w:ascii="Arial"/>
                <w:spacing w:val="-4"/>
                <w:sz w:val="10"/>
              </w:rPr>
              <w:t>0,00</w:t>
            </w:r>
          </w:p>
        </w:tc>
      </w:tr>
      <w:tr>
        <w:trPr>
          <w:trHeight w:val="270" w:hRule="atLeast"/>
        </w:trPr>
        <w:tc>
          <w:tcPr>
            <w:tcW w:w="3146" w:type="dxa"/>
          </w:tcPr>
          <w:p>
            <w:pPr>
              <w:pStyle w:val="TableParagraph"/>
              <w:spacing w:before="76"/>
              <w:ind w:left="191"/>
              <w:rPr>
                <w:rFonts w:ascii="Arial"/>
                <w:sz w:val="10"/>
              </w:rPr>
            </w:pPr>
            <w:r>
              <w:rPr>
                <w:rFonts w:ascii="Arial"/>
                <w:sz w:val="10"/>
              </w:rPr>
              <w:t>II.</w:t>
            </w:r>
            <w:r>
              <w:rPr>
                <w:rFonts w:ascii="Arial"/>
                <w:spacing w:val="-2"/>
                <w:sz w:val="10"/>
              </w:rPr>
              <w:t> </w:t>
            </w:r>
            <w:r>
              <w:rPr>
                <w:rFonts w:ascii="Arial"/>
                <w:sz w:val="10"/>
              </w:rPr>
              <w:t>Ajustes</w:t>
            </w:r>
            <w:r>
              <w:rPr>
                <w:rFonts w:ascii="Arial"/>
                <w:spacing w:val="-4"/>
                <w:sz w:val="10"/>
              </w:rPr>
              <w:t> </w:t>
            </w:r>
            <w:r>
              <w:rPr>
                <w:rFonts w:ascii="Arial"/>
                <w:sz w:val="10"/>
              </w:rPr>
              <w:t>por</w:t>
            </w:r>
            <w:r>
              <w:rPr>
                <w:rFonts w:ascii="Arial"/>
                <w:spacing w:val="-2"/>
                <w:sz w:val="10"/>
              </w:rPr>
              <w:t> </w:t>
            </w:r>
            <w:r>
              <w:rPr>
                <w:rFonts w:ascii="Arial"/>
                <w:sz w:val="10"/>
              </w:rPr>
              <w:t>errores</w:t>
            </w:r>
            <w:r>
              <w:rPr>
                <w:rFonts w:ascii="Arial"/>
                <w:spacing w:val="-4"/>
                <w:sz w:val="10"/>
              </w:rPr>
              <w:t> 2020</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0"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rPr>
                <w:rFonts w:ascii="Times New Roman"/>
                <w:sz w:val="10"/>
              </w:rPr>
            </w:pPr>
          </w:p>
        </w:tc>
        <w:tc>
          <w:tcPr>
            <w:tcW w:w="946" w:type="dxa"/>
          </w:tcPr>
          <w:p>
            <w:pPr>
              <w:pStyle w:val="TableParagraph"/>
              <w:spacing w:before="76"/>
              <w:ind w:right="2"/>
              <w:jc w:val="right"/>
              <w:rPr>
                <w:rFonts w:ascii="Arial"/>
                <w:sz w:val="10"/>
              </w:rPr>
            </w:pPr>
            <w:r>
              <w:rPr>
                <w:rFonts w:ascii="Arial"/>
                <w:spacing w:val="-4"/>
                <w:sz w:val="10"/>
              </w:rPr>
              <w:t>0,00</w:t>
            </w:r>
          </w:p>
        </w:tc>
      </w:tr>
      <w:tr>
        <w:trPr>
          <w:trHeight w:val="270" w:hRule="atLeast"/>
        </w:trPr>
        <w:tc>
          <w:tcPr>
            <w:tcW w:w="3146" w:type="dxa"/>
          </w:tcPr>
          <w:p>
            <w:pPr>
              <w:pStyle w:val="TableParagraph"/>
              <w:spacing w:before="76"/>
              <w:ind w:left="105"/>
              <w:rPr>
                <w:rFonts w:ascii="Arial" w:hAnsi="Arial"/>
                <w:b/>
                <w:sz w:val="10"/>
              </w:rPr>
            </w:pPr>
            <w:r>
              <w:rPr>
                <w:rFonts w:ascii="Arial" w:hAnsi="Arial"/>
                <w:b/>
                <w:sz w:val="10"/>
              </w:rPr>
              <w:t>D.</w:t>
            </w:r>
            <w:r>
              <w:rPr>
                <w:rFonts w:ascii="Arial" w:hAnsi="Arial"/>
                <w:b/>
                <w:spacing w:val="-4"/>
                <w:sz w:val="10"/>
              </w:rPr>
              <w:t> </w:t>
            </w:r>
            <w:r>
              <w:rPr>
                <w:rFonts w:ascii="Arial" w:hAnsi="Arial"/>
                <w:b/>
                <w:sz w:val="10"/>
              </w:rPr>
              <w:t>SALDO</w:t>
            </w:r>
            <w:r>
              <w:rPr>
                <w:rFonts w:ascii="Arial" w:hAnsi="Arial"/>
                <w:b/>
                <w:spacing w:val="-3"/>
                <w:sz w:val="10"/>
              </w:rPr>
              <w:t> </w:t>
            </w:r>
            <w:r>
              <w:rPr>
                <w:rFonts w:ascii="Arial" w:hAnsi="Arial"/>
                <w:b/>
                <w:sz w:val="10"/>
              </w:rPr>
              <w:t>AJUSTADO,</w:t>
            </w:r>
            <w:r>
              <w:rPr>
                <w:rFonts w:ascii="Arial" w:hAnsi="Arial"/>
                <w:b/>
                <w:spacing w:val="-3"/>
                <w:sz w:val="10"/>
              </w:rPr>
              <w:t> </w:t>
            </w:r>
            <w:r>
              <w:rPr>
                <w:rFonts w:ascii="Arial" w:hAnsi="Arial"/>
                <w:b/>
                <w:sz w:val="10"/>
              </w:rPr>
              <w:t>INICIO</w:t>
            </w:r>
            <w:r>
              <w:rPr>
                <w:rFonts w:ascii="Arial" w:hAnsi="Arial"/>
                <w:b/>
                <w:spacing w:val="-3"/>
                <w:sz w:val="10"/>
              </w:rPr>
              <w:t> </w:t>
            </w:r>
            <w:r>
              <w:rPr>
                <w:rFonts w:ascii="Arial" w:hAnsi="Arial"/>
                <w:b/>
                <w:sz w:val="10"/>
              </w:rPr>
              <w:t>DEL</w:t>
            </w:r>
            <w:r>
              <w:rPr>
                <w:rFonts w:ascii="Arial" w:hAnsi="Arial"/>
                <w:b/>
                <w:spacing w:val="-3"/>
                <w:sz w:val="10"/>
              </w:rPr>
              <w:t> </w:t>
            </w:r>
            <w:r>
              <w:rPr>
                <w:rFonts w:ascii="Arial" w:hAnsi="Arial"/>
                <w:b/>
                <w:sz w:val="10"/>
              </w:rPr>
              <w:t>AÑO</w:t>
            </w:r>
            <w:r>
              <w:rPr>
                <w:rFonts w:ascii="Arial" w:hAnsi="Arial"/>
                <w:b/>
                <w:spacing w:val="-3"/>
                <w:sz w:val="10"/>
              </w:rPr>
              <w:t> </w:t>
            </w:r>
            <w:r>
              <w:rPr>
                <w:rFonts w:ascii="Arial" w:hAnsi="Arial"/>
                <w:b/>
                <w:spacing w:val="-4"/>
                <w:sz w:val="10"/>
              </w:rPr>
              <w:t>2021</w:t>
            </w:r>
          </w:p>
        </w:tc>
        <w:tc>
          <w:tcPr>
            <w:tcW w:w="734" w:type="dxa"/>
          </w:tcPr>
          <w:p>
            <w:pPr>
              <w:pStyle w:val="TableParagraph"/>
              <w:spacing w:before="76"/>
              <w:ind w:right="39"/>
              <w:jc w:val="right"/>
              <w:rPr>
                <w:rFonts w:ascii="Arial"/>
                <w:b/>
                <w:sz w:val="10"/>
              </w:rPr>
            </w:pPr>
            <w:r>
              <w:rPr>
                <w:rFonts w:ascii="Arial"/>
                <w:b/>
                <w:spacing w:val="-2"/>
                <w:sz w:val="10"/>
              </w:rPr>
              <w:t>2.060.102,00</w:t>
            </w:r>
          </w:p>
        </w:tc>
        <w:tc>
          <w:tcPr>
            <w:tcW w:w="734" w:type="dxa"/>
          </w:tcPr>
          <w:p>
            <w:pPr>
              <w:pStyle w:val="TableParagraph"/>
              <w:spacing w:before="76"/>
              <w:ind w:right="38"/>
              <w:jc w:val="right"/>
              <w:rPr>
                <w:rFonts w:ascii="Arial"/>
                <w:b/>
                <w:sz w:val="10"/>
              </w:rPr>
            </w:pPr>
            <w:r>
              <w:rPr>
                <w:rFonts w:ascii="Arial"/>
                <w:b/>
                <w:spacing w:val="-4"/>
                <w:sz w:val="10"/>
              </w:rPr>
              <w:t>0,00</w:t>
            </w:r>
          </w:p>
        </w:tc>
        <w:tc>
          <w:tcPr>
            <w:tcW w:w="734" w:type="dxa"/>
          </w:tcPr>
          <w:p>
            <w:pPr>
              <w:pStyle w:val="TableParagraph"/>
              <w:spacing w:before="76"/>
              <w:ind w:right="38"/>
              <w:jc w:val="right"/>
              <w:rPr>
                <w:rFonts w:ascii="Arial"/>
                <w:b/>
                <w:sz w:val="10"/>
              </w:rPr>
            </w:pPr>
            <w:r>
              <w:rPr>
                <w:rFonts w:ascii="Arial"/>
                <w:b/>
                <w:spacing w:val="-4"/>
                <w:sz w:val="10"/>
              </w:rPr>
              <w:t>0,00</w:t>
            </w:r>
          </w:p>
        </w:tc>
        <w:tc>
          <w:tcPr>
            <w:tcW w:w="828" w:type="dxa"/>
          </w:tcPr>
          <w:p>
            <w:pPr>
              <w:pStyle w:val="TableParagraph"/>
              <w:spacing w:before="76"/>
              <w:ind w:right="5"/>
              <w:jc w:val="right"/>
              <w:rPr>
                <w:rFonts w:ascii="Arial"/>
                <w:b/>
                <w:sz w:val="10"/>
              </w:rPr>
            </w:pPr>
            <w:r>
              <w:rPr>
                <w:rFonts w:ascii="Arial"/>
                <w:b/>
                <w:spacing w:val="-2"/>
                <w:sz w:val="10"/>
              </w:rPr>
              <w:t>(441.215,98)</w:t>
            </w:r>
          </w:p>
        </w:tc>
        <w:tc>
          <w:tcPr>
            <w:tcW w:w="734" w:type="dxa"/>
          </w:tcPr>
          <w:p>
            <w:pPr>
              <w:pStyle w:val="TableParagraph"/>
              <w:spacing w:before="76"/>
              <w:ind w:right="37"/>
              <w:jc w:val="right"/>
              <w:rPr>
                <w:rFonts w:ascii="Arial"/>
                <w:b/>
                <w:sz w:val="10"/>
              </w:rPr>
            </w:pPr>
            <w:r>
              <w:rPr>
                <w:rFonts w:ascii="Arial"/>
                <w:b/>
                <w:spacing w:val="-4"/>
                <w:sz w:val="10"/>
              </w:rPr>
              <w:t>0,00</w:t>
            </w:r>
          </w:p>
        </w:tc>
        <w:tc>
          <w:tcPr>
            <w:tcW w:w="734" w:type="dxa"/>
          </w:tcPr>
          <w:p>
            <w:pPr>
              <w:pStyle w:val="TableParagraph"/>
              <w:spacing w:before="76"/>
              <w:ind w:right="4"/>
              <w:jc w:val="right"/>
              <w:rPr>
                <w:rFonts w:ascii="Arial"/>
                <w:b/>
                <w:sz w:val="10"/>
              </w:rPr>
            </w:pPr>
            <w:r>
              <w:rPr>
                <w:rFonts w:ascii="Arial"/>
                <w:b/>
                <w:spacing w:val="-2"/>
                <w:sz w:val="10"/>
              </w:rPr>
              <w:t>(96.499,36)</w:t>
            </w:r>
          </w:p>
        </w:tc>
        <w:tc>
          <w:tcPr>
            <w:tcW w:w="734" w:type="dxa"/>
          </w:tcPr>
          <w:p>
            <w:pPr>
              <w:pStyle w:val="TableParagraph"/>
              <w:spacing w:before="76"/>
              <w:ind w:right="37"/>
              <w:jc w:val="right"/>
              <w:rPr>
                <w:rFonts w:ascii="Arial"/>
                <w:b/>
                <w:sz w:val="10"/>
              </w:rPr>
            </w:pPr>
            <w:r>
              <w:rPr>
                <w:rFonts w:ascii="Arial"/>
                <w:b/>
                <w:spacing w:val="-4"/>
                <w:sz w:val="10"/>
              </w:rPr>
              <w:t>0,00</w:t>
            </w:r>
          </w:p>
        </w:tc>
        <w:tc>
          <w:tcPr>
            <w:tcW w:w="820" w:type="dxa"/>
          </w:tcPr>
          <w:p>
            <w:pPr>
              <w:pStyle w:val="TableParagraph"/>
              <w:spacing w:before="76"/>
              <w:ind w:right="36"/>
              <w:jc w:val="right"/>
              <w:rPr>
                <w:rFonts w:ascii="Arial"/>
                <w:b/>
                <w:sz w:val="10"/>
              </w:rPr>
            </w:pPr>
            <w:r>
              <w:rPr>
                <w:rFonts w:ascii="Arial"/>
                <w:b/>
                <w:spacing w:val="-2"/>
                <w:sz w:val="10"/>
              </w:rPr>
              <w:t>80.192,31</w:t>
            </w:r>
          </w:p>
        </w:tc>
        <w:tc>
          <w:tcPr>
            <w:tcW w:w="734" w:type="dxa"/>
          </w:tcPr>
          <w:p>
            <w:pPr>
              <w:pStyle w:val="TableParagraph"/>
              <w:spacing w:before="76"/>
              <w:ind w:right="36"/>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56" w:type="dxa"/>
          </w:tcPr>
          <w:p>
            <w:pPr>
              <w:pStyle w:val="TableParagraph"/>
              <w:spacing w:before="76"/>
              <w:ind w:right="35"/>
              <w:jc w:val="right"/>
              <w:rPr>
                <w:rFonts w:ascii="Arial"/>
                <w:b/>
                <w:sz w:val="10"/>
              </w:rPr>
            </w:pPr>
            <w:r>
              <w:rPr>
                <w:rFonts w:ascii="Arial"/>
                <w:b/>
                <w:spacing w:val="-2"/>
                <w:sz w:val="10"/>
              </w:rPr>
              <w:t>15.612.273,67</w:t>
            </w:r>
          </w:p>
        </w:tc>
        <w:tc>
          <w:tcPr>
            <w:tcW w:w="946" w:type="dxa"/>
          </w:tcPr>
          <w:p>
            <w:pPr>
              <w:pStyle w:val="TableParagraph"/>
              <w:spacing w:before="76"/>
              <w:ind w:right="35"/>
              <w:jc w:val="right"/>
              <w:rPr>
                <w:rFonts w:ascii="Arial"/>
                <w:b/>
                <w:sz w:val="10"/>
              </w:rPr>
            </w:pPr>
            <w:r>
              <w:rPr>
                <w:rFonts w:ascii="Arial"/>
                <w:b/>
                <w:spacing w:val="-2"/>
                <w:sz w:val="10"/>
              </w:rPr>
              <w:t>17.214.852,64</w:t>
            </w:r>
          </w:p>
        </w:tc>
      </w:tr>
      <w:tr>
        <w:trPr>
          <w:trHeight w:val="270" w:hRule="atLeast"/>
        </w:trPr>
        <w:tc>
          <w:tcPr>
            <w:tcW w:w="3146" w:type="dxa"/>
          </w:tcPr>
          <w:p>
            <w:pPr>
              <w:pStyle w:val="TableParagraph"/>
              <w:spacing w:before="76"/>
              <w:ind w:left="191"/>
              <w:rPr>
                <w:rFonts w:ascii="Arial"/>
                <w:sz w:val="10"/>
              </w:rPr>
            </w:pPr>
            <w:r>
              <w:rPr>
                <w:rFonts w:ascii="Arial"/>
                <w:sz w:val="10"/>
              </w:rPr>
              <w:t>I.</w:t>
            </w:r>
            <w:r>
              <w:rPr>
                <w:rFonts w:ascii="Arial"/>
                <w:spacing w:val="-2"/>
                <w:sz w:val="10"/>
              </w:rPr>
              <w:t> </w:t>
            </w:r>
            <w:r>
              <w:rPr>
                <w:rFonts w:ascii="Arial"/>
                <w:sz w:val="10"/>
              </w:rPr>
              <w:t>Total</w:t>
            </w:r>
            <w:r>
              <w:rPr>
                <w:rFonts w:ascii="Arial"/>
                <w:spacing w:val="-1"/>
                <w:sz w:val="10"/>
              </w:rPr>
              <w:t> </w:t>
            </w:r>
            <w:r>
              <w:rPr>
                <w:rFonts w:ascii="Arial"/>
                <w:sz w:val="10"/>
              </w:rPr>
              <w:t>ingresos</w:t>
            </w:r>
            <w:r>
              <w:rPr>
                <w:rFonts w:ascii="Arial"/>
                <w:spacing w:val="-5"/>
                <w:sz w:val="10"/>
              </w:rPr>
              <w:t> </w:t>
            </w:r>
            <w:r>
              <w:rPr>
                <w:rFonts w:ascii="Arial"/>
                <w:sz w:val="10"/>
              </w:rPr>
              <w:t>y</w:t>
            </w:r>
            <w:r>
              <w:rPr>
                <w:rFonts w:ascii="Arial"/>
                <w:spacing w:val="-3"/>
                <w:sz w:val="10"/>
              </w:rPr>
              <w:t> </w:t>
            </w:r>
            <w:r>
              <w:rPr>
                <w:rFonts w:ascii="Arial"/>
                <w:sz w:val="10"/>
              </w:rPr>
              <w:t>gastos</w:t>
            </w:r>
            <w:r>
              <w:rPr>
                <w:rFonts w:ascii="Arial"/>
                <w:spacing w:val="-4"/>
                <w:sz w:val="10"/>
              </w:rPr>
              <w:t> </w:t>
            </w:r>
            <w:r>
              <w:rPr>
                <w:rFonts w:ascii="Arial"/>
                <w:spacing w:val="-2"/>
                <w:sz w:val="10"/>
              </w:rPr>
              <w:t>reconocidos.</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0" w:type="dxa"/>
          </w:tcPr>
          <w:p>
            <w:pPr>
              <w:pStyle w:val="TableParagraph"/>
              <w:spacing w:before="76"/>
              <w:ind w:right="36"/>
              <w:jc w:val="right"/>
              <w:rPr>
                <w:rFonts w:ascii="Arial"/>
                <w:sz w:val="10"/>
              </w:rPr>
            </w:pPr>
            <w:r>
              <w:rPr>
                <w:rFonts w:ascii="Arial"/>
                <w:spacing w:val="-2"/>
                <w:sz w:val="10"/>
              </w:rPr>
              <w:t>32.564,19</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spacing w:before="76"/>
              <w:ind w:right="2"/>
              <w:jc w:val="right"/>
              <w:rPr>
                <w:rFonts w:ascii="Arial"/>
                <w:sz w:val="10"/>
              </w:rPr>
            </w:pPr>
            <w:r>
              <w:rPr>
                <w:rFonts w:ascii="Arial"/>
                <w:spacing w:val="-2"/>
                <w:sz w:val="10"/>
              </w:rPr>
              <w:t>(115.189,03)</w:t>
            </w:r>
          </w:p>
        </w:tc>
        <w:tc>
          <w:tcPr>
            <w:tcW w:w="946" w:type="dxa"/>
          </w:tcPr>
          <w:p>
            <w:pPr>
              <w:pStyle w:val="TableParagraph"/>
              <w:spacing w:before="76"/>
              <w:ind w:right="2"/>
              <w:jc w:val="right"/>
              <w:rPr>
                <w:rFonts w:ascii="Arial"/>
                <w:sz w:val="10"/>
              </w:rPr>
            </w:pPr>
            <w:r>
              <w:rPr>
                <w:rFonts w:ascii="Arial"/>
                <w:spacing w:val="-2"/>
                <w:sz w:val="10"/>
              </w:rPr>
              <w:t>(82.624,84)</w:t>
            </w:r>
          </w:p>
        </w:tc>
      </w:tr>
      <w:tr>
        <w:trPr>
          <w:trHeight w:val="270" w:hRule="atLeast"/>
        </w:trPr>
        <w:tc>
          <w:tcPr>
            <w:tcW w:w="3146" w:type="dxa"/>
          </w:tcPr>
          <w:p>
            <w:pPr>
              <w:pStyle w:val="TableParagraph"/>
              <w:spacing w:before="76"/>
              <w:ind w:left="191"/>
              <w:rPr>
                <w:rFonts w:ascii="Arial"/>
                <w:sz w:val="10"/>
              </w:rPr>
            </w:pPr>
            <w:r>
              <w:rPr>
                <w:rFonts w:ascii="Arial"/>
                <w:sz w:val="10"/>
              </w:rPr>
              <w:t>II.</w:t>
            </w:r>
            <w:r>
              <w:rPr>
                <w:rFonts w:ascii="Arial"/>
                <w:spacing w:val="-2"/>
                <w:sz w:val="10"/>
              </w:rPr>
              <w:t> </w:t>
            </w:r>
            <w:r>
              <w:rPr>
                <w:rFonts w:ascii="Arial"/>
                <w:sz w:val="10"/>
              </w:rPr>
              <w:t>Operaciones</w:t>
            </w:r>
            <w:r>
              <w:rPr>
                <w:rFonts w:ascii="Arial"/>
                <w:spacing w:val="-5"/>
                <w:sz w:val="10"/>
              </w:rPr>
              <w:t> </w:t>
            </w:r>
            <w:r>
              <w:rPr>
                <w:rFonts w:ascii="Arial"/>
                <w:sz w:val="10"/>
              </w:rPr>
              <w:t>con</w:t>
            </w:r>
            <w:r>
              <w:rPr>
                <w:rFonts w:ascii="Arial"/>
                <w:spacing w:val="-2"/>
                <w:sz w:val="10"/>
              </w:rPr>
              <w:t> </w:t>
            </w:r>
            <w:r>
              <w:rPr>
                <w:rFonts w:ascii="Arial"/>
                <w:sz w:val="10"/>
              </w:rPr>
              <w:t>socios</w:t>
            </w:r>
            <w:r>
              <w:rPr>
                <w:rFonts w:ascii="Arial"/>
                <w:spacing w:val="-5"/>
                <w:sz w:val="10"/>
              </w:rPr>
              <w:t> </w:t>
            </w:r>
            <w:r>
              <w:rPr>
                <w:rFonts w:ascii="Arial"/>
                <w:sz w:val="10"/>
              </w:rPr>
              <w:t>o</w:t>
            </w:r>
            <w:r>
              <w:rPr>
                <w:rFonts w:ascii="Arial"/>
                <w:spacing w:val="-2"/>
                <w:sz w:val="10"/>
              </w:rPr>
              <w:t> propietarios.</w:t>
            </w:r>
          </w:p>
        </w:tc>
        <w:tc>
          <w:tcPr>
            <w:tcW w:w="734" w:type="dxa"/>
          </w:tcPr>
          <w:p>
            <w:pPr>
              <w:pStyle w:val="TableParagraph"/>
              <w:spacing w:before="76"/>
              <w:ind w:right="39"/>
              <w:jc w:val="right"/>
              <w:rPr>
                <w:rFonts w:ascii="Arial"/>
                <w:sz w:val="10"/>
              </w:rPr>
            </w:pPr>
            <w:r>
              <w:rPr>
                <w:rFonts w:ascii="Arial"/>
                <w:spacing w:val="-4"/>
                <w:sz w:val="10"/>
              </w:rPr>
              <w:t>0,00</w:t>
            </w:r>
          </w:p>
        </w:tc>
        <w:tc>
          <w:tcPr>
            <w:tcW w:w="734" w:type="dxa"/>
          </w:tcPr>
          <w:p>
            <w:pPr>
              <w:pStyle w:val="TableParagraph"/>
              <w:spacing w:before="76"/>
              <w:ind w:right="38"/>
              <w:jc w:val="right"/>
              <w:rPr>
                <w:rFonts w:ascii="Arial"/>
                <w:sz w:val="10"/>
              </w:rPr>
            </w:pPr>
            <w:r>
              <w:rPr>
                <w:rFonts w:ascii="Arial"/>
                <w:spacing w:val="-4"/>
                <w:sz w:val="10"/>
              </w:rPr>
              <w:t>0,00</w:t>
            </w:r>
          </w:p>
        </w:tc>
        <w:tc>
          <w:tcPr>
            <w:tcW w:w="734" w:type="dxa"/>
          </w:tcPr>
          <w:p>
            <w:pPr>
              <w:pStyle w:val="TableParagraph"/>
              <w:spacing w:before="76"/>
              <w:ind w:right="38"/>
              <w:jc w:val="right"/>
              <w:rPr>
                <w:rFonts w:ascii="Arial"/>
                <w:sz w:val="10"/>
              </w:rPr>
            </w:pPr>
            <w:r>
              <w:rPr>
                <w:rFonts w:ascii="Arial"/>
                <w:spacing w:val="-4"/>
                <w:sz w:val="10"/>
              </w:rPr>
              <w:t>0,00</w:t>
            </w:r>
          </w:p>
        </w:tc>
        <w:tc>
          <w:tcPr>
            <w:tcW w:w="828" w:type="dxa"/>
          </w:tcPr>
          <w:p>
            <w:pPr>
              <w:pStyle w:val="TableParagraph"/>
              <w:spacing w:before="76"/>
              <w:ind w:right="38"/>
              <w:jc w:val="right"/>
              <w:rPr>
                <w:rFonts w:ascii="Arial"/>
                <w:sz w:val="10"/>
              </w:rPr>
            </w:pPr>
            <w:r>
              <w:rPr>
                <w:rFonts w:ascii="Arial"/>
                <w:spacing w:val="-4"/>
                <w:sz w:val="10"/>
              </w:rPr>
              <w:t>0,00</w:t>
            </w:r>
          </w:p>
        </w:tc>
        <w:tc>
          <w:tcPr>
            <w:tcW w:w="734" w:type="dxa"/>
          </w:tcPr>
          <w:p>
            <w:pPr>
              <w:pStyle w:val="TableParagraph"/>
              <w:spacing w:before="76"/>
              <w:ind w:right="38"/>
              <w:jc w:val="right"/>
              <w:rPr>
                <w:rFonts w:ascii="Arial"/>
                <w:sz w:val="10"/>
              </w:rPr>
            </w:pPr>
            <w:r>
              <w:rPr>
                <w:rFonts w:ascii="Arial"/>
                <w:spacing w:val="-4"/>
                <w:sz w:val="10"/>
              </w:rPr>
              <w:t>0,00</w:t>
            </w:r>
          </w:p>
        </w:tc>
        <w:tc>
          <w:tcPr>
            <w:tcW w:w="734" w:type="dxa"/>
          </w:tcPr>
          <w:p>
            <w:pPr>
              <w:pStyle w:val="TableParagraph"/>
              <w:spacing w:before="76"/>
              <w:ind w:right="37"/>
              <w:jc w:val="right"/>
              <w:rPr>
                <w:rFonts w:ascii="Arial"/>
                <w:sz w:val="10"/>
              </w:rPr>
            </w:pPr>
            <w:r>
              <w:rPr>
                <w:rFonts w:ascii="Arial"/>
                <w:spacing w:val="-4"/>
                <w:sz w:val="10"/>
              </w:rPr>
              <w:t>0,00</w:t>
            </w:r>
          </w:p>
        </w:tc>
        <w:tc>
          <w:tcPr>
            <w:tcW w:w="734" w:type="dxa"/>
          </w:tcPr>
          <w:p>
            <w:pPr>
              <w:pStyle w:val="TableParagraph"/>
              <w:spacing w:before="76"/>
              <w:ind w:right="37"/>
              <w:jc w:val="right"/>
              <w:rPr>
                <w:rFonts w:ascii="Arial"/>
                <w:sz w:val="10"/>
              </w:rPr>
            </w:pPr>
            <w:r>
              <w:rPr>
                <w:rFonts w:ascii="Arial"/>
                <w:spacing w:val="-4"/>
                <w:sz w:val="10"/>
              </w:rPr>
              <w:t>0,00</w:t>
            </w:r>
          </w:p>
        </w:tc>
        <w:tc>
          <w:tcPr>
            <w:tcW w:w="820" w:type="dxa"/>
          </w:tcPr>
          <w:p>
            <w:pPr>
              <w:pStyle w:val="TableParagraph"/>
              <w:spacing w:before="76"/>
              <w:ind w:right="36"/>
              <w:jc w:val="right"/>
              <w:rPr>
                <w:rFonts w:ascii="Arial"/>
                <w:sz w:val="10"/>
              </w:rPr>
            </w:pPr>
            <w:r>
              <w:rPr>
                <w:rFonts w:ascii="Arial"/>
                <w:spacing w:val="-4"/>
                <w:sz w:val="10"/>
              </w:rPr>
              <w:t>0,00</w:t>
            </w:r>
          </w:p>
        </w:tc>
        <w:tc>
          <w:tcPr>
            <w:tcW w:w="734" w:type="dxa"/>
          </w:tcPr>
          <w:p>
            <w:pPr>
              <w:pStyle w:val="TableParagraph"/>
              <w:spacing w:before="76"/>
              <w:ind w:right="36"/>
              <w:jc w:val="right"/>
              <w:rPr>
                <w:rFonts w:ascii="Arial"/>
                <w:sz w:val="10"/>
              </w:rPr>
            </w:pPr>
            <w:r>
              <w:rPr>
                <w:rFonts w:ascii="Arial"/>
                <w:spacing w:val="-4"/>
                <w:sz w:val="10"/>
              </w:rPr>
              <w:t>0,00</w:t>
            </w:r>
          </w:p>
        </w:tc>
        <w:tc>
          <w:tcPr>
            <w:tcW w:w="734" w:type="dxa"/>
          </w:tcPr>
          <w:p>
            <w:pPr>
              <w:pStyle w:val="TableParagraph"/>
              <w:spacing w:before="76"/>
              <w:ind w:right="35"/>
              <w:jc w:val="right"/>
              <w:rPr>
                <w:rFonts w:ascii="Arial"/>
                <w:sz w:val="10"/>
              </w:rPr>
            </w:pPr>
            <w:r>
              <w:rPr>
                <w:rFonts w:ascii="Arial"/>
                <w:spacing w:val="-4"/>
                <w:sz w:val="10"/>
              </w:rPr>
              <w:t>0,00</w:t>
            </w:r>
          </w:p>
        </w:tc>
        <w:tc>
          <w:tcPr>
            <w:tcW w:w="734" w:type="dxa"/>
          </w:tcPr>
          <w:p>
            <w:pPr>
              <w:pStyle w:val="TableParagraph"/>
              <w:spacing w:before="76"/>
              <w:ind w:right="35"/>
              <w:jc w:val="right"/>
              <w:rPr>
                <w:rFonts w:ascii="Arial"/>
                <w:sz w:val="10"/>
              </w:rPr>
            </w:pPr>
            <w:r>
              <w:rPr>
                <w:rFonts w:ascii="Arial"/>
                <w:spacing w:val="-4"/>
                <w:sz w:val="10"/>
              </w:rPr>
              <w:t>0,00</w:t>
            </w:r>
          </w:p>
        </w:tc>
        <w:tc>
          <w:tcPr>
            <w:tcW w:w="756" w:type="dxa"/>
          </w:tcPr>
          <w:p>
            <w:pPr>
              <w:pStyle w:val="TableParagraph"/>
              <w:spacing w:before="76"/>
              <w:ind w:right="35"/>
              <w:jc w:val="right"/>
              <w:rPr>
                <w:rFonts w:ascii="Arial"/>
                <w:sz w:val="10"/>
              </w:rPr>
            </w:pPr>
            <w:r>
              <w:rPr>
                <w:rFonts w:ascii="Arial"/>
                <w:spacing w:val="-4"/>
                <w:sz w:val="10"/>
              </w:rPr>
              <w:t>0,00</w:t>
            </w:r>
          </w:p>
        </w:tc>
        <w:tc>
          <w:tcPr>
            <w:tcW w:w="946" w:type="dxa"/>
          </w:tcPr>
          <w:p>
            <w:pPr>
              <w:pStyle w:val="TableParagraph"/>
              <w:spacing w:before="76"/>
              <w:ind w:right="35"/>
              <w:jc w:val="right"/>
              <w:rPr>
                <w:rFonts w:ascii="Arial"/>
                <w:sz w:val="10"/>
              </w:rPr>
            </w:pPr>
            <w:r>
              <w:rPr>
                <w:rFonts w:ascii="Arial"/>
                <w:spacing w:val="-4"/>
                <w:sz w:val="10"/>
              </w:rPr>
              <w:t>0,00</w:t>
            </w:r>
          </w:p>
        </w:tc>
      </w:tr>
      <w:tr>
        <w:trPr>
          <w:trHeight w:val="270" w:hRule="atLeast"/>
        </w:trPr>
        <w:tc>
          <w:tcPr>
            <w:tcW w:w="3146" w:type="dxa"/>
            <w:tcBorders>
              <w:bottom w:val="nil"/>
            </w:tcBorders>
          </w:tcPr>
          <w:p>
            <w:pPr>
              <w:pStyle w:val="TableParagraph"/>
              <w:spacing w:before="76"/>
              <w:ind w:left="364"/>
              <w:rPr>
                <w:rFonts w:ascii="Arial"/>
                <w:sz w:val="10"/>
              </w:rPr>
            </w:pPr>
            <w:r>
              <w:rPr>
                <w:rFonts w:ascii="Arial"/>
                <w:sz w:val="10"/>
              </w:rPr>
              <w:t>1.</w:t>
            </w:r>
            <w:r>
              <w:rPr>
                <w:rFonts w:ascii="Arial"/>
                <w:spacing w:val="-3"/>
                <w:sz w:val="10"/>
              </w:rPr>
              <w:t> </w:t>
            </w:r>
            <w:r>
              <w:rPr>
                <w:rFonts w:ascii="Arial"/>
                <w:sz w:val="10"/>
              </w:rPr>
              <w:t>Aumentos</w:t>
            </w:r>
            <w:r>
              <w:rPr>
                <w:rFonts w:ascii="Arial"/>
                <w:spacing w:val="-4"/>
                <w:sz w:val="10"/>
              </w:rPr>
              <w:t> </w:t>
            </w:r>
            <w:r>
              <w:rPr>
                <w:rFonts w:ascii="Arial"/>
                <w:sz w:val="10"/>
              </w:rPr>
              <w:t>de</w:t>
            </w:r>
            <w:r>
              <w:rPr>
                <w:rFonts w:ascii="Arial"/>
                <w:spacing w:val="-1"/>
                <w:sz w:val="10"/>
              </w:rPr>
              <w:t> </w:t>
            </w:r>
            <w:r>
              <w:rPr>
                <w:rFonts w:ascii="Arial"/>
                <w:spacing w:val="-2"/>
                <w:sz w:val="10"/>
              </w:rPr>
              <w:t>capital.</w:t>
            </w: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828"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820"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34" w:type="dxa"/>
            <w:vMerge w:val="restart"/>
          </w:tcPr>
          <w:p>
            <w:pPr>
              <w:pStyle w:val="TableParagraph"/>
              <w:rPr>
                <w:rFonts w:ascii="Times New Roman"/>
                <w:sz w:val="10"/>
              </w:rPr>
            </w:pPr>
          </w:p>
        </w:tc>
        <w:tc>
          <w:tcPr>
            <w:tcW w:w="756" w:type="dxa"/>
            <w:vMerge w:val="restart"/>
          </w:tcPr>
          <w:p>
            <w:pPr>
              <w:pStyle w:val="TableParagraph"/>
              <w:rPr>
                <w:rFonts w:ascii="Times New Roman"/>
                <w:sz w:val="10"/>
              </w:rPr>
            </w:pPr>
          </w:p>
        </w:tc>
        <w:tc>
          <w:tcPr>
            <w:tcW w:w="946" w:type="dxa"/>
            <w:tcBorders>
              <w:bottom w:val="nil"/>
            </w:tcBorders>
          </w:tcPr>
          <w:p>
            <w:pPr>
              <w:pStyle w:val="TableParagraph"/>
              <w:spacing w:before="76"/>
              <w:ind w:right="2"/>
              <w:jc w:val="right"/>
              <w:rPr>
                <w:rFonts w:ascii="Arial"/>
                <w:sz w:val="10"/>
              </w:rPr>
            </w:pPr>
            <w:r>
              <w:rPr>
                <w:rFonts w:ascii="Arial"/>
                <w:spacing w:val="-4"/>
                <w:sz w:val="10"/>
              </w:rPr>
              <w:t>0,00</w:t>
            </w:r>
          </w:p>
        </w:tc>
      </w:tr>
      <w:tr>
        <w:trPr>
          <w:trHeight w:val="239" w:hRule="atLeast"/>
        </w:trPr>
        <w:tc>
          <w:tcPr>
            <w:tcW w:w="3146" w:type="dxa"/>
            <w:tcBorders>
              <w:top w:val="nil"/>
              <w:bottom w:val="nil"/>
            </w:tcBorders>
          </w:tcPr>
          <w:p>
            <w:pPr>
              <w:pStyle w:val="TableParagraph"/>
              <w:spacing w:before="76"/>
              <w:ind w:left="364"/>
              <w:rPr>
                <w:rFonts w:ascii="Arial"/>
                <w:sz w:val="10"/>
              </w:rPr>
            </w:pPr>
            <w:r>
              <w:rPr>
                <w:rFonts w:ascii="Arial"/>
                <w:sz w:val="10"/>
              </w:rPr>
              <w:t>2.</w:t>
            </w:r>
            <w:r>
              <w:rPr>
                <w:rFonts w:ascii="Arial"/>
                <w:spacing w:val="-1"/>
                <w:sz w:val="10"/>
              </w:rPr>
              <w:t> </w:t>
            </w:r>
            <w:r>
              <w:rPr>
                <w:rFonts w:ascii="Arial"/>
                <w:sz w:val="10"/>
              </w:rPr>
              <w:t>(</w:t>
            </w:r>
            <w:r>
              <w:rPr>
                <w:rFonts w:ascii="Arial"/>
                <w:spacing w:val="-1"/>
                <w:sz w:val="10"/>
              </w:rPr>
              <w:t> </w:t>
            </w:r>
            <w:r>
              <w:rPr>
                <w:rFonts w:ascii="Arial"/>
                <w:sz w:val="10"/>
              </w:rPr>
              <w:t>-</w:t>
            </w:r>
            <w:r>
              <w:rPr>
                <w:rFonts w:ascii="Arial"/>
                <w:spacing w:val="-1"/>
                <w:sz w:val="10"/>
              </w:rPr>
              <w:t> </w:t>
            </w:r>
            <w:r>
              <w:rPr>
                <w:rFonts w:ascii="Arial"/>
                <w:sz w:val="10"/>
              </w:rPr>
              <w:t>) Reducciones</w:t>
            </w:r>
            <w:r>
              <w:rPr>
                <w:rFonts w:ascii="Arial"/>
                <w:spacing w:val="-4"/>
                <w:sz w:val="10"/>
              </w:rPr>
              <w:t> </w:t>
            </w:r>
            <w:r>
              <w:rPr>
                <w:rFonts w:ascii="Arial"/>
                <w:sz w:val="10"/>
              </w:rPr>
              <w:t>de</w:t>
            </w:r>
            <w:r>
              <w:rPr>
                <w:rFonts w:ascii="Arial"/>
                <w:spacing w:val="-1"/>
                <w:sz w:val="10"/>
              </w:rPr>
              <w:t> </w:t>
            </w:r>
            <w:r>
              <w:rPr>
                <w:rFonts w:ascii="Arial"/>
                <w:spacing w:val="-2"/>
                <w:sz w:val="10"/>
              </w:rPr>
              <w:t>capital.</w:t>
            </w: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76"/>
              <w:ind w:right="2"/>
              <w:jc w:val="right"/>
              <w:rPr>
                <w:rFonts w:ascii="Arial"/>
                <w:sz w:val="10"/>
              </w:rPr>
            </w:pPr>
            <w:r>
              <w:rPr>
                <w:rFonts w:ascii="Arial"/>
                <w:spacing w:val="-4"/>
                <w:sz w:val="10"/>
              </w:rPr>
              <w:t>0,00</w:t>
            </w:r>
          </w:p>
        </w:tc>
      </w:tr>
      <w:tr>
        <w:trPr>
          <w:trHeight w:val="333" w:hRule="atLeast"/>
        </w:trPr>
        <w:tc>
          <w:tcPr>
            <w:tcW w:w="3146" w:type="dxa"/>
            <w:tcBorders>
              <w:top w:val="nil"/>
              <w:bottom w:val="nil"/>
            </w:tcBorders>
          </w:tcPr>
          <w:p>
            <w:pPr>
              <w:pStyle w:val="TableParagraph"/>
              <w:spacing w:line="261" w:lineRule="auto" w:before="45"/>
              <w:ind w:left="364"/>
              <w:rPr>
                <w:rFonts w:ascii="Arial" w:hAnsi="Arial"/>
                <w:sz w:val="10"/>
              </w:rPr>
            </w:pPr>
            <w:r>
              <w:rPr>
                <w:rFonts w:ascii="Arial" w:hAnsi="Arial"/>
                <w:sz w:val="10"/>
              </w:rPr>
              <w:t>3.</w:t>
            </w:r>
            <w:r>
              <w:rPr>
                <w:rFonts w:ascii="Arial" w:hAnsi="Arial"/>
                <w:spacing w:val="-2"/>
                <w:sz w:val="10"/>
              </w:rPr>
              <w:t> </w:t>
            </w:r>
            <w:r>
              <w:rPr>
                <w:rFonts w:ascii="Arial" w:hAnsi="Arial"/>
                <w:sz w:val="10"/>
              </w:rPr>
              <w:t>Conversión</w:t>
            </w:r>
            <w:r>
              <w:rPr>
                <w:rFonts w:ascii="Arial" w:hAnsi="Arial"/>
                <w:spacing w:val="-2"/>
                <w:sz w:val="10"/>
              </w:rPr>
              <w:t> </w:t>
            </w:r>
            <w:r>
              <w:rPr>
                <w:rFonts w:ascii="Arial" w:hAnsi="Arial"/>
                <w:sz w:val="10"/>
              </w:rPr>
              <w:t>de</w:t>
            </w:r>
            <w:r>
              <w:rPr>
                <w:rFonts w:ascii="Arial" w:hAnsi="Arial"/>
                <w:spacing w:val="-2"/>
                <w:sz w:val="10"/>
              </w:rPr>
              <w:t> </w:t>
            </w:r>
            <w:r>
              <w:rPr>
                <w:rFonts w:ascii="Arial" w:hAnsi="Arial"/>
                <w:sz w:val="10"/>
              </w:rPr>
              <w:t>pasivos</w:t>
            </w:r>
            <w:r>
              <w:rPr>
                <w:rFonts w:ascii="Arial" w:hAnsi="Arial"/>
                <w:spacing w:val="-4"/>
                <w:sz w:val="10"/>
              </w:rPr>
              <w:t> </w:t>
            </w:r>
            <w:r>
              <w:rPr>
                <w:rFonts w:ascii="Arial" w:hAnsi="Arial"/>
                <w:sz w:val="10"/>
              </w:rPr>
              <w:t>financieros</w:t>
            </w:r>
            <w:r>
              <w:rPr>
                <w:rFonts w:ascii="Arial" w:hAnsi="Arial"/>
                <w:spacing w:val="-4"/>
                <w:sz w:val="10"/>
              </w:rPr>
              <w:t> </w:t>
            </w:r>
            <w:r>
              <w:rPr>
                <w:rFonts w:ascii="Arial" w:hAnsi="Arial"/>
                <w:sz w:val="10"/>
              </w:rPr>
              <w:t>en</w:t>
            </w:r>
            <w:r>
              <w:rPr>
                <w:rFonts w:ascii="Arial" w:hAnsi="Arial"/>
                <w:spacing w:val="-2"/>
                <w:sz w:val="10"/>
              </w:rPr>
              <w:t> </w:t>
            </w:r>
            <w:r>
              <w:rPr>
                <w:rFonts w:ascii="Arial" w:hAnsi="Arial"/>
                <w:sz w:val="10"/>
              </w:rPr>
              <w:t>patrimonio</w:t>
            </w:r>
            <w:r>
              <w:rPr>
                <w:rFonts w:ascii="Arial" w:hAnsi="Arial"/>
                <w:spacing w:val="-2"/>
                <w:sz w:val="10"/>
              </w:rPr>
              <w:t> </w:t>
            </w:r>
            <w:r>
              <w:rPr>
                <w:rFonts w:ascii="Arial" w:hAnsi="Arial"/>
                <w:sz w:val="10"/>
              </w:rPr>
              <w:t>neto</w:t>
            </w:r>
            <w:r>
              <w:rPr>
                <w:rFonts w:ascii="Arial" w:hAnsi="Arial"/>
                <w:spacing w:val="40"/>
                <w:sz w:val="10"/>
              </w:rPr>
              <w:t> </w:t>
            </w:r>
            <w:r>
              <w:rPr>
                <w:rFonts w:ascii="Arial" w:hAnsi="Arial"/>
                <w:sz w:val="10"/>
              </w:rPr>
              <w:t>(conversión obligaciones, condonaciones de deudas).</w:t>
            </w: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4"/>
              <w:rPr>
                <w:rFonts w:ascii="Arial"/>
                <w:sz w:val="9"/>
              </w:rPr>
            </w:pPr>
          </w:p>
          <w:p>
            <w:pPr>
              <w:pStyle w:val="TableParagraph"/>
              <w:ind w:right="2"/>
              <w:jc w:val="right"/>
              <w:rPr>
                <w:rFonts w:ascii="Arial"/>
                <w:sz w:val="10"/>
              </w:rPr>
            </w:pPr>
            <w:r>
              <w:rPr>
                <w:rFonts w:ascii="Arial"/>
                <w:spacing w:val="-4"/>
                <w:sz w:val="10"/>
              </w:rPr>
              <w:t>0,00</w:t>
            </w:r>
          </w:p>
        </w:tc>
      </w:tr>
      <w:tr>
        <w:trPr>
          <w:trHeight w:val="208" w:hRule="atLeast"/>
        </w:trPr>
        <w:tc>
          <w:tcPr>
            <w:tcW w:w="3146" w:type="dxa"/>
            <w:tcBorders>
              <w:top w:val="nil"/>
              <w:bottom w:val="nil"/>
            </w:tcBorders>
          </w:tcPr>
          <w:p>
            <w:pPr>
              <w:pStyle w:val="TableParagraph"/>
              <w:spacing w:before="45"/>
              <w:ind w:left="364"/>
              <w:rPr>
                <w:rFonts w:ascii="Arial" w:hAnsi="Arial"/>
                <w:sz w:val="10"/>
              </w:rPr>
            </w:pPr>
            <w:r>
              <w:rPr>
                <w:rFonts w:ascii="Arial" w:hAnsi="Arial"/>
                <w:sz w:val="10"/>
              </w:rPr>
              <w:t>4.</w:t>
            </w:r>
            <w:r>
              <w:rPr>
                <w:rFonts w:ascii="Arial" w:hAnsi="Arial"/>
                <w:spacing w:val="-1"/>
                <w:sz w:val="10"/>
              </w:rPr>
              <w:t> </w:t>
            </w:r>
            <w:r>
              <w:rPr>
                <w:rFonts w:ascii="Arial" w:hAnsi="Arial"/>
                <w:sz w:val="10"/>
              </w:rPr>
              <w:t>( - ) Distribución</w:t>
            </w:r>
            <w:r>
              <w:rPr>
                <w:rFonts w:ascii="Arial" w:hAnsi="Arial"/>
                <w:spacing w:val="-1"/>
                <w:sz w:val="10"/>
              </w:rPr>
              <w:t> </w:t>
            </w:r>
            <w:r>
              <w:rPr>
                <w:rFonts w:ascii="Arial" w:hAnsi="Arial"/>
                <w:sz w:val="10"/>
              </w:rPr>
              <w:t>de</w:t>
            </w:r>
            <w:r>
              <w:rPr>
                <w:rFonts w:ascii="Arial" w:hAnsi="Arial"/>
                <w:spacing w:val="-1"/>
                <w:sz w:val="10"/>
              </w:rPr>
              <w:t> </w:t>
            </w:r>
            <w:r>
              <w:rPr>
                <w:rFonts w:ascii="Arial" w:hAnsi="Arial"/>
                <w:spacing w:val="-2"/>
                <w:sz w:val="10"/>
              </w:rPr>
              <w:t>dividendos.</w:t>
            </w: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45"/>
              <w:ind w:right="2"/>
              <w:jc w:val="right"/>
              <w:rPr>
                <w:rFonts w:ascii="Arial"/>
                <w:sz w:val="10"/>
              </w:rPr>
            </w:pPr>
            <w:r>
              <w:rPr>
                <w:rFonts w:ascii="Arial"/>
                <w:spacing w:val="-4"/>
                <w:sz w:val="10"/>
              </w:rPr>
              <w:t>0,00</w:t>
            </w:r>
          </w:p>
        </w:tc>
      </w:tr>
      <w:tr>
        <w:trPr>
          <w:trHeight w:val="301" w:hRule="atLeast"/>
        </w:trPr>
        <w:tc>
          <w:tcPr>
            <w:tcW w:w="3146" w:type="dxa"/>
            <w:tcBorders>
              <w:top w:val="nil"/>
              <w:bottom w:val="nil"/>
            </w:tcBorders>
          </w:tcPr>
          <w:p>
            <w:pPr>
              <w:pStyle w:val="TableParagraph"/>
              <w:spacing w:line="120" w:lineRule="atLeast" w:before="40"/>
              <w:ind w:left="364" w:right="77"/>
              <w:rPr>
                <w:rFonts w:ascii="Arial"/>
                <w:sz w:val="10"/>
              </w:rPr>
            </w:pPr>
            <w:r>
              <w:rPr>
                <w:rFonts w:ascii="Arial"/>
                <w:sz w:val="10"/>
              </w:rPr>
              <w:t>5.</w:t>
            </w:r>
            <w:r>
              <w:rPr>
                <w:rFonts w:ascii="Arial"/>
                <w:spacing w:val="-4"/>
                <w:sz w:val="10"/>
              </w:rPr>
              <w:t> </w:t>
            </w:r>
            <w:r>
              <w:rPr>
                <w:rFonts w:ascii="Arial"/>
                <w:sz w:val="10"/>
              </w:rPr>
              <w:t>Operaciones</w:t>
            </w:r>
            <w:r>
              <w:rPr>
                <w:rFonts w:ascii="Arial"/>
                <w:spacing w:val="-6"/>
                <w:sz w:val="10"/>
              </w:rPr>
              <w:t> </w:t>
            </w:r>
            <w:r>
              <w:rPr>
                <w:rFonts w:ascii="Arial"/>
                <w:sz w:val="10"/>
              </w:rPr>
              <w:t>con</w:t>
            </w:r>
            <w:r>
              <w:rPr>
                <w:rFonts w:ascii="Arial"/>
                <w:spacing w:val="-5"/>
                <w:sz w:val="10"/>
              </w:rPr>
              <w:t> </w:t>
            </w:r>
            <w:r>
              <w:rPr>
                <w:rFonts w:ascii="Arial"/>
                <w:sz w:val="10"/>
              </w:rPr>
              <w:t>acciones</w:t>
            </w:r>
            <w:r>
              <w:rPr>
                <w:rFonts w:ascii="Arial"/>
                <w:spacing w:val="-6"/>
                <w:sz w:val="10"/>
              </w:rPr>
              <w:t> </w:t>
            </w:r>
            <w:r>
              <w:rPr>
                <w:rFonts w:ascii="Arial"/>
                <w:sz w:val="10"/>
              </w:rPr>
              <w:t>o</w:t>
            </w:r>
            <w:r>
              <w:rPr>
                <w:rFonts w:ascii="Arial"/>
                <w:spacing w:val="-5"/>
                <w:sz w:val="10"/>
              </w:rPr>
              <w:t> </w:t>
            </w:r>
            <w:r>
              <w:rPr>
                <w:rFonts w:ascii="Arial"/>
                <w:sz w:val="10"/>
              </w:rPr>
              <w:t>participaciones</w:t>
            </w:r>
            <w:r>
              <w:rPr>
                <w:rFonts w:ascii="Arial"/>
                <w:spacing w:val="-6"/>
                <w:sz w:val="10"/>
              </w:rPr>
              <w:t> </w:t>
            </w:r>
            <w:r>
              <w:rPr>
                <w:rFonts w:ascii="Arial"/>
                <w:sz w:val="10"/>
              </w:rPr>
              <w:t>propias</w:t>
            </w:r>
            <w:r>
              <w:rPr>
                <w:rFonts w:ascii="Arial"/>
                <w:spacing w:val="40"/>
                <w:sz w:val="10"/>
              </w:rPr>
              <w:t> </w:t>
            </w:r>
            <w:r>
              <w:rPr>
                <w:rFonts w:ascii="Arial"/>
                <w:spacing w:val="-2"/>
                <w:sz w:val="10"/>
              </w:rPr>
              <w:t>(netas).</w:t>
            </w: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4"/>
              <w:rPr>
                <w:rFonts w:ascii="Arial"/>
                <w:sz w:val="9"/>
              </w:rPr>
            </w:pPr>
          </w:p>
          <w:p>
            <w:pPr>
              <w:pStyle w:val="TableParagraph"/>
              <w:ind w:right="2"/>
              <w:jc w:val="right"/>
              <w:rPr>
                <w:rFonts w:ascii="Arial"/>
                <w:sz w:val="10"/>
              </w:rPr>
            </w:pPr>
            <w:r>
              <w:rPr>
                <w:rFonts w:ascii="Arial"/>
                <w:spacing w:val="-4"/>
                <w:sz w:val="10"/>
              </w:rPr>
              <w:t>0,00</w:t>
            </w:r>
          </w:p>
        </w:tc>
      </w:tr>
      <w:tr>
        <w:trPr>
          <w:trHeight w:val="301" w:hRule="atLeast"/>
        </w:trPr>
        <w:tc>
          <w:tcPr>
            <w:tcW w:w="3146" w:type="dxa"/>
            <w:tcBorders>
              <w:top w:val="nil"/>
              <w:bottom w:val="nil"/>
            </w:tcBorders>
          </w:tcPr>
          <w:p>
            <w:pPr>
              <w:pStyle w:val="TableParagraph"/>
              <w:spacing w:line="261" w:lineRule="auto" w:before="14"/>
              <w:ind w:left="364" w:right="77"/>
              <w:rPr>
                <w:rFonts w:ascii="Arial" w:hAnsi="Arial"/>
                <w:sz w:val="10"/>
              </w:rPr>
            </w:pPr>
            <w:r>
              <w:rPr>
                <w:rFonts w:ascii="Arial" w:hAnsi="Arial"/>
                <w:sz w:val="10"/>
              </w:rPr>
              <w:t>6.</w:t>
            </w:r>
            <w:r>
              <w:rPr>
                <w:rFonts w:ascii="Arial" w:hAnsi="Arial"/>
                <w:spacing w:val="-3"/>
                <w:sz w:val="10"/>
              </w:rPr>
              <w:t> </w:t>
            </w:r>
            <w:r>
              <w:rPr>
                <w:rFonts w:ascii="Arial" w:hAnsi="Arial"/>
                <w:sz w:val="10"/>
              </w:rPr>
              <w:t>Incremento</w:t>
            </w:r>
            <w:r>
              <w:rPr>
                <w:rFonts w:ascii="Arial" w:hAnsi="Arial"/>
                <w:spacing w:val="-4"/>
                <w:sz w:val="10"/>
              </w:rPr>
              <w:t> </w:t>
            </w:r>
            <w:r>
              <w:rPr>
                <w:rFonts w:ascii="Arial" w:hAnsi="Arial"/>
                <w:sz w:val="10"/>
              </w:rPr>
              <w:t>(reducción)</w:t>
            </w:r>
            <w:r>
              <w:rPr>
                <w:rFonts w:ascii="Arial" w:hAnsi="Arial"/>
                <w:spacing w:val="-3"/>
                <w:sz w:val="10"/>
              </w:rPr>
              <w:t> </w:t>
            </w:r>
            <w:r>
              <w:rPr>
                <w:rFonts w:ascii="Arial" w:hAnsi="Arial"/>
                <w:sz w:val="10"/>
              </w:rPr>
              <w:t>de</w:t>
            </w:r>
            <w:r>
              <w:rPr>
                <w:rFonts w:ascii="Arial" w:hAnsi="Arial"/>
                <w:spacing w:val="-4"/>
                <w:sz w:val="10"/>
              </w:rPr>
              <w:t> </w:t>
            </w:r>
            <w:r>
              <w:rPr>
                <w:rFonts w:ascii="Arial" w:hAnsi="Arial"/>
                <w:sz w:val="10"/>
              </w:rPr>
              <w:t>patrimonio</w:t>
            </w:r>
            <w:r>
              <w:rPr>
                <w:rFonts w:ascii="Arial" w:hAnsi="Arial"/>
                <w:spacing w:val="-4"/>
                <w:sz w:val="10"/>
              </w:rPr>
              <w:t> </w:t>
            </w:r>
            <w:r>
              <w:rPr>
                <w:rFonts w:ascii="Arial" w:hAnsi="Arial"/>
                <w:sz w:val="10"/>
              </w:rPr>
              <w:t>neto</w:t>
            </w:r>
            <w:r>
              <w:rPr>
                <w:rFonts w:ascii="Arial" w:hAnsi="Arial"/>
                <w:spacing w:val="-4"/>
                <w:sz w:val="10"/>
              </w:rPr>
              <w:t> </w:t>
            </w:r>
            <w:r>
              <w:rPr>
                <w:rFonts w:ascii="Arial" w:hAnsi="Arial"/>
                <w:sz w:val="10"/>
              </w:rPr>
              <w:t>resultante</w:t>
            </w:r>
            <w:r>
              <w:rPr>
                <w:rFonts w:ascii="Arial" w:hAnsi="Arial"/>
                <w:spacing w:val="-4"/>
                <w:sz w:val="10"/>
              </w:rPr>
              <w:t> </w:t>
            </w:r>
            <w:r>
              <w:rPr>
                <w:rFonts w:ascii="Arial" w:hAnsi="Arial"/>
                <w:sz w:val="10"/>
              </w:rPr>
              <w:t>de</w:t>
            </w:r>
            <w:r>
              <w:rPr>
                <w:rFonts w:ascii="Arial" w:hAnsi="Arial"/>
                <w:spacing w:val="40"/>
                <w:sz w:val="10"/>
              </w:rPr>
              <w:t> </w:t>
            </w:r>
            <w:r>
              <w:rPr>
                <w:rFonts w:ascii="Arial" w:hAnsi="Arial"/>
                <w:sz w:val="10"/>
              </w:rPr>
              <w:t>una combinación de negocios.</w:t>
            </w: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bottom w:val="nil"/>
            </w:tcBorders>
          </w:tcPr>
          <w:p>
            <w:pPr>
              <w:pStyle w:val="TableParagraph"/>
              <w:spacing w:before="76"/>
              <w:ind w:right="2"/>
              <w:jc w:val="right"/>
              <w:rPr>
                <w:rFonts w:ascii="Arial"/>
                <w:sz w:val="10"/>
              </w:rPr>
            </w:pPr>
            <w:r>
              <w:rPr>
                <w:rFonts w:ascii="Arial"/>
                <w:spacing w:val="-4"/>
                <w:sz w:val="10"/>
              </w:rPr>
              <w:t>0,00</w:t>
            </w:r>
          </w:p>
        </w:tc>
      </w:tr>
      <w:tr>
        <w:trPr>
          <w:trHeight w:val="239" w:hRule="atLeast"/>
        </w:trPr>
        <w:tc>
          <w:tcPr>
            <w:tcW w:w="3146" w:type="dxa"/>
            <w:tcBorders>
              <w:top w:val="nil"/>
            </w:tcBorders>
          </w:tcPr>
          <w:p>
            <w:pPr>
              <w:pStyle w:val="TableParagraph"/>
              <w:spacing w:before="45"/>
              <w:ind w:right="677"/>
              <w:jc w:val="right"/>
              <w:rPr>
                <w:rFonts w:ascii="Arial"/>
                <w:sz w:val="10"/>
              </w:rPr>
            </w:pPr>
            <w:r>
              <w:rPr>
                <w:rFonts w:ascii="Arial"/>
                <w:sz w:val="10"/>
              </w:rPr>
              <w:t>7.</w:t>
            </w:r>
            <w:r>
              <w:rPr>
                <w:rFonts w:ascii="Arial"/>
                <w:spacing w:val="-2"/>
                <w:sz w:val="10"/>
              </w:rPr>
              <w:t> </w:t>
            </w:r>
            <w:r>
              <w:rPr>
                <w:rFonts w:ascii="Arial"/>
                <w:sz w:val="10"/>
              </w:rPr>
              <w:t>Otras</w:t>
            </w:r>
            <w:r>
              <w:rPr>
                <w:rFonts w:ascii="Arial"/>
                <w:spacing w:val="-5"/>
                <w:sz w:val="10"/>
              </w:rPr>
              <w:t> </w:t>
            </w:r>
            <w:r>
              <w:rPr>
                <w:rFonts w:ascii="Arial"/>
                <w:sz w:val="10"/>
              </w:rPr>
              <w:t>operaciones</w:t>
            </w:r>
            <w:r>
              <w:rPr>
                <w:rFonts w:ascii="Arial"/>
                <w:spacing w:val="-4"/>
                <w:sz w:val="10"/>
              </w:rPr>
              <w:t> </w:t>
            </w:r>
            <w:r>
              <w:rPr>
                <w:rFonts w:ascii="Arial"/>
                <w:sz w:val="10"/>
              </w:rPr>
              <w:t>con</w:t>
            </w:r>
            <w:r>
              <w:rPr>
                <w:rFonts w:ascii="Arial"/>
                <w:spacing w:val="-3"/>
                <w:sz w:val="10"/>
              </w:rPr>
              <w:t> </w:t>
            </w:r>
            <w:r>
              <w:rPr>
                <w:rFonts w:ascii="Arial"/>
                <w:sz w:val="10"/>
              </w:rPr>
              <w:t>socios</w:t>
            </w:r>
            <w:r>
              <w:rPr>
                <w:rFonts w:ascii="Arial"/>
                <w:spacing w:val="-5"/>
                <w:sz w:val="10"/>
              </w:rPr>
              <w:t> </w:t>
            </w:r>
            <w:r>
              <w:rPr>
                <w:rFonts w:ascii="Arial"/>
                <w:sz w:val="10"/>
              </w:rPr>
              <w:t>o</w:t>
            </w:r>
            <w:r>
              <w:rPr>
                <w:rFonts w:ascii="Arial"/>
                <w:spacing w:val="-2"/>
                <w:sz w:val="10"/>
              </w:rPr>
              <w:t> propietarios.</w:t>
            </w: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8"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820"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34" w:type="dxa"/>
            <w:vMerge/>
            <w:tcBorders>
              <w:top w:val="nil"/>
            </w:tcBorders>
          </w:tcPr>
          <w:p>
            <w:pPr>
              <w:rPr>
                <w:sz w:val="2"/>
                <w:szCs w:val="2"/>
              </w:rPr>
            </w:pPr>
          </w:p>
        </w:tc>
        <w:tc>
          <w:tcPr>
            <w:tcW w:w="756" w:type="dxa"/>
            <w:vMerge/>
            <w:tcBorders>
              <w:top w:val="nil"/>
            </w:tcBorders>
          </w:tcPr>
          <w:p>
            <w:pPr>
              <w:rPr>
                <w:sz w:val="2"/>
                <w:szCs w:val="2"/>
              </w:rPr>
            </w:pPr>
          </w:p>
        </w:tc>
        <w:tc>
          <w:tcPr>
            <w:tcW w:w="946" w:type="dxa"/>
            <w:tcBorders>
              <w:top w:val="nil"/>
            </w:tcBorders>
          </w:tcPr>
          <w:p>
            <w:pPr>
              <w:pStyle w:val="TableParagraph"/>
              <w:spacing w:before="45"/>
              <w:ind w:right="2"/>
              <w:jc w:val="right"/>
              <w:rPr>
                <w:rFonts w:ascii="Arial"/>
                <w:sz w:val="10"/>
              </w:rPr>
            </w:pPr>
            <w:r>
              <w:rPr>
                <w:rFonts w:ascii="Arial"/>
                <w:spacing w:val="-4"/>
                <w:sz w:val="10"/>
              </w:rPr>
              <w:t>0,00</w:t>
            </w:r>
          </w:p>
        </w:tc>
      </w:tr>
      <w:tr>
        <w:trPr>
          <w:trHeight w:val="270" w:hRule="atLeast"/>
        </w:trPr>
        <w:tc>
          <w:tcPr>
            <w:tcW w:w="3146" w:type="dxa"/>
          </w:tcPr>
          <w:p>
            <w:pPr>
              <w:pStyle w:val="TableParagraph"/>
              <w:spacing w:before="76"/>
              <w:ind w:left="191"/>
              <w:rPr>
                <w:rFonts w:ascii="Arial"/>
                <w:sz w:val="10"/>
              </w:rPr>
            </w:pPr>
            <w:r>
              <w:rPr>
                <w:rFonts w:ascii="Arial"/>
                <w:sz w:val="10"/>
              </w:rPr>
              <w:t>III. Otras</w:t>
            </w:r>
            <w:r>
              <w:rPr>
                <w:rFonts w:ascii="Arial"/>
                <w:spacing w:val="-3"/>
                <w:sz w:val="10"/>
              </w:rPr>
              <w:t> </w:t>
            </w:r>
            <w:r>
              <w:rPr>
                <w:rFonts w:ascii="Arial"/>
                <w:sz w:val="10"/>
              </w:rPr>
              <w:t>variaciones</w:t>
            </w:r>
            <w:r>
              <w:rPr>
                <w:rFonts w:ascii="Arial"/>
                <w:spacing w:val="-2"/>
                <w:sz w:val="10"/>
              </w:rPr>
              <w:t> </w:t>
            </w:r>
            <w:r>
              <w:rPr>
                <w:rFonts w:ascii="Arial"/>
                <w:sz w:val="10"/>
              </w:rPr>
              <w:t>del</w:t>
            </w:r>
            <w:r>
              <w:rPr>
                <w:rFonts w:ascii="Arial"/>
                <w:spacing w:val="1"/>
                <w:sz w:val="10"/>
              </w:rPr>
              <w:t> </w:t>
            </w:r>
            <w:r>
              <w:rPr>
                <w:rFonts w:ascii="Arial"/>
                <w:sz w:val="10"/>
              </w:rPr>
              <w:t>patrimonio </w:t>
            </w:r>
            <w:r>
              <w:rPr>
                <w:rFonts w:ascii="Arial"/>
                <w:spacing w:val="-4"/>
                <w:sz w:val="10"/>
              </w:rPr>
              <w:t>neto.</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828" w:type="dxa"/>
          </w:tcPr>
          <w:p>
            <w:pPr>
              <w:pStyle w:val="TableParagraph"/>
              <w:spacing w:before="76"/>
              <w:ind w:right="5"/>
              <w:jc w:val="right"/>
              <w:rPr>
                <w:rFonts w:ascii="Arial"/>
                <w:sz w:val="10"/>
              </w:rPr>
            </w:pPr>
            <w:r>
              <w:rPr>
                <w:rFonts w:ascii="Arial"/>
                <w:spacing w:val="-2"/>
                <w:sz w:val="10"/>
              </w:rPr>
              <w:t>(42.541,78)</w:t>
            </w:r>
          </w:p>
        </w:tc>
        <w:tc>
          <w:tcPr>
            <w:tcW w:w="734" w:type="dxa"/>
          </w:tcPr>
          <w:p>
            <w:pPr>
              <w:pStyle w:val="TableParagraph"/>
              <w:rPr>
                <w:rFonts w:ascii="Times New Roman"/>
                <w:sz w:val="10"/>
              </w:rPr>
            </w:pPr>
          </w:p>
        </w:tc>
        <w:tc>
          <w:tcPr>
            <w:tcW w:w="734" w:type="dxa"/>
          </w:tcPr>
          <w:p>
            <w:pPr>
              <w:pStyle w:val="TableParagraph"/>
              <w:spacing w:before="76"/>
              <w:ind w:right="37"/>
              <w:jc w:val="right"/>
              <w:rPr>
                <w:rFonts w:ascii="Arial"/>
                <w:sz w:val="10"/>
              </w:rPr>
            </w:pPr>
            <w:r>
              <w:rPr>
                <w:rFonts w:ascii="Arial"/>
                <w:spacing w:val="-2"/>
                <w:sz w:val="10"/>
              </w:rPr>
              <w:t>80.192,31</w:t>
            </w:r>
          </w:p>
        </w:tc>
        <w:tc>
          <w:tcPr>
            <w:tcW w:w="734" w:type="dxa"/>
          </w:tcPr>
          <w:p>
            <w:pPr>
              <w:pStyle w:val="TableParagraph"/>
              <w:rPr>
                <w:rFonts w:ascii="Times New Roman"/>
                <w:sz w:val="10"/>
              </w:rPr>
            </w:pPr>
          </w:p>
        </w:tc>
        <w:tc>
          <w:tcPr>
            <w:tcW w:w="820" w:type="dxa"/>
          </w:tcPr>
          <w:p>
            <w:pPr>
              <w:pStyle w:val="TableParagraph"/>
              <w:spacing w:before="76"/>
              <w:ind w:right="3"/>
              <w:jc w:val="right"/>
              <w:rPr>
                <w:rFonts w:ascii="Arial"/>
                <w:sz w:val="10"/>
              </w:rPr>
            </w:pPr>
            <w:r>
              <w:rPr>
                <w:rFonts w:ascii="Arial"/>
                <w:spacing w:val="-2"/>
                <w:sz w:val="10"/>
              </w:rPr>
              <w:t>(80.192,31)</w:t>
            </w: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34" w:type="dxa"/>
          </w:tcPr>
          <w:p>
            <w:pPr>
              <w:pStyle w:val="TableParagraph"/>
              <w:rPr>
                <w:rFonts w:ascii="Times New Roman"/>
                <w:sz w:val="10"/>
              </w:rPr>
            </w:pPr>
          </w:p>
        </w:tc>
        <w:tc>
          <w:tcPr>
            <w:tcW w:w="756" w:type="dxa"/>
          </w:tcPr>
          <w:p>
            <w:pPr>
              <w:pStyle w:val="TableParagraph"/>
              <w:spacing w:before="76"/>
              <w:ind w:right="35"/>
              <w:jc w:val="right"/>
              <w:rPr>
                <w:rFonts w:ascii="Arial"/>
                <w:sz w:val="10"/>
              </w:rPr>
            </w:pPr>
            <w:r>
              <w:rPr>
                <w:rFonts w:ascii="Arial"/>
                <w:spacing w:val="-2"/>
                <w:sz w:val="10"/>
              </w:rPr>
              <w:t>326,73</w:t>
            </w:r>
          </w:p>
        </w:tc>
        <w:tc>
          <w:tcPr>
            <w:tcW w:w="946" w:type="dxa"/>
          </w:tcPr>
          <w:p>
            <w:pPr>
              <w:pStyle w:val="TableParagraph"/>
              <w:spacing w:before="76"/>
              <w:ind w:right="2"/>
              <w:jc w:val="right"/>
              <w:rPr>
                <w:rFonts w:ascii="Arial"/>
                <w:sz w:val="10"/>
              </w:rPr>
            </w:pPr>
            <w:r>
              <w:rPr>
                <w:rFonts w:ascii="Arial"/>
                <w:spacing w:val="-2"/>
                <w:sz w:val="10"/>
              </w:rPr>
              <w:t>(42.215,05)</w:t>
            </w:r>
          </w:p>
        </w:tc>
      </w:tr>
      <w:tr>
        <w:trPr>
          <w:trHeight w:val="270" w:hRule="atLeast"/>
        </w:trPr>
        <w:tc>
          <w:tcPr>
            <w:tcW w:w="3146" w:type="dxa"/>
          </w:tcPr>
          <w:p>
            <w:pPr>
              <w:pStyle w:val="TableParagraph"/>
              <w:spacing w:before="76"/>
              <w:ind w:left="105"/>
              <w:rPr>
                <w:rFonts w:ascii="Arial" w:hAnsi="Arial"/>
                <w:b/>
                <w:sz w:val="10"/>
              </w:rPr>
            </w:pPr>
            <w:r>
              <w:rPr>
                <w:rFonts w:ascii="Arial" w:hAnsi="Arial"/>
                <w:b/>
                <w:sz w:val="10"/>
              </w:rPr>
              <w:t>E.</w:t>
            </w:r>
            <w:r>
              <w:rPr>
                <w:rFonts w:ascii="Arial" w:hAnsi="Arial"/>
                <w:b/>
                <w:spacing w:val="-5"/>
                <w:sz w:val="10"/>
              </w:rPr>
              <w:t> </w:t>
            </w:r>
            <w:r>
              <w:rPr>
                <w:rFonts w:ascii="Arial" w:hAnsi="Arial"/>
                <w:b/>
                <w:sz w:val="10"/>
              </w:rPr>
              <w:t>SALDO,</w:t>
            </w:r>
            <w:r>
              <w:rPr>
                <w:rFonts w:ascii="Arial" w:hAnsi="Arial"/>
                <w:b/>
                <w:spacing w:val="-3"/>
                <w:sz w:val="10"/>
              </w:rPr>
              <w:t> </w:t>
            </w:r>
            <w:r>
              <w:rPr>
                <w:rFonts w:ascii="Arial" w:hAnsi="Arial"/>
                <w:b/>
                <w:sz w:val="10"/>
              </w:rPr>
              <w:t>FINAL</w:t>
            </w:r>
            <w:r>
              <w:rPr>
                <w:rFonts w:ascii="Arial" w:hAnsi="Arial"/>
                <w:b/>
                <w:spacing w:val="-3"/>
                <w:sz w:val="10"/>
              </w:rPr>
              <w:t> </w:t>
            </w:r>
            <w:r>
              <w:rPr>
                <w:rFonts w:ascii="Arial" w:hAnsi="Arial"/>
                <w:b/>
                <w:sz w:val="10"/>
              </w:rPr>
              <w:t>DEL</w:t>
            </w:r>
            <w:r>
              <w:rPr>
                <w:rFonts w:ascii="Arial" w:hAnsi="Arial"/>
                <w:b/>
                <w:spacing w:val="-3"/>
                <w:sz w:val="10"/>
              </w:rPr>
              <w:t> </w:t>
            </w:r>
            <w:r>
              <w:rPr>
                <w:rFonts w:ascii="Arial" w:hAnsi="Arial"/>
                <w:b/>
                <w:sz w:val="10"/>
              </w:rPr>
              <w:t>AÑO</w:t>
            </w:r>
            <w:r>
              <w:rPr>
                <w:rFonts w:ascii="Arial" w:hAnsi="Arial"/>
                <w:b/>
                <w:spacing w:val="-2"/>
                <w:sz w:val="10"/>
              </w:rPr>
              <w:t> </w:t>
            </w:r>
            <w:r>
              <w:rPr>
                <w:rFonts w:ascii="Arial" w:hAnsi="Arial"/>
                <w:b/>
                <w:spacing w:val="-4"/>
                <w:sz w:val="10"/>
              </w:rPr>
              <w:t>2021</w:t>
            </w:r>
          </w:p>
        </w:tc>
        <w:tc>
          <w:tcPr>
            <w:tcW w:w="734" w:type="dxa"/>
          </w:tcPr>
          <w:p>
            <w:pPr>
              <w:pStyle w:val="TableParagraph"/>
              <w:spacing w:before="76"/>
              <w:ind w:right="39"/>
              <w:jc w:val="right"/>
              <w:rPr>
                <w:rFonts w:ascii="Arial"/>
                <w:b/>
                <w:sz w:val="10"/>
              </w:rPr>
            </w:pPr>
            <w:r>
              <w:rPr>
                <w:rFonts w:ascii="Arial"/>
                <w:b/>
                <w:spacing w:val="-2"/>
                <w:sz w:val="10"/>
              </w:rPr>
              <w:t>2.060.102,00</w:t>
            </w:r>
          </w:p>
        </w:tc>
        <w:tc>
          <w:tcPr>
            <w:tcW w:w="734" w:type="dxa"/>
          </w:tcPr>
          <w:p>
            <w:pPr>
              <w:pStyle w:val="TableParagraph"/>
              <w:spacing w:before="76"/>
              <w:ind w:right="38"/>
              <w:jc w:val="right"/>
              <w:rPr>
                <w:rFonts w:ascii="Arial"/>
                <w:b/>
                <w:sz w:val="10"/>
              </w:rPr>
            </w:pPr>
            <w:r>
              <w:rPr>
                <w:rFonts w:ascii="Arial"/>
                <w:b/>
                <w:spacing w:val="-4"/>
                <w:sz w:val="10"/>
              </w:rPr>
              <w:t>0,00</w:t>
            </w:r>
          </w:p>
        </w:tc>
        <w:tc>
          <w:tcPr>
            <w:tcW w:w="734" w:type="dxa"/>
          </w:tcPr>
          <w:p>
            <w:pPr>
              <w:pStyle w:val="TableParagraph"/>
              <w:spacing w:before="76"/>
              <w:ind w:right="38"/>
              <w:jc w:val="right"/>
              <w:rPr>
                <w:rFonts w:ascii="Arial"/>
                <w:b/>
                <w:sz w:val="10"/>
              </w:rPr>
            </w:pPr>
            <w:r>
              <w:rPr>
                <w:rFonts w:ascii="Arial"/>
                <w:b/>
                <w:spacing w:val="-4"/>
                <w:sz w:val="10"/>
              </w:rPr>
              <w:t>0,00</w:t>
            </w:r>
          </w:p>
        </w:tc>
        <w:tc>
          <w:tcPr>
            <w:tcW w:w="828" w:type="dxa"/>
          </w:tcPr>
          <w:p>
            <w:pPr>
              <w:pStyle w:val="TableParagraph"/>
              <w:spacing w:before="76"/>
              <w:ind w:right="5"/>
              <w:jc w:val="right"/>
              <w:rPr>
                <w:rFonts w:ascii="Arial"/>
                <w:b/>
                <w:sz w:val="10"/>
              </w:rPr>
            </w:pPr>
            <w:r>
              <w:rPr>
                <w:rFonts w:ascii="Arial"/>
                <w:b/>
                <w:spacing w:val="-2"/>
                <w:sz w:val="10"/>
              </w:rPr>
              <w:t>(483.757,76)</w:t>
            </w:r>
          </w:p>
        </w:tc>
        <w:tc>
          <w:tcPr>
            <w:tcW w:w="734" w:type="dxa"/>
          </w:tcPr>
          <w:p>
            <w:pPr>
              <w:pStyle w:val="TableParagraph"/>
              <w:spacing w:before="76"/>
              <w:ind w:right="38"/>
              <w:jc w:val="right"/>
              <w:rPr>
                <w:rFonts w:ascii="Arial"/>
                <w:b/>
                <w:sz w:val="10"/>
              </w:rPr>
            </w:pPr>
            <w:r>
              <w:rPr>
                <w:rFonts w:ascii="Arial"/>
                <w:b/>
                <w:spacing w:val="-4"/>
                <w:sz w:val="10"/>
              </w:rPr>
              <w:t>0,00</w:t>
            </w:r>
          </w:p>
        </w:tc>
        <w:tc>
          <w:tcPr>
            <w:tcW w:w="734" w:type="dxa"/>
          </w:tcPr>
          <w:p>
            <w:pPr>
              <w:pStyle w:val="TableParagraph"/>
              <w:spacing w:before="76"/>
              <w:ind w:right="4"/>
              <w:jc w:val="right"/>
              <w:rPr>
                <w:rFonts w:ascii="Arial"/>
                <w:b/>
                <w:sz w:val="10"/>
              </w:rPr>
            </w:pPr>
            <w:r>
              <w:rPr>
                <w:rFonts w:ascii="Arial"/>
                <w:b/>
                <w:spacing w:val="-2"/>
                <w:sz w:val="10"/>
              </w:rPr>
              <w:t>(16.307,05)</w:t>
            </w:r>
          </w:p>
        </w:tc>
        <w:tc>
          <w:tcPr>
            <w:tcW w:w="734" w:type="dxa"/>
          </w:tcPr>
          <w:p>
            <w:pPr>
              <w:pStyle w:val="TableParagraph"/>
              <w:spacing w:before="76"/>
              <w:ind w:right="37"/>
              <w:jc w:val="right"/>
              <w:rPr>
                <w:rFonts w:ascii="Arial"/>
                <w:b/>
                <w:sz w:val="10"/>
              </w:rPr>
            </w:pPr>
            <w:r>
              <w:rPr>
                <w:rFonts w:ascii="Arial"/>
                <w:b/>
                <w:spacing w:val="-4"/>
                <w:sz w:val="10"/>
              </w:rPr>
              <w:t>0,00</w:t>
            </w:r>
          </w:p>
        </w:tc>
        <w:tc>
          <w:tcPr>
            <w:tcW w:w="820" w:type="dxa"/>
          </w:tcPr>
          <w:p>
            <w:pPr>
              <w:pStyle w:val="TableParagraph"/>
              <w:spacing w:before="76"/>
              <w:ind w:right="36"/>
              <w:jc w:val="right"/>
              <w:rPr>
                <w:rFonts w:ascii="Arial"/>
                <w:b/>
                <w:sz w:val="10"/>
              </w:rPr>
            </w:pPr>
            <w:r>
              <w:rPr>
                <w:rFonts w:ascii="Arial"/>
                <w:b/>
                <w:spacing w:val="-2"/>
                <w:sz w:val="10"/>
              </w:rPr>
              <w:t>32.564,19</w:t>
            </w:r>
          </w:p>
        </w:tc>
        <w:tc>
          <w:tcPr>
            <w:tcW w:w="734" w:type="dxa"/>
          </w:tcPr>
          <w:p>
            <w:pPr>
              <w:pStyle w:val="TableParagraph"/>
              <w:spacing w:before="76"/>
              <w:ind w:right="35"/>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34" w:type="dxa"/>
          </w:tcPr>
          <w:p>
            <w:pPr>
              <w:pStyle w:val="TableParagraph"/>
              <w:spacing w:before="76"/>
              <w:ind w:right="35"/>
              <w:jc w:val="right"/>
              <w:rPr>
                <w:rFonts w:ascii="Arial"/>
                <w:b/>
                <w:sz w:val="10"/>
              </w:rPr>
            </w:pPr>
            <w:r>
              <w:rPr>
                <w:rFonts w:ascii="Arial"/>
                <w:b/>
                <w:spacing w:val="-4"/>
                <w:sz w:val="10"/>
              </w:rPr>
              <w:t>0,00</w:t>
            </w:r>
          </w:p>
        </w:tc>
        <w:tc>
          <w:tcPr>
            <w:tcW w:w="756" w:type="dxa"/>
          </w:tcPr>
          <w:p>
            <w:pPr>
              <w:pStyle w:val="TableParagraph"/>
              <w:spacing w:before="76"/>
              <w:ind w:right="35"/>
              <w:jc w:val="right"/>
              <w:rPr>
                <w:rFonts w:ascii="Arial"/>
                <w:b/>
                <w:sz w:val="10"/>
              </w:rPr>
            </w:pPr>
            <w:r>
              <w:rPr>
                <w:rFonts w:ascii="Arial"/>
                <w:b/>
                <w:spacing w:val="-2"/>
                <w:sz w:val="10"/>
              </w:rPr>
              <w:t>15.497.411,37</w:t>
            </w:r>
          </w:p>
        </w:tc>
        <w:tc>
          <w:tcPr>
            <w:tcW w:w="946" w:type="dxa"/>
          </w:tcPr>
          <w:p>
            <w:pPr>
              <w:pStyle w:val="TableParagraph"/>
              <w:spacing w:before="76"/>
              <w:ind w:right="35"/>
              <w:jc w:val="right"/>
              <w:rPr>
                <w:rFonts w:ascii="Arial"/>
                <w:b/>
                <w:sz w:val="10"/>
              </w:rPr>
            </w:pPr>
            <w:r>
              <w:rPr>
                <w:rFonts w:ascii="Arial"/>
                <w:b/>
                <w:spacing w:val="-2"/>
                <w:sz w:val="10"/>
              </w:rPr>
              <w:t>17.090.012,75</w:t>
            </w:r>
          </w:p>
        </w:tc>
      </w:tr>
    </w:tbl>
    <w:p>
      <w:pPr>
        <w:spacing w:after="0"/>
        <w:jc w:val="right"/>
        <w:rPr>
          <w:rFonts w:ascii="Arial"/>
          <w:sz w:val="10"/>
        </w:rPr>
        <w:sectPr>
          <w:pgSz w:w="16840" w:h="11900" w:orient="landscape"/>
          <w:pgMar w:top="980" w:bottom="280" w:left="1900" w:right="1620"/>
        </w:sectPr>
      </w:pPr>
    </w:p>
    <w:p>
      <w:pPr>
        <w:pStyle w:val="BodyText"/>
        <w:ind w:left="478"/>
        <w:rPr>
          <w:rFonts w:ascii="Arial"/>
          <w:sz w:val="20"/>
        </w:rPr>
      </w:pPr>
      <w:r>
        <w:rPr>
          <w:rFonts w:ascii="Arial"/>
          <w:sz w:val="20"/>
        </w:rPr>
        <w:pict>
          <v:shape style="width:444.15pt;height:15.25pt;mso-position-horizontal-relative:char;mso-position-vertical-relative:line" type="#_x0000_t202" id="docshape16" filled="false" stroked="true" strokeweight=".72pt" strokecolor="#000000">
            <w10:anchorlock/>
            <v:textbox inset="0,0,0,0">
              <w:txbxContent>
                <w:p>
                  <w:pPr>
                    <w:spacing w:before="49"/>
                    <w:ind w:left="2113" w:right="2104" w:firstLine="0"/>
                    <w:jc w:val="center"/>
                    <w:rPr>
                      <w:rFonts w:ascii="Cambria" w:hAnsi="Cambria"/>
                      <w:b/>
                      <w:sz w:val="15"/>
                    </w:rPr>
                  </w:pPr>
                  <w:r>
                    <w:rPr>
                      <w:rFonts w:ascii="Cambria" w:hAnsi="Cambria"/>
                      <w:b/>
                      <w:sz w:val="15"/>
                    </w:rPr>
                    <w:t>PROMOCIÓN</w:t>
                  </w:r>
                  <w:r>
                    <w:rPr>
                      <w:spacing w:val="-7"/>
                      <w:sz w:val="15"/>
                    </w:rPr>
                    <w:t> </w:t>
                  </w:r>
                  <w:r>
                    <w:rPr>
                      <w:rFonts w:ascii="Cambria" w:hAnsi="Cambria"/>
                      <w:b/>
                      <w:sz w:val="15"/>
                    </w:rPr>
                    <w:t>DE</w:t>
                  </w:r>
                  <w:r>
                    <w:rPr>
                      <w:spacing w:val="-6"/>
                      <w:sz w:val="15"/>
                    </w:rPr>
                    <w:t> </w:t>
                  </w:r>
                  <w:r>
                    <w:rPr>
                      <w:rFonts w:ascii="Cambria" w:hAnsi="Cambria"/>
                      <w:b/>
                      <w:sz w:val="15"/>
                    </w:rPr>
                    <w:t>LA</w:t>
                  </w:r>
                  <w:r>
                    <w:rPr>
                      <w:spacing w:val="-7"/>
                      <w:sz w:val="15"/>
                    </w:rPr>
                    <w:t> </w:t>
                  </w:r>
                  <w:r>
                    <w:rPr>
                      <w:rFonts w:ascii="Cambria" w:hAnsi="Cambria"/>
                      <w:b/>
                      <w:sz w:val="15"/>
                    </w:rPr>
                    <w:t>CIUDAD</w:t>
                  </w:r>
                  <w:r>
                    <w:rPr>
                      <w:spacing w:val="-6"/>
                      <w:sz w:val="15"/>
                    </w:rPr>
                    <w:t> </w:t>
                  </w:r>
                  <w:r>
                    <w:rPr>
                      <w:rFonts w:ascii="Cambria" w:hAnsi="Cambria"/>
                      <w:b/>
                      <w:sz w:val="15"/>
                    </w:rPr>
                    <w:t>DE</w:t>
                  </w:r>
                  <w:r>
                    <w:rPr>
                      <w:spacing w:val="-7"/>
                      <w:sz w:val="15"/>
                    </w:rPr>
                    <w:t> </w:t>
                  </w:r>
                  <w:r>
                    <w:rPr>
                      <w:rFonts w:ascii="Cambria" w:hAnsi="Cambria"/>
                      <w:b/>
                      <w:sz w:val="15"/>
                    </w:rPr>
                    <w:t>LAS</w:t>
                  </w:r>
                  <w:r>
                    <w:rPr>
                      <w:spacing w:val="-6"/>
                      <w:sz w:val="15"/>
                    </w:rPr>
                    <w:t> </w:t>
                  </w:r>
                  <w:r>
                    <w:rPr>
                      <w:rFonts w:ascii="Cambria" w:hAnsi="Cambria"/>
                      <w:b/>
                      <w:sz w:val="15"/>
                    </w:rPr>
                    <w:t>PALMAS</w:t>
                  </w:r>
                  <w:r>
                    <w:rPr>
                      <w:spacing w:val="-7"/>
                      <w:sz w:val="15"/>
                    </w:rPr>
                    <w:t> </w:t>
                  </w:r>
                  <w:r>
                    <w:rPr>
                      <w:rFonts w:ascii="Cambria" w:hAnsi="Cambria"/>
                      <w:b/>
                      <w:sz w:val="15"/>
                    </w:rPr>
                    <w:t>DE</w:t>
                  </w:r>
                  <w:r>
                    <w:rPr>
                      <w:spacing w:val="-6"/>
                      <w:sz w:val="15"/>
                    </w:rPr>
                    <w:t> </w:t>
                  </w:r>
                  <w:r>
                    <w:rPr>
                      <w:rFonts w:ascii="Cambria" w:hAnsi="Cambria"/>
                      <w:b/>
                      <w:sz w:val="15"/>
                    </w:rPr>
                    <w:t>GRAN</w:t>
                  </w:r>
                  <w:r>
                    <w:rPr>
                      <w:spacing w:val="-7"/>
                      <w:sz w:val="15"/>
                    </w:rPr>
                    <w:t> </w:t>
                  </w:r>
                  <w:r>
                    <w:rPr>
                      <w:rFonts w:ascii="Cambria" w:hAnsi="Cambria"/>
                      <w:b/>
                      <w:sz w:val="15"/>
                    </w:rPr>
                    <w:t>CANARIA,</w:t>
                  </w:r>
                  <w:r>
                    <w:rPr>
                      <w:spacing w:val="-6"/>
                      <w:sz w:val="15"/>
                    </w:rPr>
                    <w:t> </w:t>
                  </w:r>
                  <w:r>
                    <w:rPr>
                      <w:rFonts w:ascii="Cambria" w:hAnsi="Cambria"/>
                      <w:b/>
                      <w:spacing w:val="-4"/>
                      <w:sz w:val="15"/>
                    </w:rPr>
                    <w:t>S.A.</w:t>
                  </w:r>
                </w:p>
              </w:txbxContent>
            </v:textbox>
            <v:stroke dashstyle="solid"/>
          </v:shape>
        </w:pict>
      </w:r>
      <w:r>
        <w:rPr>
          <w:rFonts w:ascii="Arial"/>
          <w:sz w:val="20"/>
        </w:rPr>
      </w:r>
    </w:p>
    <w:p>
      <w:pPr>
        <w:pStyle w:val="BodyText"/>
        <w:rPr>
          <w:rFonts w:ascii="Arial"/>
          <w:sz w:val="9"/>
        </w:rPr>
      </w:pPr>
      <w:r>
        <w:rPr/>
        <w:pict>
          <v:shape style="position:absolute;margin-left:79.320pt;margin-top:6.789617pt;width:444.15pt;height:26.8pt;mso-position-horizontal-relative:page;mso-position-vertical-relative:paragraph;z-index:-15724544;mso-wrap-distance-left:0;mso-wrap-distance-right:0" type="#_x0000_t202" id="docshape17" filled="false" stroked="true" strokeweight=".72pt" strokecolor="#000000">
            <v:textbox inset="0,0,0,0">
              <w:txbxContent>
                <w:p>
                  <w:pPr>
                    <w:pStyle w:val="BodyText"/>
                    <w:spacing w:before="3"/>
                    <w:rPr>
                      <w:rFonts w:ascii="Arial"/>
                      <w:sz w:val="14"/>
                    </w:rPr>
                  </w:pPr>
                </w:p>
                <w:p>
                  <w:pPr>
                    <w:spacing w:before="0"/>
                    <w:ind w:left="604" w:right="0" w:firstLine="0"/>
                    <w:jc w:val="left"/>
                    <w:rPr>
                      <w:rFonts w:ascii="Cambria"/>
                      <w:b/>
                      <w:sz w:val="15"/>
                    </w:rPr>
                  </w:pPr>
                  <w:r>
                    <w:rPr>
                      <w:rFonts w:ascii="Cambria"/>
                      <w:b/>
                      <w:sz w:val="15"/>
                    </w:rPr>
                    <w:t>ESTADO</w:t>
                  </w:r>
                  <w:r>
                    <w:rPr>
                      <w:spacing w:val="-7"/>
                      <w:sz w:val="15"/>
                    </w:rPr>
                    <w:t> </w:t>
                  </w:r>
                  <w:r>
                    <w:rPr>
                      <w:rFonts w:ascii="Cambria"/>
                      <w:b/>
                      <w:sz w:val="15"/>
                    </w:rPr>
                    <w:t>DE</w:t>
                  </w:r>
                  <w:r>
                    <w:rPr>
                      <w:spacing w:val="-7"/>
                      <w:sz w:val="15"/>
                    </w:rPr>
                    <w:t> </w:t>
                  </w:r>
                  <w:r>
                    <w:rPr>
                      <w:rFonts w:ascii="Cambria"/>
                      <w:b/>
                      <w:sz w:val="15"/>
                    </w:rPr>
                    <w:t>FLUJOS</w:t>
                  </w:r>
                  <w:r>
                    <w:rPr>
                      <w:spacing w:val="-7"/>
                      <w:sz w:val="15"/>
                    </w:rPr>
                    <w:t> </w:t>
                  </w:r>
                  <w:r>
                    <w:rPr>
                      <w:rFonts w:ascii="Cambria"/>
                      <w:b/>
                      <w:sz w:val="15"/>
                    </w:rPr>
                    <w:t>DE</w:t>
                  </w:r>
                  <w:r>
                    <w:rPr>
                      <w:spacing w:val="-7"/>
                      <w:sz w:val="15"/>
                    </w:rPr>
                    <w:t> </w:t>
                  </w:r>
                  <w:r>
                    <w:rPr>
                      <w:rFonts w:ascii="Cambria"/>
                      <w:b/>
                      <w:sz w:val="15"/>
                    </w:rPr>
                    <w:t>EFECTIVO</w:t>
                  </w:r>
                  <w:r>
                    <w:rPr>
                      <w:spacing w:val="-7"/>
                      <w:sz w:val="15"/>
                    </w:rPr>
                    <w:t> </w:t>
                  </w:r>
                  <w:r>
                    <w:rPr>
                      <w:rFonts w:ascii="Cambria"/>
                      <w:b/>
                      <w:sz w:val="15"/>
                    </w:rPr>
                    <w:t>CORRESPONDIENTE</w:t>
                  </w:r>
                  <w:r>
                    <w:rPr>
                      <w:spacing w:val="-7"/>
                      <w:sz w:val="15"/>
                    </w:rPr>
                    <w:t> </w:t>
                  </w:r>
                  <w:r>
                    <w:rPr>
                      <w:rFonts w:ascii="Cambria"/>
                      <w:b/>
                      <w:sz w:val="15"/>
                    </w:rPr>
                    <w:t>AL</w:t>
                  </w:r>
                  <w:r>
                    <w:rPr>
                      <w:spacing w:val="-7"/>
                      <w:sz w:val="15"/>
                    </w:rPr>
                    <w:t> </w:t>
                  </w:r>
                  <w:r>
                    <w:rPr>
                      <w:rFonts w:ascii="Cambria"/>
                      <w:b/>
                      <w:sz w:val="15"/>
                    </w:rPr>
                    <w:t>EJERCICIO</w:t>
                  </w:r>
                  <w:r>
                    <w:rPr>
                      <w:spacing w:val="-7"/>
                      <w:sz w:val="15"/>
                    </w:rPr>
                    <w:t> </w:t>
                  </w:r>
                  <w:r>
                    <w:rPr>
                      <w:rFonts w:ascii="Cambria"/>
                      <w:b/>
                      <w:sz w:val="15"/>
                    </w:rPr>
                    <w:t>TERMINADO</w:t>
                  </w:r>
                  <w:r>
                    <w:rPr>
                      <w:spacing w:val="-7"/>
                      <w:sz w:val="15"/>
                    </w:rPr>
                    <w:t> </w:t>
                  </w:r>
                  <w:r>
                    <w:rPr>
                      <w:rFonts w:ascii="Cambria"/>
                      <w:b/>
                      <w:sz w:val="15"/>
                    </w:rPr>
                    <w:t>EL</w:t>
                  </w:r>
                  <w:r>
                    <w:rPr>
                      <w:spacing w:val="-7"/>
                      <w:sz w:val="15"/>
                    </w:rPr>
                    <w:t> </w:t>
                  </w:r>
                  <w:r>
                    <w:rPr>
                      <w:rFonts w:ascii="Cambria"/>
                      <w:b/>
                      <w:sz w:val="15"/>
                    </w:rPr>
                    <w:t>31</w:t>
                  </w:r>
                  <w:r>
                    <w:rPr>
                      <w:spacing w:val="-7"/>
                      <w:sz w:val="15"/>
                    </w:rPr>
                    <w:t> </w:t>
                  </w:r>
                  <w:r>
                    <w:rPr>
                      <w:rFonts w:ascii="Cambria"/>
                      <w:b/>
                      <w:sz w:val="15"/>
                    </w:rPr>
                    <w:t>DE</w:t>
                  </w:r>
                  <w:r>
                    <w:rPr>
                      <w:spacing w:val="-7"/>
                      <w:sz w:val="15"/>
                    </w:rPr>
                    <w:t> </w:t>
                  </w:r>
                  <w:r>
                    <w:rPr>
                      <w:rFonts w:ascii="Cambria"/>
                      <w:b/>
                      <w:sz w:val="15"/>
                    </w:rPr>
                    <w:t>DICIEMBRE</w:t>
                  </w:r>
                  <w:r>
                    <w:rPr>
                      <w:spacing w:val="-7"/>
                      <w:sz w:val="15"/>
                    </w:rPr>
                    <w:t> </w:t>
                  </w:r>
                  <w:r>
                    <w:rPr>
                      <w:rFonts w:ascii="Cambria"/>
                      <w:b/>
                      <w:sz w:val="15"/>
                    </w:rPr>
                    <w:t>DE</w:t>
                  </w:r>
                  <w:r>
                    <w:rPr>
                      <w:spacing w:val="-7"/>
                      <w:sz w:val="15"/>
                    </w:rPr>
                    <w:t> </w:t>
                  </w:r>
                  <w:r>
                    <w:rPr>
                      <w:rFonts w:ascii="Cambria"/>
                      <w:b/>
                      <w:spacing w:val="-4"/>
                      <w:sz w:val="15"/>
                    </w:rPr>
                    <w:t>2021</w:t>
                  </w:r>
                </w:p>
              </w:txbxContent>
            </v:textbox>
            <v:stroke dashstyle="solid"/>
            <w10:wrap type="topAndBottom"/>
          </v:shape>
        </w:pict>
      </w:r>
    </w:p>
    <w:p>
      <w:pPr>
        <w:pStyle w:val="BodyText"/>
        <w:spacing w:before="5"/>
        <w:rPr>
          <w:rFonts w:ascii="Arial"/>
          <w:sz w:val="15"/>
        </w:rPr>
      </w:pPr>
    </w:p>
    <w:tbl>
      <w:tblPr>
        <w:tblW w:w="0" w:type="auto"/>
        <w:jc w:val="left"/>
        <w:tblInd w:w="4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31"/>
        <w:gridCol w:w="1051"/>
        <w:gridCol w:w="1200"/>
        <w:gridCol w:w="1200"/>
      </w:tblGrid>
      <w:tr>
        <w:trPr>
          <w:trHeight w:val="356" w:hRule="atLeast"/>
        </w:trPr>
        <w:tc>
          <w:tcPr>
            <w:tcW w:w="5431" w:type="dxa"/>
            <w:tcBorders>
              <w:top w:val="nil"/>
              <w:left w:val="nil"/>
            </w:tcBorders>
          </w:tcPr>
          <w:p>
            <w:pPr>
              <w:pStyle w:val="TableParagraph"/>
              <w:rPr>
                <w:rFonts w:ascii="Times New Roman"/>
                <w:sz w:val="14"/>
              </w:rPr>
            </w:pPr>
          </w:p>
        </w:tc>
        <w:tc>
          <w:tcPr>
            <w:tcW w:w="1051" w:type="dxa"/>
          </w:tcPr>
          <w:p>
            <w:pPr>
              <w:pStyle w:val="TableParagraph"/>
              <w:spacing w:before="1"/>
              <w:ind w:left="146"/>
              <w:rPr>
                <w:b/>
                <w:sz w:val="15"/>
              </w:rPr>
            </w:pPr>
            <w:r>
              <w:rPr>
                <w:b/>
                <w:sz w:val="15"/>
              </w:rPr>
              <w:t>Notas</w:t>
            </w:r>
            <w:r>
              <w:rPr>
                <w:rFonts w:ascii="Times New Roman"/>
                <w:spacing w:val="-8"/>
                <w:sz w:val="15"/>
              </w:rPr>
              <w:t> </w:t>
            </w:r>
            <w:r>
              <w:rPr>
                <w:b/>
                <w:sz w:val="15"/>
              </w:rPr>
              <w:t>de</w:t>
            </w:r>
            <w:r>
              <w:rPr>
                <w:rFonts w:ascii="Times New Roman"/>
                <w:spacing w:val="-7"/>
                <w:sz w:val="15"/>
              </w:rPr>
              <w:t> </w:t>
            </w:r>
            <w:r>
              <w:rPr>
                <w:b/>
                <w:spacing w:val="-5"/>
                <w:sz w:val="15"/>
              </w:rPr>
              <w:t>la</w:t>
            </w:r>
          </w:p>
          <w:p>
            <w:pPr>
              <w:pStyle w:val="TableParagraph"/>
              <w:spacing w:line="144" w:lineRule="exact" w:before="16"/>
              <w:ind w:left="211"/>
              <w:rPr>
                <w:b/>
                <w:sz w:val="15"/>
              </w:rPr>
            </w:pPr>
            <w:r>
              <w:rPr>
                <w:b/>
                <w:spacing w:val="-2"/>
                <w:sz w:val="15"/>
              </w:rPr>
              <w:t>memoria</w:t>
            </w:r>
          </w:p>
        </w:tc>
        <w:tc>
          <w:tcPr>
            <w:tcW w:w="1200" w:type="dxa"/>
          </w:tcPr>
          <w:p>
            <w:pPr>
              <w:pStyle w:val="TableParagraph"/>
              <w:spacing w:before="90"/>
              <w:ind w:left="411" w:right="394"/>
              <w:jc w:val="center"/>
              <w:rPr>
                <w:b/>
                <w:sz w:val="15"/>
              </w:rPr>
            </w:pPr>
            <w:r>
              <w:rPr>
                <w:b/>
                <w:spacing w:val="-4"/>
                <w:sz w:val="15"/>
              </w:rPr>
              <w:t>2021</w:t>
            </w:r>
          </w:p>
        </w:tc>
        <w:tc>
          <w:tcPr>
            <w:tcW w:w="1200" w:type="dxa"/>
          </w:tcPr>
          <w:p>
            <w:pPr>
              <w:pStyle w:val="TableParagraph"/>
              <w:spacing w:before="90"/>
              <w:ind w:left="411" w:right="394"/>
              <w:jc w:val="center"/>
              <w:rPr>
                <w:b/>
                <w:sz w:val="15"/>
              </w:rPr>
            </w:pPr>
            <w:r>
              <w:rPr>
                <w:b/>
                <w:spacing w:val="-4"/>
                <w:sz w:val="15"/>
              </w:rPr>
              <w:t>2020</w:t>
            </w:r>
          </w:p>
        </w:tc>
      </w:tr>
      <w:tr>
        <w:trPr>
          <w:trHeight w:val="169" w:hRule="atLeast"/>
        </w:trPr>
        <w:tc>
          <w:tcPr>
            <w:tcW w:w="5431" w:type="dxa"/>
          </w:tcPr>
          <w:p>
            <w:pPr>
              <w:pStyle w:val="TableParagraph"/>
              <w:spacing w:line="149" w:lineRule="exact" w:before="1"/>
              <w:ind w:left="30"/>
              <w:rPr>
                <w:b/>
                <w:sz w:val="15"/>
              </w:rPr>
            </w:pPr>
            <w:r>
              <w:rPr>
                <w:b/>
                <w:sz w:val="15"/>
              </w:rPr>
              <w:t>A)</w:t>
            </w:r>
            <w:r>
              <w:rPr>
                <w:rFonts w:ascii="Times New Roman" w:hAnsi="Times New Roman"/>
                <w:spacing w:val="-6"/>
                <w:sz w:val="15"/>
              </w:rPr>
              <w:t> </w:t>
            </w:r>
            <w:r>
              <w:rPr>
                <w:b/>
                <w:sz w:val="15"/>
              </w:rPr>
              <w:t>FLUJOS</w:t>
            </w:r>
            <w:r>
              <w:rPr>
                <w:rFonts w:ascii="Times New Roman" w:hAnsi="Times New Roman"/>
                <w:spacing w:val="-6"/>
                <w:sz w:val="15"/>
              </w:rPr>
              <w:t> </w:t>
            </w:r>
            <w:r>
              <w:rPr>
                <w:b/>
                <w:sz w:val="15"/>
              </w:rPr>
              <w:t>DE</w:t>
            </w:r>
            <w:r>
              <w:rPr>
                <w:rFonts w:ascii="Times New Roman" w:hAnsi="Times New Roman"/>
                <w:spacing w:val="-5"/>
                <w:sz w:val="15"/>
              </w:rPr>
              <w:t> </w:t>
            </w:r>
            <w:r>
              <w:rPr>
                <w:b/>
                <w:sz w:val="15"/>
              </w:rPr>
              <w:t>EFECTIVO</w:t>
            </w:r>
            <w:r>
              <w:rPr>
                <w:rFonts w:ascii="Times New Roman" w:hAnsi="Times New Roman"/>
                <w:spacing w:val="-6"/>
                <w:sz w:val="15"/>
              </w:rPr>
              <w:t> </w:t>
            </w:r>
            <w:r>
              <w:rPr>
                <w:b/>
                <w:sz w:val="15"/>
              </w:rPr>
              <w:t>DE</w:t>
            </w:r>
            <w:r>
              <w:rPr>
                <w:rFonts w:ascii="Times New Roman" w:hAnsi="Times New Roman"/>
                <w:spacing w:val="-6"/>
                <w:sz w:val="15"/>
              </w:rPr>
              <w:t> </w:t>
            </w:r>
            <w:r>
              <w:rPr>
                <w:b/>
                <w:sz w:val="15"/>
              </w:rPr>
              <w:t>LAS</w:t>
            </w:r>
            <w:r>
              <w:rPr>
                <w:rFonts w:ascii="Times New Roman" w:hAnsi="Times New Roman"/>
                <w:spacing w:val="-5"/>
                <w:sz w:val="15"/>
              </w:rPr>
              <w:t> </w:t>
            </w:r>
            <w:r>
              <w:rPr>
                <w:b/>
                <w:sz w:val="15"/>
              </w:rPr>
              <w:t>ACTIVIDADES</w:t>
            </w:r>
            <w:r>
              <w:rPr>
                <w:rFonts w:ascii="Times New Roman" w:hAnsi="Times New Roman"/>
                <w:spacing w:val="-6"/>
                <w:sz w:val="15"/>
              </w:rPr>
              <w:t> </w:t>
            </w:r>
            <w:r>
              <w:rPr>
                <w:b/>
                <w:sz w:val="15"/>
              </w:rPr>
              <w:t>DE</w:t>
            </w:r>
            <w:r>
              <w:rPr>
                <w:rFonts w:ascii="Times New Roman" w:hAnsi="Times New Roman"/>
                <w:spacing w:val="-5"/>
                <w:sz w:val="15"/>
              </w:rPr>
              <w:t> </w:t>
            </w:r>
            <w:r>
              <w:rPr>
                <w:b/>
                <w:spacing w:val="-2"/>
                <w:sz w:val="15"/>
              </w:rPr>
              <w:t>EXPLOTACIÓN</w:t>
            </w:r>
          </w:p>
        </w:tc>
        <w:tc>
          <w:tcPr>
            <w:tcW w:w="1051" w:type="dxa"/>
          </w:tcPr>
          <w:p>
            <w:pPr>
              <w:pStyle w:val="TableParagraph"/>
              <w:rPr>
                <w:rFonts w:ascii="Times New Roman"/>
                <w:sz w:val="10"/>
              </w:rPr>
            </w:pPr>
          </w:p>
        </w:tc>
        <w:tc>
          <w:tcPr>
            <w:tcW w:w="1200" w:type="dxa"/>
          </w:tcPr>
          <w:p>
            <w:pPr>
              <w:pStyle w:val="TableParagraph"/>
              <w:rPr>
                <w:rFonts w:ascii="Times New Roman"/>
                <w:sz w:val="10"/>
              </w:rPr>
            </w:pPr>
          </w:p>
        </w:tc>
        <w:tc>
          <w:tcPr>
            <w:tcW w:w="1200" w:type="dxa"/>
          </w:tcPr>
          <w:p>
            <w:pPr>
              <w:pStyle w:val="TableParagraph"/>
              <w:rPr>
                <w:rFonts w:ascii="Times New Roman"/>
                <w:sz w:val="10"/>
              </w:rPr>
            </w:pPr>
          </w:p>
        </w:tc>
      </w:tr>
      <w:tr>
        <w:trPr>
          <w:trHeight w:val="178" w:hRule="atLeast"/>
        </w:trPr>
        <w:tc>
          <w:tcPr>
            <w:tcW w:w="5431" w:type="dxa"/>
            <w:tcBorders>
              <w:bottom w:val="nil"/>
            </w:tcBorders>
          </w:tcPr>
          <w:p>
            <w:pPr>
              <w:pStyle w:val="TableParagraph"/>
              <w:spacing w:line="157" w:lineRule="exact" w:before="1"/>
              <w:ind w:left="30"/>
              <w:rPr>
                <w:b/>
                <w:sz w:val="15"/>
              </w:rPr>
            </w:pPr>
            <w:r>
              <w:rPr>
                <w:b/>
                <w:sz w:val="15"/>
              </w:rPr>
              <w:t>1.</w:t>
            </w:r>
            <w:r>
              <w:rPr>
                <w:rFonts w:ascii="Times New Roman"/>
                <w:spacing w:val="-9"/>
                <w:sz w:val="15"/>
              </w:rPr>
              <w:t> </w:t>
            </w:r>
            <w:r>
              <w:rPr>
                <w:b/>
                <w:sz w:val="15"/>
              </w:rPr>
              <w:t>Resultado</w:t>
            </w:r>
            <w:r>
              <w:rPr>
                <w:rFonts w:ascii="Times New Roman"/>
                <w:spacing w:val="-6"/>
                <w:sz w:val="15"/>
              </w:rPr>
              <w:t> </w:t>
            </w:r>
            <w:r>
              <w:rPr>
                <w:b/>
                <w:sz w:val="15"/>
              </w:rPr>
              <w:t>del</w:t>
            </w:r>
            <w:r>
              <w:rPr>
                <w:rFonts w:ascii="Times New Roman"/>
                <w:spacing w:val="-6"/>
                <w:sz w:val="15"/>
              </w:rPr>
              <w:t> </w:t>
            </w:r>
            <w:r>
              <w:rPr>
                <w:b/>
                <w:sz w:val="15"/>
              </w:rPr>
              <w:t>ejercicio</w:t>
            </w:r>
            <w:r>
              <w:rPr>
                <w:rFonts w:ascii="Times New Roman"/>
                <w:spacing w:val="-7"/>
                <w:sz w:val="15"/>
              </w:rPr>
              <w:t> </w:t>
            </w:r>
            <w:r>
              <w:rPr>
                <w:b/>
                <w:sz w:val="15"/>
              </w:rPr>
              <w:t>antes</w:t>
            </w:r>
            <w:r>
              <w:rPr>
                <w:rFonts w:ascii="Times New Roman"/>
                <w:spacing w:val="-6"/>
                <w:sz w:val="15"/>
              </w:rPr>
              <w:t> </w:t>
            </w:r>
            <w:r>
              <w:rPr>
                <w:b/>
                <w:sz w:val="15"/>
              </w:rPr>
              <w:t>de</w:t>
            </w:r>
            <w:r>
              <w:rPr>
                <w:rFonts w:ascii="Times New Roman"/>
                <w:spacing w:val="-6"/>
                <w:sz w:val="15"/>
              </w:rPr>
              <w:t> </w:t>
            </w:r>
            <w:r>
              <w:rPr>
                <w:b/>
                <w:spacing w:val="-2"/>
                <w:sz w:val="15"/>
              </w:rPr>
              <w:t>impuestos.</w:t>
            </w:r>
          </w:p>
        </w:tc>
        <w:tc>
          <w:tcPr>
            <w:tcW w:w="1051" w:type="dxa"/>
            <w:tcBorders>
              <w:bottom w:val="nil"/>
            </w:tcBorders>
          </w:tcPr>
          <w:p>
            <w:pPr>
              <w:pStyle w:val="TableParagraph"/>
              <w:rPr>
                <w:rFonts w:ascii="Times New Roman"/>
                <w:sz w:val="12"/>
              </w:rPr>
            </w:pPr>
          </w:p>
        </w:tc>
        <w:tc>
          <w:tcPr>
            <w:tcW w:w="1200" w:type="dxa"/>
            <w:tcBorders>
              <w:bottom w:val="nil"/>
            </w:tcBorders>
          </w:tcPr>
          <w:p>
            <w:pPr>
              <w:pStyle w:val="TableParagraph"/>
              <w:spacing w:line="159" w:lineRule="exact"/>
              <w:ind w:right="11"/>
              <w:jc w:val="right"/>
              <w:rPr>
                <w:b/>
                <w:sz w:val="15"/>
              </w:rPr>
            </w:pPr>
            <w:r>
              <w:rPr>
                <w:b/>
                <w:spacing w:val="-2"/>
                <w:sz w:val="15"/>
              </w:rPr>
              <w:t>32.564,19</w:t>
            </w:r>
          </w:p>
        </w:tc>
        <w:tc>
          <w:tcPr>
            <w:tcW w:w="1200" w:type="dxa"/>
            <w:tcBorders>
              <w:bottom w:val="nil"/>
            </w:tcBorders>
          </w:tcPr>
          <w:p>
            <w:pPr>
              <w:pStyle w:val="TableParagraph"/>
              <w:spacing w:line="159" w:lineRule="exact"/>
              <w:ind w:right="11"/>
              <w:jc w:val="right"/>
              <w:rPr>
                <w:b/>
                <w:sz w:val="15"/>
              </w:rPr>
            </w:pPr>
            <w:r>
              <w:rPr>
                <w:b/>
                <w:spacing w:val="-2"/>
                <w:sz w:val="15"/>
              </w:rPr>
              <w:t>80.192,31</w:t>
            </w:r>
          </w:p>
        </w:tc>
      </w:tr>
      <w:tr>
        <w:trPr>
          <w:trHeight w:val="184" w:hRule="atLeast"/>
        </w:trPr>
        <w:tc>
          <w:tcPr>
            <w:tcW w:w="5431" w:type="dxa"/>
            <w:tcBorders>
              <w:top w:val="nil"/>
              <w:bottom w:val="nil"/>
            </w:tcBorders>
          </w:tcPr>
          <w:p>
            <w:pPr>
              <w:pStyle w:val="TableParagraph"/>
              <w:spacing w:line="157" w:lineRule="exact" w:before="7"/>
              <w:ind w:left="30"/>
              <w:rPr>
                <w:b/>
                <w:sz w:val="15"/>
              </w:rPr>
            </w:pPr>
            <w:r>
              <w:rPr>
                <w:b/>
                <w:sz w:val="15"/>
              </w:rPr>
              <w:t>2.</w:t>
            </w:r>
            <w:r>
              <w:rPr>
                <w:rFonts w:ascii="Times New Roman"/>
                <w:spacing w:val="-6"/>
                <w:sz w:val="15"/>
              </w:rPr>
              <w:t> </w:t>
            </w:r>
            <w:r>
              <w:rPr>
                <w:b/>
                <w:sz w:val="15"/>
              </w:rPr>
              <w:t>Ajustes</w:t>
            </w:r>
            <w:r>
              <w:rPr>
                <w:rFonts w:ascii="Times New Roman"/>
                <w:spacing w:val="-6"/>
                <w:sz w:val="15"/>
              </w:rPr>
              <w:t> </w:t>
            </w:r>
            <w:r>
              <w:rPr>
                <w:b/>
                <w:sz w:val="15"/>
              </w:rPr>
              <w:t>del</w:t>
            </w:r>
            <w:r>
              <w:rPr>
                <w:rFonts w:ascii="Times New Roman"/>
                <w:spacing w:val="-6"/>
                <w:sz w:val="15"/>
              </w:rPr>
              <w:t> </w:t>
            </w:r>
            <w:r>
              <w:rPr>
                <w:b/>
                <w:spacing w:val="-2"/>
                <w:sz w:val="15"/>
              </w:rPr>
              <w:t>resultado.</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2"/>
              <w:jc w:val="right"/>
              <w:rPr>
                <w:b/>
                <w:sz w:val="15"/>
              </w:rPr>
            </w:pPr>
            <w:r>
              <w:rPr>
                <w:b/>
                <w:spacing w:val="-2"/>
                <w:sz w:val="15"/>
              </w:rPr>
              <w:t>(93.852,26)</w:t>
            </w:r>
          </w:p>
        </w:tc>
        <w:tc>
          <w:tcPr>
            <w:tcW w:w="1200" w:type="dxa"/>
            <w:tcBorders>
              <w:top w:val="nil"/>
              <w:bottom w:val="nil"/>
            </w:tcBorders>
          </w:tcPr>
          <w:p>
            <w:pPr>
              <w:pStyle w:val="TableParagraph"/>
              <w:spacing w:line="162" w:lineRule="exact" w:before="2"/>
              <w:ind w:right="11"/>
              <w:jc w:val="right"/>
              <w:rPr>
                <w:b/>
                <w:sz w:val="15"/>
              </w:rPr>
            </w:pPr>
            <w:r>
              <w:rPr>
                <w:b/>
                <w:spacing w:val="-2"/>
                <w:sz w:val="15"/>
              </w:rPr>
              <w:t>30.980,50</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a)</w:t>
            </w:r>
            <w:r>
              <w:rPr>
                <w:rFonts w:ascii="Times New Roman" w:hAnsi="Times New Roman"/>
                <w:spacing w:val="-8"/>
                <w:sz w:val="15"/>
              </w:rPr>
              <w:t> </w:t>
            </w:r>
            <w:r>
              <w:rPr>
                <w:sz w:val="15"/>
              </w:rPr>
              <w:t>Amortización</w:t>
            </w:r>
            <w:r>
              <w:rPr>
                <w:rFonts w:ascii="Times New Roman" w:hAnsi="Times New Roman"/>
                <w:spacing w:val="-8"/>
                <w:sz w:val="15"/>
              </w:rPr>
              <w:t> </w:t>
            </w:r>
            <w:r>
              <w:rPr>
                <w:sz w:val="15"/>
              </w:rPr>
              <w:t>del</w:t>
            </w:r>
            <w:r>
              <w:rPr>
                <w:rFonts w:ascii="Times New Roman" w:hAnsi="Times New Roman"/>
                <w:spacing w:val="-8"/>
                <w:sz w:val="15"/>
              </w:rPr>
              <w:t> </w:t>
            </w:r>
            <w:r>
              <w:rPr>
                <w:sz w:val="15"/>
              </w:rPr>
              <w:t>inmovilizado</w:t>
            </w:r>
            <w:r>
              <w:rPr>
                <w:rFonts w:ascii="Times New Roman" w:hAnsi="Times New Roman"/>
                <w:spacing w:val="-8"/>
                <w:sz w:val="15"/>
              </w:rPr>
              <w:t> </w:t>
            </w:r>
            <w:r>
              <w:rPr>
                <w:spacing w:val="-4"/>
                <w:sz w:val="15"/>
              </w:rPr>
              <w:t>(+).</w:t>
            </w:r>
          </w:p>
        </w:tc>
        <w:tc>
          <w:tcPr>
            <w:tcW w:w="1051" w:type="dxa"/>
            <w:tcBorders>
              <w:top w:val="nil"/>
              <w:bottom w:val="nil"/>
            </w:tcBorders>
          </w:tcPr>
          <w:p>
            <w:pPr>
              <w:pStyle w:val="TableParagraph"/>
              <w:spacing w:line="162" w:lineRule="exact" w:before="2"/>
              <w:ind w:left="489"/>
              <w:rPr>
                <w:sz w:val="15"/>
              </w:rPr>
            </w:pPr>
            <w:r>
              <w:rPr>
                <w:w w:val="100"/>
                <w:sz w:val="15"/>
              </w:rPr>
              <w:t>6</w:t>
            </w:r>
          </w:p>
        </w:tc>
        <w:tc>
          <w:tcPr>
            <w:tcW w:w="1200" w:type="dxa"/>
            <w:tcBorders>
              <w:top w:val="nil"/>
              <w:bottom w:val="nil"/>
            </w:tcBorders>
          </w:tcPr>
          <w:p>
            <w:pPr>
              <w:pStyle w:val="TableParagraph"/>
              <w:spacing w:line="162" w:lineRule="exact" w:before="2"/>
              <w:ind w:right="14"/>
              <w:jc w:val="right"/>
              <w:rPr>
                <w:sz w:val="15"/>
              </w:rPr>
            </w:pPr>
            <w:r>
              <w:rPr>
                <w:spacing w:val="-2"/>
                <w:sz w:val="15"/>
              </w:rPr>
              <w:t>146.336,77</w:t>
            </w:r>
          </w:p>
        </w:tc>
        <w:tc>
          <w:tcPr>
            <w:tcW w:w="1200" w:type="dxa"/>
            <w:tcBorders>
              <w:top w:val="nil"/>
              <w:bottom w:val="nil"/>
            </w:tcBorders>
          </w:tcPr>
          <w:p>
            <w:pPr>
              <w:pStyle w:val="TableParagraph"/>
              <w:spacing w:line="162" w:lineRule="exact" w:before="2"/>
              <w:ind w:right="14"/>
              <w:jc w:val="right"/>
              <w:rPr>
                <w:sz w:val="15"/>
              </w:rPr>
            </w:pPr>
            <w:r>
              <w:rPr>
                <w:spacing w:val="-2"/>
                <w:sz w:val="15"/>
              </w:rPr>
              <w:t>146.496,26</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d)</w:t>
            </w:r>
            <w:r>
              <w:rPr>
                <w:rFonts w:ascii="Times New Roman" w:hAnsi="Times New Roman"/>
                <w:spacing w:val="-10"/>
                <w:sz w:val="15"/>
              </w:rPr>
              <w:t> </w:t>
            </w:r>
            <w:r>
              <w:rPr>
                <w:sz w:val="15"/>
              </w:rPr>
              <w:t>Imputación</w:t>
            </w:r>
            <w:r>
              <w:rPr>
                <w:rFonts w:ascii="Times New Roman" w:hAnsi="Times New Roman"/>
                <w:spacing w:val="-8"/>
                <w:sz w:val="15"/>
              </w:rPr>
              <w:t> </w:t>
            </w:r>
            <w:r>
              <w:rPr>
                <w:sz w:val="15"/>
              </w:rPr>
              <w:t>de</w:t>
            </w:r>
            <w:r>
              <w:rPr>
                <w:rFonts w:ascii="Times New Roman" w:hAnsi="Times New Roman"/>
                <w:spacing w:val="-8"/>
                <w:sz w:val="15"/>
              </w:rPr>
              <w:t> </w:t>
            </w:r>
            <w:r>
              <w:rPr>
                <w:spacing w:val="-2"/>
                <w:sz w:val="15"/>
              </w:rPr>
              <w:t>subvenciones</w:t>
            </w:r>
          </w:p>
        </w:tc>
        <w:tc>
          <w:tcPr>
            <w:tcW w:w="1051" w:type="dxa"/>
            <w:tcBorders>
              <w:top w:val="nil"/>
              <w:bottom w:val="nil"/>
            </w:tcBorders>
          </w:tcPr>
          <w:p>
            <w:pPr>
              <w:pStyle w:val="TableParagraph"/>
              <w:spacing w:line="162" w:lineRule="exact" w:before="2"/>
              <w:ind w:left="448"/>
              <w:rPr>
                <w:sz w:val="15"/>
              </w:rPr>
            </w:pPr>
            <w:r>
              <w:rPr>
                <w:spacing w:val="-5"/>
                <w:sz w:val="15"/>
              </w:rPr>
              <w:t>11</w:t>
            </w:r>
          </w:p>
        </w:tc>
        <w:tc>
          <w:tcPr>
            <w:tcW w:w="1200" w:type="dxa"/>
            <w:tcBorders>
              <w:top w:val="nil"/>
              <w:bottom w:val="nil"/>
            </w:tcBorders>
          </w:tcPr>
          <w:p>
            <w:pPr>
              <w:pStyle w:val="TableParagraph"/>
              <w:spacing w:line="162" w:lineRule="exact" w:before="2"/>
              <w:ind w:right="14"/>
              <w:jc w:val="right"/>
              <w:rPr>
                <w:sz w:val="15"/>
              </w:rPr>
            </w:pPr>
            <w:r>
              <w:rPr>
                <w:spacing w:val="-2"/>
                <w:sz w:val="15"/>
              </w:rPr>
              <w:t>(115.189,03)</w:t>
            </w:r>
          </w:p>
        </w:tc>
        <w:tc>
          <w:tcPr>
            <w:tcW w:w="1200" w:type="dxa"/>
            <w:tcBorders>
              <w:top w:val="nil"/>
              <w:bottom w:val="nil"/>
            </w:tcBorders>
          </w:tcPr>
          <w:p>
            <w:pPr>
              <w:pStyle w:val="TableParagraph"/>
              <w:spacing w:line="162" w:lineRule="exact" w:before="2"/>
              <w:ind w:right="14"/>
              <w:jc w:val="right"/>
              <w:rPr>
                <w:sz w:val="15"/>
              </w:rPr>
            </w:pPr>
            <w:r>
              <w:rPr>
                <w:spacing w:val="-2"/>
                <w:sz w:val="15"/>
              </w:rPr>
              <w:t>(115.515,76)</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k)</w:t>
            </w:r>
            <w:r>
              <w:rPr>
                <w:rFonts w:ascii="Times New Roman"/>
                <w:spacing w:val="-7"/>
                <w:sz w:val="15"/>
              </w:rPr>
              <w:t> </w:t>
            </w:r>
            <w:r>
              <w:rPr>
                <w:sz w:val="15"/>
              </w:rPr>
              <w:t>Otros</w:t>
            </w:r>
            <w:r>
              <w:rPr>
                <w:rFonts w:ascii="Times New Roman"/>
                <w:spacing w:val="-7"/>
                <w:sz w:val="15"/>
              </w:rPr>
              <w:t> </w:t>
            </w:r>
            <w:r>
              <w:rPr>
                <w:sz w:val="15"/>
              </w:rPr>
              <w:t>ingresos</w:t>
            </w:r>
            <w:r>
              <w:rPr>
                <w:rFonts w:ascii="Times New Roman"/>
                <w:spacing w:val="-7"/>
                <w:sz w:val="15"/>
              </w:rPr>
              <w:t> </w:t>
            </w:r>
            <w:r>
              <w:rPr>
                <w:sz w:val="15"/>
              </w:rPr>
              <w:t>y</w:t>
            </w:r>
            <w:r>
              <w:rPr>
                <w:rFonts w:ascii="Times New Roman"/>
                <w:spacing w:val="-7"/>
                <w:sz w:val="15"/>
              </w:rPr>
              <w:t> </w:t>
            </w:r>
            <w:r>
              <w:rPr>
                <w:sz w:val="15"/>
              </w:rPr>
              <w:t>gastos</w:t>
            </w:r>
            <w:r>
              <w:rPr>
                <w:rFonts w:ascii="Times New Roman"/>
                <w:spacing w:val="-7"/>
                <w:sz w:val="15"/>
              </w:rPr>
              <w:t> </w:t>
            </w:r>
            <w:r>
              <w:rPr>
                <w:sz w:val="15"/>
              </w:rPr>
              <w:t>(+/-</w:t>
            </w:r>
            <w:r>
              <w:rPr>
                <w:spacing w:val="-5"/>
                <w:sz w:val="15"/>
              </w:rPr>
              <w:t>).</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4"/>
              <w:jc w:val="right"/>
              <w:rPr>
                <w:sz w:val="15"/>
              </w:rPr>
            </w:pPr>
            <w:r>
              <w:rPr>
                <w:spacing w:val="-2"/>
                <w:sz w:val="15"/>
              </w:rPr>
              <w:t>(125.000,00)</w:t>
            </w: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r>
      <w:tr>
        <w:trPr>
          <w:trHeight w:val="184" w:hRule="atLeast"/>
        </w:trPr>
        <w:tc>
          <w:tcPr>
            <w:tcW w:w="5431" w:type="dxa"/>
            <w:tcBorders>
              <w:top w:val="nil"/>
              <w:bottom w:val="nil"/>
            </w:tcBorders>
          </w:tcPr>
          <w:p>
            <w:pPr>
              <w:pStyle w:val="TableParagraph"/>
              <w:spacing w:line="157" w:lineRule="exact" w:before="7"/>
              <w:ind w:left="30"/>
              <w:rPr>
                <w:b/>
                <w:sz w:val="15"/>
              </w:rPr>
            </w:pPr>
            <w:r>
              <w:rPr>
                <w:b/>
                <w:sz w:val="15"/>
              </w:rPr>
              <w:t>3.</w:t>
            </w:r>
            <w:r>
              <w:rPr>
                <w:rFonts w:ascii="Times New Roman"/>
                <w:spacing w:val="-7"/>
                <w:sz w:val="15"/>
              </w:rPr>
              <w:t> </w:t>
            </w:r>
            <w:r>
              <w:rPr>
                <w:b/>
                <w:sz w:val="15"/>
              </w:rPr>
              <w:t>Cambios</w:t>
            </w:r>
            <w:r>
              <w:rPr>
                <w:rFonts w:ascii="Times New Roman"/>
                <w:spacing w:val="-6"/>
                <w:sz w:val="15"/>
              </w:rPr>
              <w:t> </w:t>
            </w:r>
            <w:r>
              <w:rPr>
                <w:b/>
                <w:sz w:val="15"/>
              </w:rPr>
              <w:t>en</w:t>
            </w:r>
            <w:r>
              <w:rPr>
                <w:rFonts w:ascii="Times New Roman"/>
                <w:spacing w:val="-7"/>
                <w:sz w:val="15"/>
              </w:rPr>
              <w:t> </w:t>
            </w:r>
            <w:r>
              <w:rPr>
                <w:b/>
                <w:sz w:val="15"/>
              </w:rPr>
              <w:t>el</w:t>
            </w:r>
            <w:r>
              <w:rPr>
                <w:rFonts w:ascii="Times New Roman"/>
                <w:spacing w:val="-6"/>
                <w:sz w:val="15"/>
              </w:rPr>
              <w:t> </w:t>
            </w:r>
            <w:r>
              <w:rPr>
                <w:b/>
                <w:sz w:val="15"/>
              </w:rPr>
              <w:t>capital</w:t>
            </w:r>
            <w:r>
              <w:rPr>
                <w:rFonts w:ascii="Times New Roman"/>
                <w:spacing w:val="-6"/>
                <w:sz w:val="15"/>
              </w:rPr>
              <w:t> </w:t>
            </w:r>
            <w:r>
              <w:rPr>
                <w:b/>
                <w:spacing w:val="-2"/>
                <w:sz w:val="15"/>
              </w:rPr>
              <w:t>corriente.</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2"/>
              <w:jc w:val="right"/>
              <w:rPr>
                <w:b/>
                <w:sz w:val="15"/>
              </w:rPr>
            </w:pPr>
            <w:r>
              <w:rPr>
                <w:b/>
                <w:spacing w:val="-2"/>
                <w:sz w:val="15"/>
              </w:rPr>
              <w:t>(2.050.446,25)</w:t>
            </w:r>
          </w:p>
        </w:tc>
        <w:tc>
          <w:tcPr>
            <w:tcW w:w="1200" w:type="dxa"/>
            <w:tcBorders>
              <w:top w:val="nil"/>
              <w:bottom w:val="nil"/>
            </w:tcBorders>
          </w:tcPr>
          <w:p>
            <w:pPr>
              <w:pStyle w:val="TableParagraph"/>
              <w:spacing w:line="162" w:lineRule="exact" w:before="2"/>
              <w:ind w:right="12"/>
              <w:jc w:val="right"/>
              <w:rPr>
                <w:b/>
                <w:sz w:val="15"/>
              </w:rPr>
            </w:pPr>
            <w:r>
              <w:rPr>
                <w:b/>
                <w:spacing w:val="-2"/>
                <w:sz w:val="15"/>
              </w:rPr>
              <w:t>(2.870.579,16)</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b)</w:t>
            </w:r>
            <w:r>
              <w:rPr>
                <w:rFonts w:ascii="Times New Roman"/>
                <w:spacing w:val="-6"/>
                <w:sz w:val="15"/>
              </w:rPr>
              <w:t> </w:t>
            </w:r>
            <w:r>
              <w:rPr>
                <w:sz w:val="15"/>
              </w:rPr>
              <w:t>Deudores</w:t>
            </w:r>
            <w:r>
              <w:rPr>
                <w:rFonts w:ascii="Times New Roman"/>
                <w:spacing w:val="-5"/>
                <w:sz w:val="15"/>
              </w:rPr>
              <w:t> </w:t>
            </w:r>
            <w:r>
              <w:rPr>
                <w:sz w:val="15"/>
              </w:rPr>
              <w:t>y</w:t>
            </w:r>
            <w:r>
              <w:rPr>
                <w:rFonts w:ascii="Times New Roman"/>
                <w:spacing w:val="-5"/>
                <w:sz w:val="15"/>
              </w:rPr>
              <w:t> </w:t>
            </w:r>
            <w:r>
              <w:rPr>
                <w:sz w:val="15"/>
              </w:rPr>
              <w:t>otras</w:t>
            </w:r>
            <w:r>
              <w:rPr>
                <w:rFonts w:ascii="Times New Roman"/>
                <w:spacing w:val="-5"/>
                <w:sz w:val="15"/>
              </w:rPr>
              <w:t> </w:t>
            </w:r>
            <w:r>
              <w:rPr>
                <w:sz w:val="15"/>
              </w:rPr>
              <w:t>cuentas</w:t>
            </w:r>
            <w:r>
              <w:rPr>
                <w:rFonts w:ascii="Times New Roman"/>
                <w:spacing w:val="-5"/>
                <w:sz w:val="15"/>
              </w:rPr>
              <w:t> </w:t>
            </w:r>
            <w:r>
              <w:rPr>
                <w:sz w:val="15"/>
              </w:rPr>
              <w:t>a</w:t>
            </w:r>
            <w:r>
              <w:rPr>
                <w:rFonts w:ascii="Times New Roman"/>
                <w:spacing w:val="-5"/>
                <w:sz w:val="15"/>
              </w:rPr>
              <w:t> </w:t>
            </w:r>
            <w:r>
              <w:rPr>
                <w:sz w:val="15"/>
              </w:rPr>
              <w:t>cobrar</w:t>
            </w:r>
            <w:r>
              <w:rPr>
                <w:rFonts w:ascii="Times New Roman"/>
                <w:spacing w:val="-5"/>
                <w:sz w:val="15"/>
              </w:rPr>
              <w:t> </w:t>
            </w:r>
            <w:r>
              <w:rPr>
                <w:sz w:val="15"/>
              </w:rPr>
              <w:t>(+/-</w:t>
            </w:r>
            <w:r>
              <w:rPr>
                <w:spacing w:val="-5"/>
                <w:sz w:val="15"/>
              </w:rPr>
              <w:t>).</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4"/>
              <w:jc w:val="right"/>
              <w:rPr>
                <w:sz w:val="15"/>
              </w:rPr>
            </w:pPr>
            <w:r>
              <w:rPr>
                <w:spacing w:val="-2"/>
                <w:sz w:val="15"/>
              </w:rPr>
              <w:t>(1.525.467,90)</w:t>
            </w:r>
          </w:p>
        </w:tc>
        <w:tc>
          <w:tcPr>
            <w:tcW w:w="1200" w:type="dxa"/>
            <w:tcBorders>
              <w:top w:val="nil"/>
              <w:bottom w:val="nil"/>
            </w:tcBorders>
          </w:tcPr>
          <w:p>
            <w:pPr>
              <w:pStyle w:val="TableParagraph"/>
              <w:spacing w:line="162" w:lineRule="exact" w:before="2"/>
              <w:ind w:right="72"/>
              <w:jc w:val="right"/>
              <w:rPr>
                <w:sz w:val="15"/>
              </w:rPr>
            </w:pPr>
            <w:r>
              <w:rPr>
                <w:spacing w:val="-2"/>
                <w:sz w:val="15"/>
              </w:rPr>
              <w:t>50.666,83</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c)</w:t>
            </w:r>
            <w:r>
              <w:rPr>
                <w:rFonts w:ascii="Times New Roman"/>
                <w:spacing w:val="-8"/>
                <w:sz w:val="15"/>
              </w:rPr>
              <w:t> </w:t>
            </w:r>
            <w:r>
              <w:rPr>
                <w:sz w:val="15"/>
              </w:rPr>
              <w:t>Otros</w:t>
            </w:r>
            <w:r>
              <w:rPr>
                <w:rFonts w:ascii="Times New Roman"/>
                <w:spacing w:val="-7"/>
                <w:sz w:val="15"/>
              </w:rPr>
              <w:t> </w:t>
            </w:r>
            <w:r>
              <w:rPr>
                <w:sz w:val="15"/>
              </w:rPr>
              <w:t>activos</w:t>
            </w:r>
            <w:r>
              <w:rPr>
                <w:rFonts w:ascii="Times New Roman"/>
                <w:spacing w:val="-8"/>
                <w:sz w:val="15"/>
              </w:rPr>
              <w:t> </w:t>
            </w:r>
            <w:r>
              <w:rPr>
                <w:sz w:val="15"/>
              </w:rPr>
              <w:t>corrientes</w:t>
            </w:r>
            <w:r>
              <w:rPr>
                <w:rFonts w:ascii="Times New Roman"/>
                <w:spacing w:val="-7"/>
                <w:sz w:val="15"/>
              </w:rPr>
              <w:t> </w:t>
            </w:r>
            <w:r>
              <w:rPr>
                <w:sz w:val="15"/>
              </w:rPr>
              <w:t>(+/-</w:t>
            </w:r>
            <w:r>
              <w:rPr>
                <w:spacing w:val="-5"/>
                <w:sz w:val="15"/>
              </w:rPr>
              <w:t>).</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72"/>
              <w:jc w:val="right"/>
              <w:rPr>
                <w:sz w:val="15"/>
              </w:rPr>
            </w:pPr>
            <w:r>
              <w:rPr>
                <w:spacing w:val="-2"/>
                <w:sz w:val="15"/>
              </w:rPr>
              <w:t>27.116,37</w:t>
            </w:r>
          </w:p>
        </w:tc>
        <w:tc>
          <w:tcPr>
            <w:tcW w:w="1200" w:type="dxa"/>
            <w:tcBorders>
              <w:top w:val="nil"/>
              <w:bottom w:val="nil"/>
            </w:tcBorders>
          </w:tcPr>
          <w:p>
            <w:pPr>
              <w:pStyle w:val="TableParagraph"/>
              <w:spacing w:line="162" w:lineRule="exact" w:before="2"/>
              <w:ind w:right="71"/>
              <w:jc w:val="right"/>
              <w:rPr>
                <w:sz w:val="15"/>
              </w:rPr>
            </w:pPr>
            <w:r>
              <w:rPr>
                <w:spacing w:val="-2"/>
                <w:sz w:val="15"/>
              </w:rPr>
              <w:t>5.711,07</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d)</w:t>
            </w:r>
            <w:r>
              <w:rPr>
                <w:rFonts w:ascii="Times New Roman"/>
                <w:spacing w:val="-9"/>
                <w:sz w:val="15"/>
              </w:rPr>
              <w:t> </w:t>
            </w:r>
            <w:r>
              <w:rPr>
                <w:sz w:val="15"/>
              </w:rPr>
              <w:t>Acreedores</w:t>
            </w:r>
            <w:r>
              <w:rPr>
                <w:rFonts w:ascii="Times New Roman"/>
                <w:spacing w:val="-7"/>
                <w:sz w:val="15"/>
              </w:rPr>
              <w:t> </w:t>
            </w:r>
            <w:r>
              <w:rPr>
                <w:sz w:val="15"/>
              </w:rPr>
              <w:t>y</w:t>
            </w:r>
            <w:r>
              <w:rPr>
                <w:rFonts w:ascii="Times New Roman"/>
                <w:spacing w:val="-7"/>
                <w:sz w:val="15"/>
              </w:rPr>
              <w:t> </w:t>
            </w:r>
            <w:r>
              <w:rPr>
                <w:sz w:val="15"/>
              </w:rPr>
              <w:t>otras</w:t>
            </w:r>
            <w:r>
              <w:rPr>
                <w:rFonts w:ascii="Times New Roman"/>
                <w:spacing w:val="-7"/>
                <w:sz w:val="15"/>
              </w:rPr>
              <w:t> </w:t>
            </w:r>
            <w:r>
              <w:rPr>
                <w:sz w:val="15"/>
              </w:rPr>
              <w:t>cuentas</w:t>
            </w:r>
            <w:r>
              <w:rPr>
                <w:rFonts w:ascii="Times New Roman"/>
                <w:spacing w:val="-7"/>
                <w:sz w:val="15"/>
              </w:rPr>
              <w:t> </w:t>
            </w:r>
            <w:r>
              <w:rPr>
                <w:sz w:val="15"/>
              </w:rPr>
              <w:t>a</w:t>
            </w:r>
            <w:r>
              <w:rPr>
                <w:rFonts w:ascii="Times New Roman"/>
                <w:spacing w:val="-7"/>
                <w:sz w:val="15"/>
              </w:rPr>
              <w:t> </w:t>
            </w:r>
            <w:r>
              <w:rPr>
                <w:sz w:val="15"/>
              </w:rPr>
              <w:t>pagar</w:t>
            </w:r>
            <w:r>
              <w:rPr>
                <w:rFonts w:ascii="Times New Roman"/>
                <w:spacing w:val="-6"/>
                <w:sz w:val="15"/>
              </w:rPr>
              <w:t> </w:t>
            </w:r>
            <w:r>
              <w:rPr>
                <w:sz w:val="15"/>
              </w:rPr>
              <w:t>(+/-</w:t>
            </w:r>
            <w:r>
              <w:rPr>
                <w:spacing w:val="-5"/>
                <w:sz w:val="15"/>
              </w:rPr>
              <w:t>).</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4"/>
              <w:jc w:val="right"/>
              <w:rPr>
                <w:sz w:val="15"/>
              </w:rPr>
            </w:pPr>
            <w:r>
              <w:rPr>
                <w:spacing w:val="-2"/>
                <w:sz w:val="15"/>
              </w:rPr>
              <w:t>(339.939,66)</w:t>
            </w:r>
          </w:p>
        </w:tc>
        <w:tc>
          <w:tcPr>
            <w:tcW w:w="1200" w:type="dxa"/>
            <w:tcBorders>
              <w:top w:val="nil"/>
              <w:bottom w:val="nil"/>
            </w:tcBorders>
          </w:tcPr>
          <w:p>
            <w:pPr>
              <w:pStyle w:val="TableParagraph"/>
              <w:spacing w:line="162" w:lineRule="exact" w:before="2"/>
              <w:ind w:right="14"/>
              <w:jc w:val="right"/>
              <w:rPr>
                <w:sz w:val="15"/>
              </w:rPr>
            </w:pPr>
            <w:r>
              <w:rPr>
                <w:spacing w:val="-2"/>
                <w:sz w:val="15"/>
              </w:rPr>
              <w:t>(2.915.841,05)</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e)</w:t>
            </w:r>
            <w:r>
              <w:rPr>
                <w:rFonts w:ascii="Times New Roman"/>
                <w:spacing w:val="-8"/>
                <w:sz w:val="15"/>
              </w:rPr>
              <w:t> </w:t>
            </w:r>
            <w:r>
              <w:rPr>
                <w:sz w:val="15"/>
              </w:rPr>
              <w:t>Otros</w:t>
            </w:r>
            <w:r>
              <w:rPr>
                <w:rFonts w:ascii="Times New Roman"/>
                <w:spacing w:val="-7"/>
                <w:sz w:val="15"/>
              </w:rPr>
              <w:t> </w:t>
            </w:r>
            <w:r>
              <w:rPr>
                <w:sz w:val="15"/>
              </w:rPr>
              <w:t>pasivos</w:t>
            </w:r>
            <w:r>
              <w:rPr>
                <w:rFonts w:ascii="Times New Roman"/>
                <w:spacing w:val="-8"/>
                <w:sz w:val="15"/>
              </w:rPr>
              <w:t> </w:t>
            </w:r>
            <w:r>
              <w:rPr>
                <w:sz w:val="15"/>
              </w:rPr>
              <w:t>corrientes</w:t>
            </w:r>
            <w:r>
              <w:rPr>
                <w:rFonts w:ascii="Times New Roman"/>
                <w:spacing w:val="-7"/>
                <w:sz w:val="15"/>
              </w:rPr>
              <w:t> </w:t>
            </w:r>
            <w:r>
              <w:rPr>
                <w:sz w:val="15"/>
              </w:rPr>
              <w:t>(+/-</w:t>
            </w:r>
            <w:r>
              <w:rPr>
                <w:spacing w:val="-5"/>
                <w:sz w:val="15"/>
              </w:rPr>
              <w:t>).</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4"/>
              <w:jc w:val="right"/>
              <w:rPr>
                <w:sz w:val="15"/>
              </w:rPr>
            </w:pPr>
            <w:r>
              <w:rPr>
                <w:spacing w:val="-2"/>
                <w:sz w:val="15"/>
              </w:rPr>
              <w:t>(212.155,06)</w:t>
            </w:r>
          </w:p>
        </w:tc>
        <w:tc>
          <w:tcPr>
            <w:tcW w:w="1200" w:type="dxa"/>
            <w:tcBorders>
              <w:top w:val="nil"/>
              <w:bottom w:val="nil"/>
            </w:tcBorders>
          </w:tcPr>
          <w:p>
            <w:pPr>
              <w:pStyle w:val="TableParagraph"/>
              <w:spacing w:line="162" w:lineRule="exact" w:before="2"/>
              <w:ind w:right="13"/>
              <w:jc w:val="right"/>
              <w:rPr>
                <w:sz w:val="15"/>
              </w:rPr>
            </w:pPr>
            <w:r>
              <w:rPr>
                <w:spacing w:val="-2"/>
                <w:sz w:val="15"/>
              </w:rPr>
              <w:t>(11.116,01)</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f)</w:t>
            </w:r>
            <w:r>
              <w:rPr>
                <w:rFonts w:ascii="Times New Roman"/>
                <w:spacing w:val="-8"/>
                <w:sz w:val="15"/>
              </w:rPr>
              <w:t> </w:t>
            </w:r>
            <w:r>
              <w:rPr>
                <w:sz w:val="15"/>
              </w:rPr>
              <w:t>Otros</w:t>
            </w:r>
            <w:r>
              <w:rPr>
                <w:rFonts w:ascii="Times New Roman"/>
                <w:spacing w:val="-7"/>
                <w:sz w:val="15"/>
              </w:rPr>
              <w:t> </w:t>
            </w:r>
            <w:r>
              <w:rPr>
                <w:sz w:val="15"/>
              </w:rPr>
              <w:t>activos</w:t>
            </w:r>
            <w:r>
              <w:rPr>
                <w:rFonts w:ascii="Times New Roman"/>
                <w:spacing w:val="-8"/>
                <w:sz w:val="15"/>
              </w:rPr>
              <w:t> </w:t>
            </w:r>
            <w:r>
              <w:rPr>
                <w:sz w:val="15"/>
              </w:rPr>
              <w:t>y</w:t>
            </w:r>
            <w:r>
              <w:rPr>
                <w:rFonts w:ascii="Times New Roman"/>
                <w:spacing w:val="-7"/>
                <w:sz w:val="15"/>
              </w:rPr>
              <w:t> </w:t>
            </w:r>
            <w:r>
              <w:rPr>
                <w:sz w:val="15"/>
              </w:rPr>
              <w:t>pasivos</w:t>
            </w:r>
            <w:r>
              <w:rPr>
                <w:rFonts w:ascii="Times New Roman"/>
                <w:spacing w:val="-8"/>
                <w:sz w:val="15"/>
              </w:rPr>
              <w:t> </w:t>
            </w:r>
            <w:r>
              <w:rPr>
                <w:sz w:val="15"/>
              </w:rPr>
              <w:t>no</w:t>
            </w:r>
            <w:r>
              <w:rPr>
                <w:rFonts w:ascii="Times New Roman"/>
                <w:spacing w:val="-7"/>
                <w:sz w:val="15"/>
              </w:rPr>
              <w:t> </w:t>
            </w:r>
            <w:r>
              <w:rPr>
                <w:sz w:val="15"/>
              </w:rPr>
              <w:t>corrientes</w:t>
            </w:r>
            <w:r>
              <w:rPr>
                <w:rFonts w:ascii="Times New Roman"/>
                <w:spacing w:val="-7"/>
                <w:sz w:val="15"/>
              </w:rPr>
              <w:t> </w:t>
            </w:r>
            <w:r>
              <w:rPr>
                <w:sz w:val="15"/>
              </w:rPr>
              <w:t>(+/-</w:t>
            </w:r>
            <w:r>
              <w:rPr>
                <w:spacing w:val="-10"/>
                <w:sz w:val="15"/>
              </w:rPr>
              <w:t>)</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r>
      <w:tr>
        <w:trPr>
          <w:trHeight w:val="175" w:hRule="atLeast"/>
        </w:trPr>
        <w:tc>
          <w:tcPr>
            <w:tcW w:w="5431" w:type="dxa"/>
            <w:tcBorders>
              <w:top w:val="nil"/>
            </w:tcBorders>
          </w:tcPr>
          <w:p>
            <w:pPr>
              <w:pStyle w:val="TableParagraph"/>
              <w:spacing w:line="149" w:lineRule="exact" w:before="7"/>
              <w:ind w:left="30"/>
              <w:rPr>
                <w:b/>
                <w:sz w:val="15"/>
              </w:rPr>
            </w:pPr>
            <w:r>
              <w:rPr>
                <w:b/>
                <w:sz w:val="15"/>
              </w:rPr>
              <w:t>5.</w:t>
            </w:r>
            <w:r>
              <w:rPr>
                <w:rFonts w:ascii="Times New Roman" w:hAnsi="Times New Roman"/>
                <w:spacing w:val="-8"/>
                <w:sz w:val="15"/>
              </w:rPr>
              <w:t> </w:t>
            </w:r>
            <w:r>
              <w:rPr>
                <w:b/>
                <w:sz w:val="15"/>
              </w:rPr>
              <w:t>Flujos</w:t>
            </w:r>
            <w:r>
              <w:rPr>
                <w:rFonts w:ascii="Times New Roman" w:hAnsi="Times New Roman"/>
                <w:spacing w:val="-8"/>
                <w:sz w:val="15"/>
              </w:rPr>
              <w:t> </w:t>
            </w:r>
            <w:r>
              <w:rPr>
                <w:b/>
                <w:sz w:val="15"/>
              </w:rPr>
              <w:t>de</w:t>
            </w:r>
            <w:r>
              <w:rPr>
                <w:rFonts w:ascii="Times New Roman" w:hAnsi="Times New Roman"/>
                <w:spacing w:val="-7"/>
                <w:sz w:val="15"/>
              </w:rPr>
              <w:t> </w:t>
            </w:r>
            <w:r>
              <w:rPr>
                <w:b/>
                <w:sz w:val="15"/>
              </w:rPr>
              <w:t>efectivo</w:t>
            </w:r>
            <w:r>
              <w:rPr>
                <w:rFonts w:ascii="Times New Roman" w:hAnsi="Times New Roman"/>
                <w:spacing w:val="-8"/>
                <w:sz w:val="15"/>
              </w:rPr>
              <w:t> </w:t>
            </w:r>
            <w:r>
              <w:rPr>
                <w:b/>
                <w:sz w:val="15"/>
              </w:rPr>
              <w:t>de</w:t>
            </w:r>
            <w:r>
              <w:rPr>
                <w:rFonts w:ascii="Times New Roman" w:hAnsi="Times New Roman"/>
                <w:spacing w:val="-8"/>
                <w:sz w:val="15"/>
              </w:rPr>
              <w:t> </w:t>
            </w:r>
            <w:r>
              <w:rPr>
                <w:b/>
                <w:sz w:val="15"/>
              </w:rPr>
              <w:t>las</w:t>
            </w:r>
            <w:r>
              <w:rPr>
                <w:rFonts w:ascii="Times New Roman" w:hAnsi="Times New Roman"/>
                <w:spacing w:val="-7"/>
                <w:sz w:val="15"/>
              </w:rPr>
              <w:t> </w:t>
            </w:r>
            <w:r>
              <w:rPr>
                <w:b/>
                <w:sz w:val="15"/>
              </w:rPr>
              <w:t>actividades</w:t>
            </w:r>
            <w:r>
              <w:rPr>
                <w:rFonts w:ascii="Times New Roman" w:hAnsi="Times New Roman"/>
                <w:spacing w:val="-8"/>
                <w:sz w:val="15"/>
              </w:rPr>
              <w:t> </w:t>
            </w:r>
            <w:r>
              <w:rPr>
                <w:b/>
                <w:sz w:val="15"/>
              </w:rPr>
              <w:t>de</w:t>
            </w:r>
            <w:r>
              <w:rPr>
                <w:rFonts w:ascii="Times New Roman" w:hAnsi="Times New Roman"/>
                <w:spacing w:val="-7"/>
                <w:sz w:val="15"/>
              </w:rPr>
              <w:t> </w:t>
            </w:r>
            <w:r>
              <w:rPr>
                <w:b/>
                <w:spacing w:val="-2"/>
                <w:sz w:val="15"/>
              </w:rPr>
              <w:t>explotación</w:t>
            </w:r>
          </w:p>
        </w:tc>
        <w:tc>
          <w:tcPr>
            <w:tcW w:w="1051" w:type="dxa"/>
            <w:tcBorders>
              <w:top w:val="nil"/>
            </w:tcBorders>
          </w:tcPr>
          <w:p>
            <w:pPr>
              <w:pStyle w:val="TableParagraph"/>
              <w:rPr>
                <w:rFonts w:ascii="Times New Roman"/>
                <w:sz w:val="10"/>
              </w:rPr>
            </w:pPr>
          </w:p>
        </w:tc>
        <w:tc>
          <w:tcPr>
            <w:tcW w:w="1200" w:type="dxa"/>
            <w:tcBorders>
              <w:top w:val="nil"/>
            </w:tcBorders>
          </w:tcPr>
          <w:p>
            <w:pPr>
              <w:pStyle w:val="TableParagraph"/>
              <w:spacing w:line="153" w:lineRule="exact" w:before="2"/>
              <w:ind w:right="12"/>
              <w:jc w:val="right"/>
              <w:rPr>
                <w:b/>
                <w:sz w:val="15"/>
              </w:rPr>
            </w:pPr>
            <w:r>
              <w:rPr>
                <w:b/>
                <w:spacing w:val="-2"/>
                <w:sz w:val="15"/>
              </w:rPr>
              <w:t>(2.111.734,32)</w:t>
            </w:r>
          </w:p>
        </w:tc>
        <w:tc>
          <w:tcPr>
            <w:tcW w:w="1200" w:type="dxa"/>
            <w:tcBorders>
              <w:top w:val="nil"/>
            </w:tcBorders>
          </w:tcPr>
          <w:p>
            <w:pPr>
              <w:pStyle w:val="TableParagraph"/>
              <w:spacing w:line="153" w:lineRule="exact" w:before="2"/>
              <w:ind w:right="12"/>
              <w:jc w:val="right"/>
              <w:rPr>
                <w:b/>
                <w:sz w:val="15"/>
              </w:rPr>
            </w:pPr>
            <w:r>
              <w:rPr>
                <w:b/>
                <w:spacing w:val="-2"/>
                <w:sz w:val="15"/>
              </w:rPr>
              <w:t>(2.759.406,35)</w:t>
            </w:r>
          </w:p>
        </w:tc>
      </w:tr>
      <w:tr>
        <w:trPr>
          <w:trHeight w:val="169" w:hRule="atLeast"/>
        </w:trPr>
        <w:tc>
          <w:tcPr>
            <w:tcW w:w="5431" w:type="dxa"/>
          </w:tcPr>
          <w:p>
            <w:pPr>
              <w:pStyle w:val="TableParagraph"/>
              <w:spacing w:line="149" w:lineRule="exact" w:before="1"/>
              <w:ind w:left="30"/>
              <w:rPr>
                <w:b/>
                <w:sz w:val="15"/>
              </w:rPr>
            </w:pPr>
            <w:r>
              <w:rPr>
                <w:b/>
                <w:sz w:val="15"/>
              </w:rPr>
              <w:t>B)</w:t>
            </w:r>
            <w:r>
              <w:rPr>
                <w:rFonts w:ascii="Times New Roman" w:hAnsi="Times New Roman"/>
                <w:spacing w:val="-6"/>
                <w:sz w:val="15"/>
              </w:rPr>
              <w:t> </w:t>
            </w:r>
            <w:r>
              <w:rPr>
                <w:b/>
                <w:sz w:val="15"/>
              </w:rPr>
              <w:t>FLUJOS</w:t>
            </w:r>
            <w:r>
              <w:rPr>
                <w:rFonts w:ascii="Times New Roman" w:hAnsi="Times New Roman"/>
                <w:spacing w:val="-6"/>
                <w:sz w:val="15"/>
              </w:rPr>
              <w:t> </w:t>
            </w:r>
            <w:r>
              <w:rPr>
                <w:b/>
                <w:sz w:val="15"/>
              </w:rPr>
              <w:t>DE</w:t>
            </w:r>
            <w:r>
              <w:rPr>
                <w:rFonts w:ascii="Times New Roman" w:hAnsi="Times New Roman"/>
                <w:spacing w:val="-6"/>
                <w:sz w:val="15"/>
              </w:rPr>
              <w:t> </w:t>
            </w:r>
            <w:r>
              <w:rPr>
                <w:b/>
                <w:sz w:val="15"/>
              </w:rPr>
              <w:t>EFECTIVO</w:t>
            </w:r>
            <w:r>
              <w:rPr>
                <w:rFonts w:ascii="Times New Roman" w:hAnsi="Times New Roman"/>
                <w:spacing w:val="-5"/>
                <w:sz w:val="15"/>
              </w:rPr>
              <w:t> </w:t>
            </w:r>
            <w:r>
              <w:rPr>
                <w:b/>
                <w:sz w:val="15"/>
              </w:rPr>
              <w:t>DE</w:t>
            </w:r>
            <w:r>
              <w:rPr>
                <w:rFonts w:ascii="Times New Roman" w:hAnsi="Times New Roman"/>
                <w:spacing w:val="-6"/>
                <w:sz w:val="15"/>
              </w:rPr>
              <w:t> </w:t>
            </w:r>
            <w:r>
              <w:rPr>
                <w:b/>
                <w:sz w:val="15"/>
              </w:rPr>
              <w:t>LAS</w:t>
            </w:r>
            <w:r>
              <w:rPr>
                <w:rFonts w:ascii="Times New Roman" w:hAnsi="Times New Roman"/>
                <w:spacing w:val="-6"/>
                <w:sz w:val="15"/>
              </w:rPr>
              <w:t> </w:t>
            </w:r>
            <w:r>
              <w:rPr>
                <w:b/>
                <w:sz w:val="15"/>
              </w:rPr>
              <w:t>ACTIVIDADES</w:t>
            </w:r>
            <w:r>
              <w:rPr>
                <w:rFonts w:ascii="Times New Roman" w:hAnsi="Times New Roman"/>
                <w:spacing w:val="-6"/>
                <w:sz w:val="15"/>
              </w:rPr>
              <w:t> </w:t>
            </w:r>
            <w:r>
              <w:rPr>
                <w:b/>
                <w:sz w:val="15"/>
              </w:rPr>
              <w:t>DE</w:t>
            </w:r>
            <w:r>
              <w:rPr>
                <w:rFonts w:ascii="Times New Roman" w:hAnsi="Times New Roman"/>
                <w:spacing w:val="-5"/>
                <w:sz w:val="15"/>
              </w:rPr>
              <w:t> </w:t>
            </w:r>
            <w:r>
              <w:rPr>
                <w:b/>
                <w:spacing w:val="-2"/>
                <w:sz w:val="15"/>
              </w:rPr>
              <w:t>INVERSIÓN</w:t>
            </w:r>
          </w:p>
        </w:tc>
        <w:tc>
          <w:tcPr>
            <w:tcW w:w="1051" w:type="dxa"/>
          </w:tcPr>
          <w:p>
            <w:pPr>
              <w:pStyle w:val="TableParagraph"/>
              <w:rPr>
                <w:rFonts w:ascii="Times New Roman"/>
                <w:sz w:val="10"/>
              </w:rPr>
            </w:pPr>
          </w:p>
        </w:tc>
        <w:tc>
          <w:tcPr>
            <w:tcW w:w="1200" w:type="dxa"/>
          </w:tcPr>
          <w:p>
            <w:pPr>
              <w:pStyle w:val="TableParagraph"/>
              <w:rPr>
                <w:rFonts w:ascii="Times New Roman"/>
                <w:sz w:val="10"/>
              </w:rPr>
            </w:pPr>
          </w:p>
        </w:tc>
        <w:tc>
          <w:tcPr>
            <w:tcW w:w="1200" w:type="dxa"/>
          </w:tcPr>
          <w:p>
            <w:pPr>
              <w:pStyle w:val="TableParagraph"/>
              <w:rPr>
                <w:rFonts w:ascii="Times New Roman"/>
                <w:sz w:val="10"/>
              </w:rPr>
            </w:pPr>
          </w:p>
        </w:tc>
      </w:tr>
      <w:tr>
        <w:trPr>
          <w:trHeight w:val="178" w:hRule="atLeast"/>
        </w:trPr>
        <w:tc>
          <w:tcPr>
            <w:tcW w:w="5431" w:type="dxa"/>
            <w:tcBorders>
              <w:bottom w:val="nil"/>
            </w:tcBorders>
          </w:tcPr>
          <w:p>
            <w:pPr>
              <w:pStyle w:val="TableParagraph"/>
              <w:spacing w:line="157" w:lineRule="exact" w:before="1"/>
              <w:ind w:left="30"/>
              <w:rPr>
                <w:b/>
                <w:sz w:val="15"/>
              </w:rPr>
            </w:pPr>
            <w:r>
              <w:rPr>
                <w:b/>
                <w:sz w:val="15"/>
              </w:rPr>
              <w:t>6.</w:t>
            </w:r>
            <w:r>
              <w:rPr>
                <w:rFonts w:ascii="Times New Roman"/>
                <w:spacing w:val="-9"/>
                <w:sz w:val="15"/>
              </w:rPr>
              <w:t> </w:t>
            </w:r>
            <w:r>
              <w:rPr>
                <w:b/>
                <w:sz w:val="15"/>
              </w:rPr>
              <w:t>Pagos</w:t>
            </w:r>
            <w:r>
              <w:rPr>
                <w:rFonts w:ascii="Times New Roman"/>
                <w:spacing w:val="-9"/>
                <w:sz w:val="15"/>
              </w:rPr>
              <w:t> </w:t>
            </w:r>
            <w:r>
              <w:rPr>
                <w:b/>
                <w:sz w:val="15"/>
              </w:rPr>
              <w:t>por</w:t>
            </w:r>
            <w:r>
              <w:rPr>
                <w:rFonts w:ascii="Times New Roman"/>
                <w:spacing w:val="-9"/>
                <w:sz w:val="15"/>
              </w:rPr>
              <w:t> </w:t>
            </w:r>
            <w:r>
              <w:rPr>
                <w:b/>
                <w:sz w:val="15"/>
              </w:rPr>
              <w:t>inversiones</w:t>
            </w:r>
            <w:r>
              <w:rPr>
                <w:rFonts w:ascii="Times New Roman"/>
                <w:spacing w:val="-8"/>
                <w:sz w:val="15"/>
              </w:rPr>
              <w:t> </w:t>
            </w:r>
            <w:r>
              <w:rPr>
                <w:b/>
                <w:sz w:val="15"/>
              </w:rPr>
              <w:t>(-</w:t>
            </w:r>
            <w:r>
              <w:rPr>
                <w:b/>
                <w:spacing w:val="-5"/>
                <w:sz w:val="15"/>
              </w:rPr>
              <w:t>).</w:t>
            </w:r>
          </w:p>
        </w:tc>
        <w:tc>
          <w:tcPr>
            <w:tcW w:w="1051" w:type="dxa"/>
            <w:tcBorders>
              <w:bottom w:val="nil"/>
            </w:tcBorders>
          </w:tcPr>
          <w:p>
            <w:pPr>
              <w:pStyle w:val="TableParagraph"/>
              <w:rPr>
                <w:rFonts w:ascii="Times New Roman"/>
                <w:sz w:val="12"/>
              </w:rPr>
            </w:pPr>
          </w:p>
        </w:tc>
        <w:tc>
          <w:tcPr>
            <w:tcW w:w="1200" w:type="dxa"/>
            <w:tcBorders>
              <w:bottom w:val="nil"/>
            </w:tcBorders>
          </w:tcPr>
          <w:p>
            <w:pPr>
              <w:pStyle w:val="TableParagraph"/>
              <w:spacing w:line="159" w:lineRule="exact"/>
              <w:ind w:right="12"/>
              <w:jc w:val="right"/>
              <w:rPr>
                <w:b/>
                <w:sz w:val="15"/>
              </w:rPr>
            </w:pPr>
            <w:r>
              <w:rPr>
                <w:b/>
                <w:spacing w:val="-2"/>
                <w:sz w:val="15"/>
              </w:rPr>
              <w:t>(50.988,00)</w:t>
            </w:r>
          </w:p>
        </w:tc>
        <w:tc>
          <w:tcPr>
            <w:tcW w:w="1200" w:type="dxa"/>
            <w:tcBorders>
              <w:bottom w:val="nil"/>
            </w:tcBorders>
          </w:tcPr>
          <w:p>
            <w:pPr>
              <w:pStyle w:val="TableParagraph"/>
              <w:spacing w:line="159" w:lineRule="exact"/>
              <w:ind w:right="12"/>
              <w:jc w:val="right"/>
              <w:rPr>
                <w:b/>
                <w:sz w:val="15"/>
              </w:rPr>
            </w:pPr>
            <w:r>
              <w:rPr>
                <w:b/>
                <w:spacing w:val="-2"/>
                <w:sz w:val="15"/>
              </w:rPr>
              <w:t>(24.216,20)</w:t>
            </w:r>
          </w:p>
        </w:tc>
      </w:tr>
      <w:tr>
        <w:trPr>
          <w:trHeight w:val="184" w:hRule="atLeast"/>
        </w:trPr>
        <w:tc>
          <w:tcPr>
            <w:tcW w:w="5431" w:type="dxa"/>
            <w:tcBorders>
              <w:top w:val="nil"/>
              <w:bottom w:val="nil"/>
            </w:tcBorders>
          </w:tcPr>
          <w:p>
            <w:pPr>
              <w:pStyle w:val="TableParagraph"/>
              <w:spacing w:line="157" w:lineRule="exact" w:before="7"/>
              <w:ind w:left="28"/>
              <w:rPr>
                <w:sz w:val="15"/>
              </w:rPr>
            </w:pPr>
            <w:r>
              <w:rPr>
                <w:spacing w:val="-2"/>
                <w:sz w:val="15"/>
              </w:rPr>
              <w:t>c)</w:t>
            </w:r>
            <w:r>
              <w:rPr>
                <w:rFonts w:ascii="Times New Roman"/>
                <w:spacing w:val="3"/>
                <w:sz w:val="15"/>
              </w:rPr>
              <w:t> </w:t>
            </w:r>
            <w:r>
              <w:rPr>
                <w:spacing w:val="-2"/>
                <w:sz w:val="15"/>
              </w:rPr>
              <w:t>Inmovilizado</w:t>
            </w:r>
            <w:r>
              <w:rPr>
                <w:rFonts w:ascii="Times New Roman"/>
                <w:spacing w:val="4"/>
                <w:sz w:val="15"/>
              </w:rPr>
              <w:t> </w:t>
            </w:r>
            <w:r>
              <w:rPr>
                <w:spacing w:val="-2"/>
                <w:sz w:val="15"/>
              </w:rPr>
              <w:t>material.</w:t>
            </w:r>
          </w:p>
        </w:tc>
        <w:tc>
          <w:tcPr>
            <w:tcW w:w="1051" w:type="dxa"/>
            <w:tcBorders>
              <w:top w:val="nil"/>
              <w:bottom w:val="nil"/>
            </w:tcBorders>
          </w:tcPr>
          <w:p>
            <w:pPr>
              <w:pStyle w:val="TableParagraph"/>
              <w:spacing w:line="162" w:lineRule="exact" w:before="2"/>
              <w:ind w:left="489"/>
              <w:rPr>
                <w:sz w:val="15"/>
              </w:rPr>
            </w:pPr>
            <w:r>
              <w:rPr>
                <w:w w:val="100"/>
                <w:sz w:val="15"/>
              </w:rPr>
              <w:t>6</w:t>
            </w:r>
          </w:p>
        </w:tc>
        <w:tc>
          <w:tcPr>
            <w:tcW w:w="1200" w:type="dxa"/>
            <w:tcBorders>
              <w:top w:val="nil"/>
              <w:bottom w:val="nil"/>
            </w:tcBorders>
          </w:tcPr>
          <w:p>
            <w:pPr>
              <w:pStyle w:val="TableParagraph"/>
              <w:spacing w:line="162" w:lineRule="exact" w:before="2"/>
              <w:ind w:right="13"/>
              <w:jc w:val="right"/>
              <w:rPr>
                <w:sz w:val="15"/>
              </w:rPr>
            </w:pPr>
            <w:r>
              <w:rPr>
                <w:spacing w:val="-2"/>
                <w:sz w:val="15"/>
              </w:rPr>
              <w:t>(14.988,00)</w:t>
            </w:r>
          </w:p>
        </w:tc>
        <w:tc>
          <w:tcPr>
            <w:tcW w:w="1200" w:type="dxa"/>
            <w:tcBorders>
              <w:top w:val="nil"/>
              <w:bottom w:val="nil"/>
            </w:tcBorders>
          </w:tcPr>
          <w:p>
            <w:pPr>
              <w:pStyle w:val="TableParagraph"/>
              <w:spacing w:line="162" w:lineRule="exact" w:before="2"/>
              <w:ind w:right="13"/>
              <w:jc w:val="right"/>
              <w:rPr>
                <w:sz w:val="15"/>
              </w:rPr>
            </w:pPr>
            <w:r>
              <w:rPr>
                <w:spacing w:val="-2"/>
                <w:sz w:val="15"/>
              </w:rPr>
              <w:t>(24.216,20)</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e)</w:t>
            </w:r>
            <w:r>
              <w:rPr>
                <w:rFonts w:ascii="Times New Roman"/>
                <w:spacing w:val="-11"/>
                <w:sz w:val="15"/>
              </w:rPr>
              <w:t> </w:t>
            </w:r>
            <w:r>
              <w:rPr>
                <w:sz w:val="15"/>
              </w:rPr>
              <w:t>Otros</w:t>
            </w:r>
            <w:r>
              <w:rPr>
                <w:rFonts w:ascii="Times New Roman"/>
                <w:spacing w:val="-8"/>
                <w:sz w:val="15"/>
              </w:rPr>
              <w:t> </w:t>
            </w:r>
            <w:r>
              <w:rPr>
                <w:sz w:val="15"/>
              </w:rPr>
              <w:t>activos</w:t>
            </w:r>
            <w:r>
              <w:rPr>
                <w:rFonts w:ascii="Times New Roman"/>
                <w:spacing w:val="-8"/>
                <w:sz w:val="15"/>
              </w:rPr>
              <w:t> </w:t>
            </w:r>
            <w:r>
              <w:rPr>
                <w:spacing w:val="-2"/>
                <w:sz w:val="15"/>
              </w:rPr>
              <w:t>financieros.</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3"/>
              <w:jc w:val="right"/>
              <w:rPr>
                <w:sz w:val="15"/>
              </w:rPr>
            </w:pPr>
            <w:r>
              <w:rPr>
                <w:spacing w:val="-2"/>
                <w:sz w:val="15"/>
              </w:rPr>
              <w:t>(36.000,00)</w:t>
            </w: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r>
      <w:tr>
        <w:trPr>
          <w:trHeight w:val="184" w:hRule="atLeast"/>
        </w:trPr>
        <w:tc>
          <w:tcPr>
            <w:tcW w:w="5431" w:type="dxa"/>
            <w:tcBorders>
              <w:top w:val="nil"/>
              <w:bottom w:val="nil"/>
            </w:tcBorders>
          </w:tcPr>
          <w:p>
            <w:pPr>
              <w:pStyle w:val="TableParagraph"/>
              <w:spacing w:line="157" w:lineRule="exact" w:before="7"/>
              <w:ind w:left="30"/>
              <w:rPr>
                <w:b/>
                <w:sz w:val="15"/>
              </w:rPr>
            </w:pPr>
            <w:r>
              <w:rPr>
                <w:b/>
                <w:spacing w:val="-2"/>
                <w:sz w:val="15"/>
              </w:rPr>
              <w:t>7.</w:t>
            </w:r>
            <w:r>
              <w:rPr>
                <w:rFonts w:ascii="Times New Roman"/>
                <w:spacing w:val="2"/>
                <w:sz w:val="15"/>
              </w:rPr>
              <w:t> </w:t>
            </w:r>
            <w:r>
              <w:rPr>
                <w:b/>
                <w:spacing w:val="-2"/>
                <w:sz w:val="15"/>
              </w:rPr>
              <w:t>Cobros</w:t>
            </w:r>
            <w:r>
              <w:rPr>
                <w:rFonts w:ascii="Times New Roman"/>
                <w:spacing w:val="2"/>
                <w:sz w:val="15"/>
              </w:rPr>
              <w:t> </w:t>
            </w:r>
            <w:r>
              <w:rPr>
                <w:b/>
                <w:spacing w:val="-2"/>
                <w:sz w:val="15"/>
              </w:rPr>
              <w:t>por</w:t>
            </w:r>
            <w:r>
              <w:rPr>
                <w:rFonts w:ascii="Times New Roman"/>
                <w:spacing w:val="2"/>
                <w:sz w:val="15"/>
              </w:rPr>
              <w:t> </w:t>
            </w:r>
            <w:r>
              <w:rPr>
                <w:b/>
                <w:spacing w:val="-2"/>
                <w:sz w:val="15"/>
              </w:rPr>
              <w:t>desinversiones</w:t>
            </w:r>
            <w:r>
              <w:rPr>
                <w:rFonts w:ascii="Times New Roman"/>
                <w:spacing w:val="3"/>
                <w:sz w:val="15"/>
              </w:rPr>
              <w:t> </w:t>
            </w:r>
            <w:r>
              <w:rPr>
                <w:b/>
                <w:spacing w:val="-4"/>
                <w:sz w:val="15"/>
              </w:rPr>
              <w:t>(+).</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73"/>
              <w:jc w:val="right"/>
              <w:rPr>
                <w:b/>
                <w:sz w:val="15"/>
              </w:rPr>
            </w:pPr>
            <w:r>
              <w:rPr>
                <w:b/>
                <w:spacing w:val="-2"/>
                <w:sz w:val="15"/>
              </w:rPr>
              <w:t>1.846.871,22</w:t>
            </w:r>
          </w:p>
        </w:tc>
        <w:tc>
          <w:tcPr>
            <w:tcW w:w="1200" w:type="dxa"/>
            <w:tcBorders>
              <w:top w:val="nil"/>
              <w:bottom w:val="nil"/>
            </w:tcBorders>
          </w:tcPr>
          <w:p>
            <w:pPr>
              <w:pStyle w:val="TableParagraph"/>
              <w:spacing w:line="162" w:lineRule="exact" w:before="2"/>
              <w:ind w:right="75"/>
              <w:jc w:val="right"/>
              <w:rPr>
                <w:b/>
                <w:sz w:val="15"/>
              </w:rPr>
            </w:pPr>
            <w:r>
              <w:rPr>
                <w:b/>
                <w:spacing w:val="-4"/>
                <w:sz w:val="15"/>
              </w:rPr>
              <w:t>0,00</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e)</w:t>
            </w:r>
            <w:r>
              <w:rPr>
                <w:rFonts w:ascii="Times New Roman"/>
                <w:spacing w:val="-11"/>
                <w:sz w:val="15"/>
              </w:rPr>
              <w:t> </w:t>
            </w:r>
            <w:r>
              <w:rPr>
                <w:sz w:val="15"/>
              </w:rPr>
              <w:t>Otros</w:t>
            </w:r>
            <w:r>
              <w:rPr>
                <w:rFonts w:ascii="Times New Roman"/>
                <w:spacing w:val="-8"/>
                <w:sz w:val="15"/>
              </w:rPr>
              <w:t> </w:t>
            </w:r>
            <w:r>
              <w:rPr>
                <w:sz w:val="15"/>
              </w:rPr>
              <w:t>activos</w:t>
            </w:r>
            <w:r>
              <w:rPr>
                <w:rFonts w:ascii="Times New Roman"/>
                <w:spacing w:val="-8"/>
                <w:sz w:val="15"/>
              </w:rPr>
              <w:t> </w:t>
            </w:r>
            <w:r>
              <w:rPr>
                <w:spacing w:val="-2"/>
                <w:sz w:val="15"/>
              </w:rPr>
              <w:t>financieros.</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72"/>
              <w:jc w:val="right"/>
              <w:rPr>
                <w:sz w:val="15"/>
              </w:rPr>
            </w:pPr>
            <w:r>
              <w:rPr>
                <w:spacing w:val="-2"/>
                <w:sz w:val="15"/>
              </w:rPr>
              <w:t>1.846.871,22</w:t>
            </w: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r>
      <w:tr>
        <w:trPr>
          <w:trHeight w:val="175" w:hRule="atLeast"/>
        </w:trPr>
        <w:tc>
          <w:tcPr>
            <w:tcW w:w="5431" w:type="dxa"/>
            <w:tcBorders>
              <w:top w:val="nil"/>
            </w:tcBorders>
          </w:tcPr>
          <w:p>
            <w:pPr>
              <w:pStyle w:val="TableParagraph"/>
              <w:spacing w:line="149" w:lineRule="exact" w:before="7"/>
              <w:ind w:left="30"/>
              <w:rPr>
                <w:b/>
                <w:sz w:val="15"/>
              </w:rPr>
            </w:pPr>
            <w:r>
              <w:rPr>
                <w:b/>
                <w:sz w:val="15"/>
              </w:rPr>
              <w:t>8.</w:t>
            </w:r>
            <w:r>
              <w:rPr>
                <w:rFonts w:ascii="Times New Roman" w:hAnsi="Times New Roman"/>
                <w:spacing w:val="-8"/>
                <w:sz w:val="15"/>
              </w:rPr>
              <w:t> </w:t>
            </w:r>
            <w:r>
              <w:rPr>
                <w:b/>
                <w:sz w:val="15"/>
              </w:rPr>
              <w:t>Flujos</w:t>
            </w:r>
            <w:r>
              <w:rPr>
                <w:rFonts w:ascii="Times New Roman" w:hAnsi="Times New Roman"/>
                <w:spacing w:val="-8"/>
                <w:sz w:val="15"/>
              </w:rPr>
              <w:t> </w:t>
            </w:r>
            <w:r>
              <w:rPr>
                <w:b/>
                <w:sz w:val="15"/>
              </w:rPr>
              <w:t>de</w:t>
            </w:r>
            <w:r>
              <w:rPr>
                <w:rFonts w:ascii="Times New Roman" w:hAnsi="Times New Roman"/>
                <w:spacing w:val="-7"/>
                <w:sz w:val="15"/>
              </w:rPr>
              <w:t> </w:t>
            </w:r>
            <w:r>
              <w:rPr>
                <w:b/>
                <w:sz w:val="15"/>
              </w:rPr>
              <w:t>efectivo</w:t>
            </w:r>
            <w:r>
              <w:rPr>
                <w:rFonts w:ascii="Times New Roman" w:hAnsi="Times New Roman"/>
                <w:spacing w:val="-8"/>
                <w:sz w:val="15"/>
              </w:rPr>
              <w:t> </w:t>
            </w:r>
            <w:r>
              <w:rPr>
                <w:b/>
                <w:sz w:val="15"/>
              </w:rPr>
              <w:t>de</w:t>
            </w:r>
            <w:r>
              <w:rPr>
                <w:rFonts w:ascii="Times New Roman" w:hAnsi="Times New Roman"/>
                <w:spacing w:val="-8"/>
                <w:sz w:val="15"/>
              </w:rPr>
              <w:t> </w:t>
            </w:r>
            <w:r>
              <w:rPr>
                <w:b/>
                <w:sz w:val="15"/>
              </w:rPr>
              <w:t>las</w:t>
            </w:r>
            <w:r>
              <w:rPr>
                <w:rFonts w:ascii="Times New Roman" w:hAnsi="Times New Roman"/>
                <w:spacing w:val="-7"/>
                <w:sz w:val="15"/>
              </w:rPr>
              <w:t> </w:t>
            </w:r>
            <w:r>
              <w:rPr>
                <w:b/>
                <w:sz w:val="15"/>
              </w:rPr>
              <w:t>actividades</w:t>
            </w:r>
            <w:r>
              <w:rPr>
                <w:rFonts w:ascii="Times New Roman" w:hAnsi="Times New Roman"/>
                <w:spacing w:val="-8"/>
                <w:sz w:val="15"/>
              </w:rPr>
              <w:t> </w:t>
            </w:r>
            <w:r>
              <w:rPr>
                <w:b/>
                <w:sz w:val="15"/>
              </w:rPr>
              <w:t>de</w:t>
            </w:r>
            <w:r>
              <w:rPr>
                <w:rFonts w:ascii="Times New Roman" w:hAnsi="Times New Roman"/>
                <w:spacing w:val="-7"/>
                <w:sz w:val="15"/>
              </w:rPr>
              <w:t> </w:t>
            </w:r>
            <w:r>
              <w:rPr>
                <w:b/>
                <w:spacing w:val="-2"/>
                <w:sz w:val="15"/>
              </w:rPr>
              <w:t>inversión</w:t>
            </w:r>
          </w:p>
        </w:tc>
        <w:tc>
          <w:tcPr>
            <w:tcW w:w="1051" w:type="dxa"/>
            <w:tcBorders>
              <w:top w:val="nil"/>
            </w:tcBorders>
          </w:tcPr>
          <w:p>
            <w:pPr>
              <w:pStyle w:val="TableParagraph"/>
              <w:rPr>
                <w:rFonts w:ascii="Times New Roman"/>
                <w:sz w:val="10"/>
              </w:rPr>
            </w:pPr>
          </w:p>
        </w:tc>
        <w:tc>
          <w:tcPr>
            <w:tcW w:w="1200" w:type="dxa"/>
            <w:tcBorders>
              <w:top w:val="nil"/>
            </w:tcBorders>
          </w:tcPr>
          <w:p>
            <w:pPr>
              <w:pStyle w:val="TableParagraph"/>
              <w:spacing w:line="153" w:lineRule="exact" w:before="2"/>
              <w:ind w:right="73"/>
              <w:jc w:val="right"/>
              <w:rPr>
                <w:b/>
                <w:sz w:val="15"/>
              </w:rPr>
            </w:pPr>
            <w:r>
              <w:rPr>
                <w:b/>
                <w:spacing w:val="-2"/>
                <w:sz w:val="15"/>
              </w:rPr>
              <w:t>1.795.883,22</w:t>
            </w:r>
          </w:p>
        </w:tc>
        <w:tc>
          <w:tcPr>
            <w:tcW w:w="1200" w:type="dxa"/>
            <w:tcBorders>
              <w:top w:val="nil"/>
            </w:tcBorders>
          </w:tcPr>
          <w:p>
            <w:pPr>
              <w:pStyle w:val="TableParagraph"/>
              <w:spacing w:line="153" w:lineRule="exact" w:before="2"/>
              <w:ind w:right="12"/>
              <w:jc w:val="right"/>
              <w:rPr>
                <w:b/>
                <w:sz w:val="15"/>
              </w:rPr>
            </w:pPr>
            <w:r>
              <w:rPr>
                <w:b/>
                <w:spacing w:val="-2"/>
                <w:sz w:val="15"/>
              </w:rPr>
              <w:t>(24.216,20)</w:t>
            </w:r>
          </w:p>
        </w:tc>
      </w:tr>
      <w:tr>
        <w:trPr>
          <w:trHeight w:val="169" w:hRule="atLeast"/>
        </w:trPr>
        <w:tc>
          <w:tcPr>
            <w:tcW w:w="5431" w:type="dxa"/>
          </w:tcPr>
          <w:p>
            <w:pPr>
              <w:pStyle w:val="TableParagraph"/>
              <w:spacing w:line="149" w:lineRule="exact" w:before="1"/>
              <w:ind w:left="30"/>
              <w:rPr>
                <w:b/>
                <w:sz w:val="15"/>
              </w:rPr>
            </w:pPr>
            <w:r>
              <w:rPr>
                <w:b/>
                <w:sz w:val="15"/>
              </w:rPr>
              <w:t>C)</w:t>
            </w:r>
            <w:r>
              <w:rPr>
                <w:rFonts w:ascii="Times New Roman" w:hAnsi="Times New Roman"/>
                <w:spacing w:val="-6"/>
                <w:sz w:val="15"/>
              </w:rPr>
              <w:t> </w:t>
            </w:r>
            <w:r>
              <w:rPr>
                <w:b/>
                <w:sz w:val="15"/>
              </w:rPr>
              <w:t>FLUJOS</w:t>
            </w:r>
            <w:r>
              <w:rPr>
                <w:rFonts w:ascii="Times New Roman" w:hAnsi="Times New Roman"/>
                <w:spacing w:val="-6"/>
                <w:sz w:val="15"/>
              </w:rPr>
              <w:t> </w:t>
            </w:r>
            <w:r>
              <w:rPr>
                <w:b/>
                <w:sz w:val="15"/>
              </w:rPr>
              <w:t>DE</w:t>
            </w:r>
            <w:r>
              <w:rPr>
                <w:rFonts w:ascii="Times New Roman" w:hAnsi="Times New Roman"/>
                <w:spacing w:val="-6"/>
                <w:sz w:val="15"/>
              </w:rPr>
              <w:t> </w:t>
            </w:r>
            <w:r>
              <w:rPr>
                <w:b/>
                <w:sz w:val="15"/>
              </w:rPr>
              <w:t>EFECTIVO</w:t>
            </w:r>
            <w:r>
              <w:rPr>
                <w:rFonts w:ascii="Times New Roman" w:hAnsi="Times New Roman"/>
                <w:spacing w:val="-5"/>
                <w:sz w:val="15"/>
              </w:rPr>
              <w:t> </w:t>
            </w:r>
            <w:r>
              <w:rPr>
                <w:b/>
                <w:sz w:val="15"/>
              </w:rPr>
              <w:t>DE</w:t>
            </w:r>
            <w:r>
              <w:rPr>
                <w:rFonts w:ascii="Times New Roman" w:hAnsi="Times New Roman"/>
                <w:spacing w:val="-6"/>
                <w:sz w:val="15"/>
              </w:rPr>
              <w:t> </w:t>
            </w:r>
            <w:r>
              <w:rPr>
                <w:b/>
                <w:sz w:val="15"/>
              </w:rPr>
              <w:t>LAS</w:t>
            </w:r>
            <w:r>
              <w:rPr>
                <w:rFonts w:ascii="Times New Roman" w:hAnsi="Times New Roman"/>
                <w:spacing w:val="-6"/>
                <w:sz w:val="15"/>
              </w:rPr>
              <w:t> </w:t>
            </w:r>
            <w:r>
              <w:rPr>
                <w:b/>
                <w:sz w:val="15"/>
              </w:rPr>
              <w:t>ACTIVIDADES</w:t>
            </w:r>
            <w:r>
              <w:rPr>
                <w:rFonts w:ascii="Times New Roman" w:hAnsi="Times New Roman"/>
                <w:spacing w:val="-6"/>
                <w:sz w:val="15"/>
              </w:rPr>
              <w:t> </w:t>
            </w:r>
            <w:r>
              <w:rPr>
                <w:b/>
                <w:sz w:val="15"/>
              </w:rPr>
              <w:t>DE</w:t>
            </w:r>
            <w:r>
              <w:rPr>
                <w:rFonts w:ascii="Times New Roman" w:hAnsi="Times New Roman"/>
                <w:spacing w:val="-5"/>
                <w:sz w:val="15"/>
              </w:rPr>
              <w:t> </w:t>
            </w:r>
            <w:r>
              <w:rPr>
                <w:b/>
                <w:spacing w:val="-2"/>
                <w:sz w:val="15"/>
              </w:rPr>
              <w:t>FINANCIACIÓN</w:t>
            </w:r>
          </w:p>
        </w:tc>
        <w:tc>
          <w:tcPr>
            <w:tcW w:w="1051" w:type="dxa"/>
          </w:tcPr>
          <w:p>
            <w:pPr>
              <w:pStyle w:val="TableParagraph"/>
              <w:rPr>
                <w:rFonts w:ascii="Times New Roman"/>
                <w:sz w:val="10"/>
              </w:rPr>
            </w:pPr>
          </w:p>
        </w:tc>
        <w:tc>
          <w:tcPr>
            <w:tcW w:w="1200" w:type="dxa"/>
          </w:tcPr>
          <w:p>
            <w:pPr>
              <w:pStyle w:val="TableParagraph"/>
              <w:rPr>
                <w:rFonts w:ascii="Times New Roman"/>
                <w:sz w:val="10"/>
              </w:rPr>
            </w:pPr>
          </w:p>
        </w:tc>
        <w:tc>
          <w:tcPr>
            <w:tcW w:w="1200" w:type="dxa"/>
          </w:tcPr>
          <w:p>
            <w:pPr>
              <w:pStyle w:val="TableParagraph"/>
              <w:rPr>
                <w:rFonts w:ascii="Times New Roman"/>
                <w:sz w:val="10"/>
              </w:rPr>
            </w:pPr>
          </w:p>
        </w:tc>
      </w:tr>
      <w:tr>
        <w:trPr>
          <w:trHeight w:val="178" w:hRule="atLeast"/>
        </w:trPr>
        <w:tc>
          <w:tcPr>
            <w:tcW w:w="5431" w:type="dxa"/>
            <w:tcBorders>
              <w:bottom w:val="nil"/>
            </w:tcBorders>
          </w:tcPr>
          <w:p>
            <w:pPr>
              <w:pStyle w:val="TableParagraph"/>
              <w:spacing w:line="157" w:lineRule="exact" w:before="1"/>
              <w:ind w:left="30"/>
              <w:rPr>
                <w:b/>
                <w:sz w:val="15"/>
              </w:rPr>
            </w:pPr>
            <w:r>
              <w:rPr>
                <w:b/>
                <w:sz w:val="15"/>
              </w:rPr>
              <w:t>9.</w:t>
            </w:r>
            <w:r>
              <w:rPr>
                <w:rFonts w:ascii="Times New Roman"/>
                <w:spacing w:val="-8"/>
                <w:sz w:val="15"/>
              </w:rPr>
              <w:t> </w:t>
            </w:r>
            <w:r>
              <w:rPr>
                <w:b/>
                <w:sz w:val="15"/>
              </w:rPr>
              <w:t>Cobros</w:t>
            </w:r>
            <w:r>
              <w:rPr>
                <w:rFonts w:ascii="Times New Roman"/>
                <w:spacing w:val="-8"/>
                <w:sz w:val="15"/>
              </w:rPr>
              <w:t> </w:t>
            </w:r>
            <w:r>
              <w:rPr>
                <w:b/>
                <w:sz w:val="15"/>
              </w:rPr>
              <w:t>y</w:t>
            </w:r>
            <w:r>
              <w:rPr>
                <w:rFonts w:ascii="Times New Roman"/>
                <w:spacing w:val="-8"/>
                <w:sz w:val="15"/>
              </w:rPr>
              <w:t> </w:t>
            </w:r>
            <w:r>
              <w:rPr>
                <w:b/>
                <w:sz w:val="15"/>
              </w:rPr>
              <w:t>Pagos</w:t>
            </w:r>
            <w:r>
              <w:rPr>
                <w:rFonts w:ascii="Times New Roman"/>
                <w:spacing w:val="-8"/>
                <w:sz w:val="15"/>
              </w:rPr>
              <w:t> </w:t>
            </w:r>
            <w:r>
              <w:rPr>
                <w:b/>
                <w:sz w:val="15"/>
              </w:rPr>
              <w:t>por</w:t>
            </w:r>
            <w:r>
              <w:rPr>
                <w:rFonts w:ascii="Times New Roman"/>
                <w:spacing w:val="-8"/>
                <w:sz w:val="15"/>
              </w:rPr>
              <w:t> </w:t>
            </w:r>
            <w:r>
              <w:rPr>
                <w:b/>
                <w:sz w:val="15"/>
              </w:rPr>
              <w:t>instrumentos</w:t>
            </w:r>
            <w:r>
              <w:rPr>
                <w:rFonts w:ascii="Times New Roman"/>
                <w:spacing w:val="-8"/>
                <w:sz w:val="15"/>
              </w:rPr>
              <w:t> </w:t>
            </w:r>
            <w:r>
              <w:rPr>
                <w:b/>
                <w:sz w:val="15"/>
              </w:rPr>
              <w:t>de</w:t>
            </w:r>
            <w:r>
              <w:rPr>
                <w:rFonts w:ascii="Times New Roman"/>
                <w:spacing w:val="-7"/>
                <w:sz w:val="15"/>
              </w:rPr>
              <w:t> </w:t>
            </w:r>
            <w:r>
              <w:rPr>
                <w:b/>
                <w:spacing w:val="-2"/>
                <w:sz w:val="15"/>
              </w:rPr>
              <w:t>patrimonio</w:t>
            </w:r>
          </w:p>
        </w:tc>
        <w:tc>
          <w:tcPr>
            <w:tcW w:w="1051" w:type="dxa"/>
            <w:tcBorders>
              <w:bottom w:val="nil"/>
            </w:tcBorders>
          </w:tcPr>
          <w:p>
            <w:pPr>
              <w:pStyle w:val="TableParagraph"/>
              <w:spacing w:line="159" w:lineRule="exact"/>
              <w:ind w:left="487"/>
              <w:rPr>
                <w:b/>
                <w:sz w:val="15"/>
              </w:rPr>
            </w:pPr>
            <w:r>
              <w:rPr>
                <w:b/>
                <w:w w:val="100"/>
                <w:sz w:val="15"/>
              </w:rPr>
              <w:t>8</w:t>
            </w:r>
          </w:p>
        </w:tc>
        <w:tc>
          <w:tcPr>
            <w:tcW w:w="1200" w:type="dxa"/>
            <w:tcBorders>
              <w:bottom w:val="nil"/>
            </w:tcBorders>
          </w:tcPr>
          <w:p>
            <w:pPr>
              <w:pStyle w:val="TableParagraph"/>
              <w:spacing w:line="159" w:lineRule="exact"/>
              <w:ind w:right="75"/>
              <w:jc w:val="right"/>
              <w:rPr>
                <w:b/>
                <w:sz w:val="15"/>
              </w:rPr>
            </w:pPr>
            <w:r>
              <w:rPr>
                <w:b/>
                <w:spacing w:val="-4"/>
                <w:sz w:val="15"/>
              </w:rPr>
              <w:t>0,00</w:t>
            </w:r>
          </w:p>
        </w:tc>
        <w:tc>
          <w:tcPr>
            <w:tcW w:w="1200" w:type="dxa"/>
            <w:tcBorders>
              <w:bottom w:val="nil"/>
            </w:tcBorders>
          </w:tcPr>
          <w:p>
            <w:pPr>
              <w:pStyle w:val="TableParagraph"/>
              <w:spacing w:line="159" w:lineRule="exact"/>
              <w:ind w:right="73"/>
              <w:jc w:val="right"/>
              <w:rPr>
                <w:b/>
                <w:sz w:val="15"/>
              </w:rPr>
            </w:pPr>
            <w:r>
              <w:rPr>
                <w:b/>
                <w:spacing w:val="-2"/>
                <w:sz w:val="15"/>
              </w:rPr>
              <w:t>2.000.000,00</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Emisión</w:t>
            </w:r>
            <w:r>
              <w:rPr>
                <w:rFonts w:ascii="Times New Roman" w:hAnsi="Times New Roman"/>
                <w:spacing w:val="-7"/>
                <w:sz w:val="15"/>
              </w:rPr>
              <w:t> </w:t>
            </w:r>
            <w:r>
              <w:rPr>
                <w:sz w:val="15"/>
              </w:rPr>
              <w:t>de</w:t>
            </w:r>
            <w:r>
              <w:rPr>
                <w:rFonts w:ascii="Times New Roman" w:hAnsi="Times New Roman"/>
                <w:spacing w:val="-6"/>
                <w:sz w:val="15"/>
              </w:rPr>
              <w:t> </w:t>
            </w:r>
            <w:r>
              <w:rPr>
                <w:sz w:val="15"/>
              </w:rPr>
              <w:t>instrumentos</w:t>
            </w:r>
            <w:r>
              <w:rPr>
                <w:rFonts w:ascii="Times New Roman" w:hAnsi="Times New Roman"/>
                <w:spacing w:val="-7"/>
                <w:sz w:val="15"/>
              </w:rPr>
              <w:t> </w:t>
            </w:r>
            <w:r>
              <w:rPr>
                <w:sz w:val="15"/>
              </w:rPr>
              <w:t>de</w:t>
            </w:r>
            <w:r>
              <w:rPr>
                <w:rFonts w:ascii="Times New Roman" w:hAnsi="Times New Roman"/>
                <w:spacing w:val="-6"/>
                <w:sz w:val="15"/>
              </w:rPr>
              <w:t> </w:t>
            </w:r>
            <w:r>
              <w:rPr>
                <w:spacing w:val="-2"/>
                <w:sz w:val="15"/>
              </w:rPr>
              <w:t>patrimonio</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c>
          <w:tcPr>
            <w:tcW w:w="1200" w:type="dxa"/>
            <w:tcBorders>
              <w:top w:val="nil"/>
              <w:bottom w:val="nil"/>
            </w:tcBorders>
          </w:tcPr>
          <w:p>
            <w:pPr>
              <w:pStyle w:val="TableParagraph"/>
              <w:spacing w:line="162" w:lineRule="exact" w:before="2"/>
              <w:ind w:right="72"/>
              <w:jc w:val="right"/>
              <w:rPr>
                <w:sz w:val="15"/>
              </w:rPr>
            </w:pPr>
            <w:r>
              <w:rPr>
                <w:spacing w:val="-2"/>
                <w:sz w:val="15"/>
              </w:rPr>
              <w:t>2.000.000,00</w:t>
            </w:r>
          </w:p>
        </w:tc>
      </w:tr>
      <w:tr>
        <w:trPr>
          <w:trHeight w:val="184" w:hRule="atLeast"/>
        </w:trPr>
        <w:tc>
          <w:tcPr>
            <w:tcW w:w="5431" w:type="dxa"/>
            <w:tcBorders>
              <w:top w:val="nil"/>
              <w:bottom w:val="nil"/>
            </w:tcBorders>
          </w:tcPr>
          <w:p>
            <w:pPr>
              <w:pStyle w:val="TableParagraph"/>
              <w:spacing w:line="157" w:lineRule="exact" w:before="7"/>
              <w:ind w:left="30"/>
              <w:rPr>
                <w:b/>
                <w:sz w:val="15"/>
              </w:rPr>
            </w:pPr>
            <w:r>
              <w:rPr>
                <w:b/>
                <w:sz w:val="15"/>
              </w:rPr>
              <w:t>10.</w:t>
            </w:r>
            <w:r>
              <w:rPr>
                <w:rFonts w:ascii="Times New Roman"/>
                <w:spacing w:val="-9"/>
                <w:sz w:val="15"/>
              </w:rPr>
              <w:t> </w:t>
            </w:r>
            <w:r>
              <w:rPr>
                <w:b/>
                <w:sz w:val="15"/>
              </w:rPr>
              <w:t>Cobros</w:t>
            </w:r>
            <w:r>
              <w:rPr>
                <w:rFonts w:ascii="Times New Roman"/>
                <w:spacing w:val="-8"/>
                <w:sz w:val="15"/>
              </w:rPr>
              <w:t> </w:t>
            </w:r>
            <w:r>
              <w:rPr>
                <w:b/>
                <w:sz w:val="15"/>
              </w:rPr>
              <w:t>y</w:t>
            </w:r>
            <w:r>
              <w:rPr>
                <w:rFonts w:ascii="Times New Roman"/>
                <w:spacing w:val="-8"/>
                <w:sz w:val="15"/>
              </w:rPr>
              <w:t> </w:t>
            </w:r>
            <w:r>
              <w:rPr>
                <w:b/>
                <w:sz w:val="15"/>
              </w:rPr>
              <w:t>Pagos</w:t>
            </w:r>
            <w:r>
              <w:rPr>
                <w:rFonts w:ascii="Times New Roman"/>
                <w:spacing w:val="-8"/>
                <w:sz w:val="15"/>
              </w:rPr>
              <w:t> </w:t>
            </w:r>
            <w:r>
              <w:rPr>
                <w:b/>
                <w:sz w:val="15"/>
              </w:rPr>
              <w:t>por</w:t>
            </w:r>
            <w:r>
              <w:rPr>
                <w:rFonts w:ascii="Times New Roman"/>
                <w:spacing w:val="-9"/>
                <w:sz w:val="15"/>
              </w:rPr>
              <w:t> </w:t>
            </w:r>
            <w:r>
              <w:rPr>
                <w:b/>
                <w:sz w:val="15"/>
              </w:rPr>
              <w:t>instrumentos</w:t>
            </w:r>
            <w:r>
              <w:rPr>
                <w:rFonts w:ascii="Times New Roman"/>
                <w:spacing w:val="-8"/>
                <w:sz w:val="15"/>
              </w:rPr>
              <w:t> </w:t>
            </w:r>
            <w:r>
              <w:rPr>
                <w:b/>
                <w:sz w:val="15"/>
              </w:rPr>
              <w:t>de</w:t>
            </w:r>
            <w:r>
              <w:rPr>
                <w:rFonts w:ascii="Times New Roman"/>
                <w:spacing w:val="-8"/>
                <w:sz w:val="15"/>
              </w:rPr>
              <w:t> </w:t>
            </w:r>
            <w:r>
              <w:rPr>
                <w:b/>
                <w:sz w:val="15"/>
              </w:rPr>
              <w:t>pasivo</w:t>
            </w:r>
            <w:r>
              <w:rPr>
                <w:rFonts w:ascii="Times New Roman"/>
                <w:spacing w:val="-8"/>
                <w:sz w:val="15"/>
              </w:rPr>
              <w:t> </w:t>
            </w:r>
            <w:r>
              <w:rPr>
                <w:b/>
                <w:spacing w:val="-2"/>
                <w:sz w:val="15"/>
              </w:rPr>
              <w:t>financiero</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2"/>
              <w:jc w:val="right"/>
              <w:rPr>
                <w:b/>
                <w:sz w:val="15"/>
              </w:rPr>
            </w:pPr>
            <w:r>
              <w:rPr>
                <w:b/>
                <w:spacing w:val="-2"/>
                <w:sz w:val="15"/>
              </w:rPr>
              <w:t>(172.354,32)</w:t>
            </w:r>
          </w:p>
        </w:tc>
        <w:tc>
          <w:tcPr>
            <w:tcW w:w="1200" w:type="dxa"/>
            <w:tcBorders>
              <w:top w:val="nil"/>
              <w:bottom w:val="nil"/>
            </w:tcBorders>
          </w:tcPr>
          <w:p>
            <w:pPr>
              <w:pStyle w:val="TableParagraph"/>
              <w:spacing w:line="162" w:lineRule="exact" w:before="2"/>
              <w:ind w:right="75"/>
              <w:jc w:val="right"/>
              <w:rPr>
                <w:b/>
                <w:sz w:val="15"/>
              </w:rPr>
            </w:pPr>
            <w:r>
              <w:rPr>
                <w:b/>
                <w:spacing w:val="-4"/>
                <w:sz w:val="15"/>
              </w:rPr>
              <w:t>0,00</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b)</w:t>
            </w:r>
            <w:r>
              <w:rPr>
                <w:rFonts w:ascii="Times New Roman" w:hAnsi="Times New Roman"/>
                <w:spacing w:val="-8"/>
                <w:sz w:val="15"/>
              </w:rPr>
              <w:t> </w:t>
            </w:r>
            <w:r>
              <w:rPr>
                <w:sz w:val="15"/>
              </w:rPr>
              <w:t>Devoluciones</w:t>
            </w:r>
            <w:r>
              <w:rPr>
                <w:rFonts w:ascii="Times New Roman" w:hAnsi="Times New Roman"/>
                <w:spacing w:val="-5"/>
                <w:sz w:val="15"/>
              </w:rPr>
              <w:t> </w:t>
            </w:r>
            <w:r>
              <w:rPr>
                <w:sz w:val="15"/>
              </w:rPr>
              <w:t>y</w:t>
            </w:r>
            <w:r>
              <w:rPr>
                <w:rFonts w:ascii="Times New Roman" w:hAnsi="Times New Roman"/>
                <w:spacing w:val="-5"/>
                <w:sz w:val="15"/>
              </w:rPr>
              <w:t> </w:t>
            </w:r>
            <w:r>
              <w:rPr>
                <w:spacing w:val="-2"/>
                <w:sz w:val="15"/>
              </w:rPr>
              <w:t>amortización</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2"/>
              <w:jc w:val="right"/>
              <w:rPr>
                <w:b/>
                <w:sz w:val="15"/>
              </w:rPr>
            </w:pPr>
            <w:r>
              <w:rPr>
                <w:b/>
                <w:spacing w:val="-2"/>
                <w:sz w:val="15"/>
              </w:rPr>
              <w:t>(172.354,32)</w:t>
            </w: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r>
      <w:tr>
        <w:trPr>
          <w:trHeight w:val="184" w:hRule="atLeast"/>
        </w:trPr>
        <w:tc>
          <w:tcPr>
            <w:tcW w:w="5431" w:type="dxa"/>
            <w:tcBorders>
              <w:top w:val="nil"/>
              <w:bottom w:val="nil"/>
            </w:tcBorders>
          </w:tcPr>
          <w:p>
            <w:pPr>
              <w:pStyle w:val="TableParagraph"/>
              <w:spacing w:line="157" w:lineRule="exact" w:before="7"/>
              <w:ind w:left="28"/>
              <w:rPr>
                <w:sz w:val="15"/>
              </w:rPr>
            </w:pPr>
            <w:r>
              <w:rPr>
                <w:sz w:val="15"/>
              </w:rPr>
              <w:t>3.</w:t>
            </w:r>
            <w:r>
              <w:rPr>
                <w:rFonts w:ascii="Times New Roman"/>
                <w:spacing w:val="-6"/>
                <w:sz w:val="15"/>
              </w:rPr>
              <w:t> </w:t>
            </w:r>
            <w:r>
              <w:rPr>
                <w:sz w:val="15"/>
              </w:rPr>
              <w:t>Deudas</w:t>
            </w:r>
            <w:r>
              <w:rPr>
                <w:rFonts w:ascii="Times New Roman"/>
                <w:spacing w:val="-6"/>
                <w:sz w:val="15"/>
              </w:rPr>
              <w:t> </w:t>
            </w:r>
            <w:r>
              <w:rPr>
                <w:sz w:val="15"/>
              </w:rPr>
              <w:t>con</w:t>
            </w:r>
            <w:r>
              <w:rPr>
                <w:rFonts w:ascii="Times New Roman"/>
                <w:spacing w:val="-5"/>
                <w:sz w:val="15"/>
              </w:rPr>
              <w:t> </w:t>
            </w:r>
            <w:r>
              <w:rPr>
                <w:sz w:val="15"/>
              </w:rPr>
              <w:t>empresas</w:t>
            </w:r>
            <w:r>
              <w:rPr>
                <w:rFonts w:ascii="Times New Roman"/>
                <w:spacing w:val="-6"/>
                <w:sz w:val="15"/>
              </w:rPr>
              <w:t> </w:t>
            </w:r>
            <w:r>
              <w:rPr>
                <w:sz w:val="15"/>
              </w:rPr>
              <w:t>del</w:t>
            </w:r>
            <w:r>
              <w:rPr>
                <w:rFonts w:ascii="Times New Roman"/>
                <w:spacing w:val="-5"/>
                <w:sz w:val="15"/>
              </w:rPr>
              <w:t> </w:t>
            </w:r>
            <w:r>
              <w:rPr>
                <w:sz w:val="15"/>
              </w:rPr>
              <w:t>grupo</w:t>
            </w:r>
            <w:r>
              <w:rPr>
                <w:rFonts w:ascii="Times New Roman"/>
                <w:spacing w:val="-6"/>
                <w:sz w:val="15"/>
              </w:rPr>
              <w:t> </w:t>
            </w:r>
            <w:r>
              <w:rPr>
                <w:sz w:val="15"/>
              </w:rPr>
              <w:t>y</w:t>
            </w:r>
            <w:r>
              <w:rPr>
                <w:rFonts w:ascii="Times New Roman"/>
                <w:spacing w:val="-5"/>
                <w:sz w:val="15"/>
              </w:rPr>
              <w:t> </w:t>
            </w:r>
            <w:r>
              <w:rPr>
                <w:spacing w:val="-2"/>
                <w:sz w:val="15"/>
              </w:rPr>
              <w:t>asociadas.</w:t>
            </w:r>
          </w:p>
        </w:tc>
        <w:tc>
          <w:tcPr>
            <w:tcW w:w="1051"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62" w:lineRule="exact" w:before="2"/>
              <w:ind w:right="14"/>
              <w:jc w:val="right"/>
              <w:rPr>
                <w:sz w:val="15"/>
              </w:rPr>
            </w:pPr>
            <w:r>
              <w:rPr>
                <w:spacing w:val="-2"/>
                <w:sz w:val="15"/>
              </w:rPr>
              <w:t>(172.354,32)</w:t>
            </w:r>
          </w:p>
        </w:tc>
        <w:tc>
          <w:tcPr>
            <w:tcW w:w="1200" w:type="dxa"/>
            <w:tcBorders>
              <w:top w:val="nil"/>
              <w:bottom w:val="nil"/>
            </w:tcBorders>
          </w:tcPr>
          <w:p>
            <w:pPr>
              <w:pStyle w:val="TableParagraph"/>
              <w:spacing w:line="162" w:lineRule="exact" w:before="2"/>
              <w:ind w:right="70"/>
              <w:jc w:val="right"/>
              <w:rPr>
                <w:sz w:val="15"/>
              </w:rPr>
            </w:pPr>
            <w:r>
              <w:rPr>
                <w:spacing w:val="-4"/>
                <w:sz w:val="15"/>
              </w:rPr>
              <w:t>0,00</w:t>
            </w:r>
          </w:p>
        </w:tc>
      </w:tr>
      <w:tr>
        <w:trPr>
          <w:trHeight w:val="175" w:hRule="atLeast"/>
        </w:trPr>
        <w:tc>
          <w:tcPr>
            <w:tcW w:w="5431" w:type="dxa"/>
            <w:tcBorders>
              <w:top w:val="nil"/>
            </w:tcBorders>
          </w:tcPr>
          <w:p>
            <w:pPr>
              <w:pStyle w:val="TableParagraph"/>
              <w:spacing w:line="149" w:lineRule="exact" w:before="7"/>
              <w:ind w:left="30"/>
              <w:rPr>
                <w:b/>
                <w:sz w:val="15"/>
              </w:rPr>
            </w:pPr>
            <w:r>
              <w:rPr>
                <w:b/>
                <w:sz w:val="15"/>
              </w:rPr>
              <w:t>12.</w:t>
            </w:r>
            <w:r>
              <w:rPr>
                <w:rFonts w:ascii="Times New Roman" w:hAnsi="Times New Roman"/>
                <w:spacing w:val="-10"/>
                <w:sz w:val="15"/>
              </w:rPr>
              <w:t> </w:t>
            </w:r>
            <w:r>
              <w:rPr>
                <w:b/>
                <w:sz w:val="15"/>
              </w:rPr>
              <w:t>Flujos</w:t>
            </w:r>
            <w:r>
              <w:rPr>
                <w:rFonts w:ascii="Times New Roman" w:hAnsi="Times New Roman"/>
                <w:spacing w:val="-8"/>
                <w:sz w:val="15"/>
              </w:rPr>
              <w:t> </w:t>
            </w:r>
            <w:r>
              <w:rPr>
                <w:b/>
                <w:sz w:val="15"/>
              </w:rPr>
              <w:t>de</w:t>
            </w:r>
            <w:r>
              <w:rPr>
                <w:rFonts w:ascii="Times New Roman" w:hAnsi="Times New Roman"/>
                <w:spacing w:val="-8"/>
                <w:sz w:val="15"/>
              </w:rPr>
              <w:t> </w:t>
            </w:r>
            <w:r>
              <w:rPr>
                <w:b/>
                <w:sz w:val="15"/>
              </w:rPr>
              <w:t>efectivo</w:t>
            </w:r>
            <w:r>
              <w:rPr>
                <w:rFonts w:ascii="Times New Roman" w:hAnsi="Times New Roman"/>
                <w:spacing w:val="-7"/>
                <w:sz w:val="15"/>
              </w:rPr>
              <w:t> </w:t>
            </w:r>
            <w:r>
              <w:rPr>
                <w:b/>
                <w:sz w:val="15"/>
              </w:rPr>
              <w:t>de</w:t>
            </w:r>
            <w:r>
              <w:rPr>
                <w:rFonts w:ascii="Times New Roman" w:hAnsi="Times New Roman"/>
                <w:spacing w:val="-8"/>
                <w:sz w:val="15"/>
              </w:rPr>
              <w:t> </w:t>
            </w:r>
            <w:r>
              <w:rPr>
                <w:b/>
                <w:sz w:val="15"/>
              </w:rPr>
              <w:t>las</w:t>
            </w:r>
            <w:r>
              <w:rPr>
                <w:rFonts w:ascii="Times New Roman" w:hAnsi="Times New Roman"/>
                <w:spacing w:val="-8"/>
                <w:sz w:val="15"/>
              </w:rPr>
              <w:t> </w:t>
            </w:r>
            <w:r>
              <w:rPr>
                <w:b/>
                <w:sz w:val="15"/>
              </w:rPr>
              <w:t>actividades</w:t>
            </w:r>
            <w:r>
              <w:rPr>
                <w:rFonts w:ascii="Times New Roman" w:hAnsi="Times New Roman"/>
                <w:spacing w:val="-8"/>
                <w:sz w:val="15"/>
              </w:rPr>
              <w:t> </w:t>
            </w:r>
            <w:r>
              <w:rPr>
                <w:b/>
                <w:sz w:val="15"/>
              </w:rPr>
              <w:t>de</w:t>
            </w:r>
            <w:r>
              <w:rPr>
                <w:rFonts w:ascii="Times New Roman" w:hAnsi="Times New Roman"/>
                <w:spacing w:val="-7"/>
                <w:sz w:val="15"/>
              </w:rPr>
              <w:t> </w:t>
            </w:r>
            <w:r>
              <w:rPr>
                <w:b/>
                <w:spacing w:val="-2"/>
                <w:sz w:val="15"/>
              </w:rPr>
              <w:t>financiación</w:t>
            </w:r>
          </w:p>
        </w:tc>
        <w:tc>
          <w:tcPr>
            <w:tcW w:w="1051" w:type="dxa"/>
            <w:tcBorders>
              <w:top w:val="nil"/>
            </w:tcBorders>
          </w:tcPr>
          <w:p>
            <w:pPr>
              <w:pStyle w:val="TableParagraph"/>
              <w:rPr>
                <w:rFonts w:ascii="Times New Roman"/>
                <w:sz w:val="10"/>
              </w:rPr>
            </w:pPr>
          </w:p>
        </w:tc>
        <w:tc>
          <w:tcPr>
            <w:tcW w:w="1200" w:type="dxa"/>
            <w:tcBorders>
              <w:top w:val="nil"/>
            </w:tcBorders>
          </w:tcPr>
          <w:p>
            <w:pPr>
              <w:pStyle w:val="TableParagraph"/>
              <w:spacing w:line="153" w:lineRule="exact" w:before="2"/>
              <w:ind w:right="12"/>
              <w:jc w:val="right"/>
              <w:rPr>
                <w:b/>
                <w:sz w:val="15"/>
              </w:rPr>
            </w:pPr>
            <w:r>
              <w:rPr>
                <w:b/>
                <w:spacing w:val="-2"/>
                <w:sz w:val="15"/>
              </w:rPr>
              <w:t>(172.354,32)</w:t>
            </w:r>
          </w:p>
        </w:tc>
        <w:tc>
          <w:tcPr>
            <w:tcW w:w="1200" w:type="dxa"/>
            <w:tcBorders>
              <w:top w:val="nil"/>
            </w:tcBorders>
          </w:tcPr>
          <w:p>
            <w:pPr>
              <w:pStyle w:val="TableParagraph"/>
              <w:spacing w:line="153" w:lineRule="exact" w:before="2"/>
              <w:ind w:right="73"/>
              <w:jc w:val="right"/>
              <w:rPr>
                <w:b/>
                <w:sz w:val="15"/>
              </w:rPr>
            </w:pPr>
            <w:r>
              <w:rPr>
                <w:b/>
                <w:spacing w:val="-2"/>
                <w:sz w:val="15"/>
              </w:rPr>
              <w:t>2.000.000,00</w:t>
            </w:r>
          </w:p>
        </w:tc>
      </w:tr>
      <w:tr>
        <w:trPr>
          <w:trHeight w:val="169" w:hRule="atLeast"/>
        </w:trPr>
        <w:tc>
          <w:tcPr>
            <w:tcW w:w="5431" w:type="dxa"/>
          </w:tcPr>
          <w:p>
            <w:pPr>
              <w:pStyle w:val="TableParagraph"/>
              <w:spacing w:line="149" w:lineRule="exact" w:before="1"/>
              <w:ind w:left="30"/>
              <w:rPr>
                <w:b/>
                <w:sz w:val="15"/>
              </w:rPr>
            </w:pPr>
            <w:r>
              <w:rPr>
                <w:b/>
                <w:sz w:val="15"/>
              </w:rPr>
              <w:t>D)</w:t>
            </w:r>
            <w:r>
              <w:rPr>
                <w:rFonts w:ascii="Times New Roman"/>
                <w:spacing w:val="-7"/>
                <w:sz w:val="15"/>
              </w:rPr>
              <w:t> </w:t>
            </w:r>
            <w:r>
              <w:rPr>
                <w:b/>
                <w:sz w:val="15"/>
              </w:rPr>
              <w:t>Efecto</w:t>
            </w:r>
            <w:r>
              <w:rPr>
                <w:rFonts w:ascii="Times New Roman"/>
                <w:spacing w:val="-6"/>
                <w:sz w:val="15"/>
              </w:rPr>
              <w:t> </w:t>
            </w:r>
            <w:r>
              <w:rPr>
                <w:b/>
                <w:sz w:val="15"/>
              </w:rPr>
              <w:t>de</w:t>
            </w:r>
            <w:r>
              <w:rPr>
                <w:rFonts w:ascii="Times New Roman"/>
                <w:spacing w:val="-6"/>
                <w:sz w:val="15"/>
              </w:rPr>
              <w:t> </w:t>
            </w:r>
            <w:r>
              <w:rPr>
                <w:b/>
                <w:sz w:val="15"/>
              </w:rPr>
              <w:t>las</w:t>
            </w:r>
            <w:r>
              <w:rPr>
                <w:rFonts w:ascii="Times New Roman"/>
                <w:spacing w:val="-6"/>
                <w:sz w:val="15"/>
              </w:rPr>
              <w:t> </w:t>
            </w:r>
            <w:r>
              <w:rPr>
                <w:b/>
                <w:sz w:val="15"/>
              </w:rPr>
              <w:t>variaciones</w:t>
            </w:r>
            <w:r>
              <w:rPr>
                <w:rFonts w:ascii="Times New Roman"/>
                <w:spacing w:val="-7"/>
                <w:sz w:val="15"/>
              </w:rPr>
              <w:t> </w:t>
            </w:r>
            <w:r>
              <w:rPr>
                <w:b/>
                <w:sz w:val="15"/>
              </w:rPr>
              <w:t>de</w:t>
            </w:r>
            <w:r>
              <w:rPr>
                <w:rFonts w:ascii="Times New Roman"/>
                <w:spacing w:val="-6"/>
                <w:sz w:val="15"/>
              </w:rPr>
              <w:t> </w:t>
            </w:r>
            <w:r>
              <w:rPr>
                <w:b/>
                <w:sz w:val="15"/>
              </w:rPr>
              <w:t>los</w:t>
            </w:r>
            <w:r>
              <w:rPr>
                <w:rFonts w:ascii="Times New Roman"/>
                <w:spacing w:val="-6"/>
                <w:sz w:val="15"/>
              </w:rPr>
              <w:t> </w:t>
            </w:r>
            <w:r>
              <w:rPr>
                <w:b/>
                <w:sz w:val="15"/>
              </w:rPr>
              <w:t>tipos</w:t>
            </w:r>
            <w:r>
              <w:rPr>
                <w:rFonts w:ascii="Times New Roman"/>
                <w:spacing w:val="-6"/>
                <w:sz w:val="15"/>
              </w:rPr>
              <w:t> </w:t>
            </w:r>
            <w:r>
              <w:rPr>
                <w:b/>
                <w:sz w:val="15"/>
              </w:rPr>
              <w:t>de</w:t>
            </w:r>
            <w:r>
              <w:rPr>
                <w:rFonts w:ascii="Times New Roman"/>
                <w:spacing w:val="-6"/>
                <w:sz w:val="15"/>
              </w:rPr>
              <w:t> </w:t>
            </w:r>
            <w:r>
              <w:rPr>
                <w:b/>
                <w:spacing w:val="-2"/>
                <w:sz w:val="15"/>
              </w:rPr>
              <w:t>cambio</w:t>
            </w:r>
          </w:p>
        </w:tc>
        <w:tc>
          <w:tcPr>
            <w:tcW w:w="1051" w:type="dxa"/>
          </w:tcPr>
          <w:p>
            <w:pPr>
              <w:pStyle w:val="TableParagraph"/>
              <w:rPr>
                <w:rFonts w:ascii="Times New Roman"/>
                <w:sz w:val="10"/>
              </w:rPr>
            </w:pPr>
          </w:p>
        </w:tc>
        <w:tc>
          <w:tcPr>
            <w:tcW w:w="1200" w:type="dxa"/>
          </w:tcPr>
          <w:p>
            <w:pPr>
              <w:pStyle w:val="TableParagraph"/>
              <w:rPr>
                <w:rFonts w:ascii="Times New Roman"/>
                <w:sz w:val="10"/>
              </w:rPr>
            </w:pPr>
          </w:p>
        </w:tc>
        <w:tc>
          <w:tcPr>
            <w:tcW w:w="1200" w:type="dxa"/>
          </w:tcPr>
          <w:p>
            <w:pPr>
              <w:pStyle w:val="TableParagraph"/>
              <w:rPr>
                <w:rFonts w:ascii="Times New Roman"/>
                <w:sz w:val="10"/>
              </w:rPr>
            </w:pPr>
          </w:p>
        </w:tc>
      </w:tr>
      <w:tr>
        <w:trPr>
          <w:trHeight w:val="169" w:hRule="atLeast"/>
        </w:trPr>
        <w:tc>
          <w:tcPr>
            <w:tcW w:w="5431" w:type="dxa"/>
          </w:tcPr>
          <w:p>
            <w:pPr>
              <w:pStyle w:val="TableParagraph"/>
              <w:spacing w:line="149" w:lineRule="exact" w:before="1"/>
              <w:ind w:left="30"/>
              <w:rPr>
                <w:b/>
                <w:sz w:val="15"/>
              </w:rPr>
            </w:pPr>
            <w:r>
              <w:rPr>
                <w:b/>
                <w:sz w:val="15"/>
              </w:rPr>
              <w:t>E)</w:t>
            </w:r>
            <w:r>
              <w:rPr>
                <w:rFonts w:ascii="Times New Roman" w:hAnsi="Times New Roman"/>
                <w:spacing w:val="-6"/>
                <w:sz w:val="15"/>
              </w:rPr>
              <w:t> </w:t>
            </w:r>
            <w:r>
              <w:rPr>
                <w:b/>
                <w:sz w:val="15"/>
              </w:rPr>
              <w:t>AUMENTO/DISMINUCIÓN</w:t>
            </w:r>
            <w:r>
              <w:rPr>
                <w:rFonts w:ascii="Times New Roman" w:hAnsi="Times New Roman"/>
                <w:spacing w:val="-5"/>
                <w:sz w:val="15"/>
              </w:rPr>
              <w:t> </w:t>
            </w:r>
            <w:r>
              <w:rPr>
                <w:b/>
                <w:sz w:val="15"/>
              </w:rPr>
              <w:t>NETA</w:t>
            </w:r>
            <w:r>
              <w:rPr>
                <w:rFonts w:ascii="Times New Roman" w:hAnsi="Times New Roman"/>
                <w:spacing w:val="-6"/>
                <w:sz w:val="15"/>
              </w:rPr>
              <w:t> </w:t>
            </w:r>
            <w:r>
              <w:rPr>
                <w:b/>
                <w:sz w:val="15"/>
              </w:rPr>
              <w:t>DEL</w:t>
            </w:r>
            <w:r>
              <w:rPr>
                <w:rFonts w:ascii="Times New Roman" w:hAnsi="Times New Roman"/>
                <w:spacing w:val="-5"/>
                <w:sz w:val="15"/>
              </w:rPr>
              <w:t> </w:t>
            </w:r>
            <w:r>
              <w:rPr>
                <w:b/>
                <w:sz w:val="15"/>
              </w:rPr>
              <w:t>EFECTIVO</w:t>
            </w:r>
            <w:r>
              <w:rPr>
                <w:rFonts w:ascii="Times New Roman" w:hAnsi="Times New Roman"/>
                <w:spacing w:val="-6"/>
                <w:sz w:val="15"/>
              </w:rPr>
              <w:t> </w:t>
            </w:r>
            <w:r>
              <w:rPr>
                <w:b/>
                <w:sz w:val="15"/>
              </w:rPr>
              <w:t>O</w:t>
            </w:r>
            <w:r>
              <w:rPr>
                <w:rFonts w:ascii="Times New Roman" w:hAnsi="Times New Roman"/>
                <w:spacing w:val="-5"/>
                <w:sz w:val="15"/>
              </w:rPr>
              <w:t> </w:t>
            </w:r>
            <w:r>
              <w:rPr>
                <w:b/>
                <w:spacing w:val="-2"/>
                <w:sz w:val="15"/>
              </w:rPr>
              <w:t>EQUIVALENTES</w:t>
            </w:r>
          </w:p>
        </w:tc>
        <w:tc>
          <w:tcPr>
            <w:tcW w:w="1051" w:type="dxa"/>
          </w:tcPr>
          <w:p>
            <w:pPr>
              <w:pStyle w:val="TableParagraph"/>
              <w:rPr>
                <w:rFonts w:ascii="Times New Roman"/>
                <w:sz w:val="10"/>
              </w:rPr>
            </w:pPr>
          </w:p>
        </w:tc>
        <w:tc>
          <w:tcPr>
            <w:tcW w:w="1200" w:type="dxa"/>
          </w:tcPr>
          <w:p>
            <w:pPr>
              <w:pStyle w:val="TableParagraph"/>
              <w:spacing w:line="150" w:lineRule="exact"/>
              <w:ind w:right="12"/>
              <w:jc w:val="right"/>
              <w:rPr>
                <w:b/>
                <w:sz w:val="15"/>
              </w:rPr>
            </w:pPr>
            <w:r>
              <w:rPr>
                <w:b/>
                <w:spacing w:val="-2"/>
                <w:sz w:val="15"/>
              </w:rPr>
              <w:t>(488.205,42)</w:t>
            </w:r>
          </w:p>
        </w:tc>
        <w:tc>
          <w:tcPr>
            <w:tcW w:w="1200" w:type="dxa"/>
          </w:tcPr>
          <w:p>
            <w:pPr>
              <w:pStyle w:val="TableParagraph"/>
              <w:spacing w:line="150" w:lineRule="exact"/>
              <w:ind w:right="12"/>
              <w:jc w:val="right"/>
              <w:rPr>
                <w:b/>
                <w:sz w:val="15"/>
              </w:rPr>
            </w:pPr>
            <w:r>
              <w:rPr>
                <w:b/>
                <w:spacing w:val="-2"/>
                <w:sz w:val="15"/>
              </w:rPr>
              <w:t>(783.622,55)</w:t>
            </w:r>
          </w:p>
        </w:tc>
      </w:tr>
      <w:tr>
        <w:trPr>
          <w:trHeight w:val="171" w:hRule="atLeast"/>
        </w:trPr>
        <w:tc>
          <w:tcPr>
            <w:tcW w:w="5431" w:type="dxa"/>
            <w:tcBorders>
              <w:bottom w:val="nil"/>
            </w:tcBorders>
          </w:tcPr>
          <w:p>
            <w:pPr>
              <w:pStyle w:val="TableParagraph"/>
              <w:spacing w:line="150" w:lineRule="exact" w:before="1"/>
              <w:ind w:left="30"/>
              <w:rPr>
                <w:b/>
                <w:sz w:val="15"/>
              </w:rPr>
            </w:pPr>
            <w:r>
              <w:rPr>
                <w:b/>
                <w:sz w:val="15"/>
              </w:rPr>
              <w:t>Efectivo</w:t>
            </w:r>
            <w:r>
              <w:rPr>
                <w:rFonts w:ascii="Times New Roman"/>
                <w:spacing w:val="-8"/>
                <w:sz w:val="15"/>
              </w:rPr>
              <w:t> </w:t>
            </w:r>
            <w:r>
              <w:rPr>
                <w:b/>
                <w:sz w:val="15"/>
              </w:rPr>
              <w:t>o</w:t>
            </w:r>
            <w:r>
              <w:rPr>
                <w:rFonts w:ascii="Times New Roman"/>
                <w:spacing w:val="-5"/>
                <w:sz w:val="15"/>
              </w:rPr>
              <w:t> </w:t>
            </w:r>
            <w:r>
              <w:rPr>
                <w:b/>
                <w:sz w:val="15"/>
              </w:rPr>
              <w:t>equivalentes</w:t>
            </w:r>
            <w:r>
              <w:rPr>
                <w:rFonts w:ascii="Times New Roman"/>
                <w:spacing w:val="-6"/>
                <w:sz w:val="15"/>
              </w:rPr>
              <w:t> </w:t>
            </w:r>
            <w:r>
              <w:rPr>
                <w:b/>
                <w:sz w:val="15"/>
              </w:rPr>
              <w:t>al</w:t>
            </w:r>
            <w:r>
              <w:rPr>
                <w:rFonts w:ascii="Times New Roman"/>
                <w:spacing w:val="-5"/>
                <w:sz w:val="15"/>
              </w:rPr>
              <w:t> </w:t>
            </w:r>
            <w:r>
              <w:rPr>
                <w:b/>
                <w:sz w:val="15"/>
              </w:rPr>
              <w:t>comienzo</w:t>
            </w:r>
            <w:r>
              <w:rPr>
                <w:rFonts w:ascii="Times New Roman"/>
                <w:spacing w:val="-6"/>
                <w:sz w:val="15"/>
              </w:rPr>
              <w:t> </w:t>
            </w:r>
            <w:r>
              <w:rPr>
                <w:b/>
                <w:sz w:val="15"/>
              </w:rPr>
              <w:t>del</w:t>
            </w:r>
            <w:r>
              <w:rPr>
                <w:rFonts w:ascii="Times New Roman"/>
                <w:spacing w:val="-5"/>
                <w:sz w:val="15"/>
              </w:rPr>
              <w:t> </w:t>
            </w:r>
            <w:r>
              <w:rPr>
                <w:b/>
                <w:spacing w:val="-2"/>
                <w:sz w:val="15"/>
              </w:rPr>
              <w:t>ejercicio.</w:t>
            </w:r>
          </w:p>
        </w:tc>
        <w:tc>
          <w:tcPr>
            <w:tcW w:w="1051" w:type="dxa"/>
            <w:vMerge w:val="restart"/>
          </w:tcPr>
          <w:p>
            <w:pPr>
              <w:pStyle w:val="TableParagraph"/>
              <w:rPr>
                <w:rFonts w:ascii="Times New Roman"/>
                <w:sz w:val="14"/>
              </w:rPr>
            </w:pPr>
          </w:p>
        </w:tc>
        <w:tc>
          <w:tcPr>
            <w:tcW w:w="1200" w:type="dxa"/>
            <w:tcBorders>
              <w:bottom w:val="nil"/>
            </w:tcBorders>
          </w:tcPr>
          <w:p>
            <w:pPr>
              <w:pStyle w:val="TableParagraph"/>
              <w:spacing w:line="151" w:lineRule="exact"/>
              <w:ind w:right="10"/>
              <w:jc w:val="right"/>
              <w:rPr>
                <w:b/>
                <w:sz w:val="15"/>
              </w:rPr>
            </w:pPr>
            <w:r>
              <w:rPr>
                <w:b/>
                <w:spacing w:val="-2"/>
                <w:sz w:val="15"/>
              </w:rPr>
              <w:t>865.389,10</w:t>
            </w:r>
          </w:p>
        </w:tc>
        <w:tc>
          <w:tcPr>
            <w:tcW w:w="1200" w:type="dxa"/>
            <w:tcBorders>
              <w:bottom w:val="nil"/>
            </w:tcBorders>
          </w:tcPr>
          <w:p>
            <w:pPr>
              <w:pStyle w:val="TableParagraph"/>
              <w:spacing w:line="151" w:lineRule="exact"/>
              <w:ind w:right="11"/>
              <w:jc w:val="right"/>
              <w:rPr>
                <w:b/>
                <w:sz w:val="15"/>
              </w:rPr>
            </w:pPr>
            <w:r>
              <w:rPr>
                <w:b/>
                <w:spacing w:val="-2"/>
                <w:sz w:val="15"/>
              </w:rPr>
              <w:t>1.649.011,65</w:t>
            </w:r>
          </w:p>
        </w:tc>
      </w:tr>
      <w:tr>
        <w:trPr>
          <w:trHeight w:val="168" w:hRule="atLeast"/>
        </w:trPr>
        <w:tc>
          <w:tcPr>
            <w:tcW w:w="5431" w:type="dxa"/>
            <w:tcBorders>
              <w:top w:val="nil"/>
            </w:tcBorders>
          </w:tcPr>
          <w:p>
            <w:pPr>
              <w:pStyle w:val="TableParagraph"/>
              <w:spacing w:line="148" w:lineRule="exact"/>
              <w:ind w:left="30"/>
              <w:rPr>
                <w:b/>
                <w:sz w:val="15"/>
              </w:rPr>
            </w:pPr>
            <w:r>
              <w:rPr>
                <w:b/>
                <w:sz w:val="15"/>
              </w:rPr>
              <w:t>Efectivo</w:t>
            </w:r>
            <w:r>
              <w:rPr>
                <w:rFonts w:ascii="Times New Roman"/>
                <w:spacing w:val="-7"/>
                <w:sz w:val="15"/>
              </w:rPr>
              <w:t> </w:t>
            </w:r>
            <w:r>
              <w:rPr>
                <w:b/>
                <w:sz w:val="15"/>
              </w:rPr>
              <w:t>o</w:t>
            </w:r>
            <w:r>
              <w:rPr>
                <w:rFonts w:ascii="Times New Roman"/>
                <w:spacing w:val="-6"/>
                <w:sz w:val="15"/>
              </w:rPr>
              <w:t> </w:t>
            </w:r>
            <w:r>
              <w:rPr>
                <w:b/>
                <w:sz w:val="15"/>
              </w:rPr>
              <w:t>equivalentes</w:t>
            </w:r>
            <w:r>
              <w:rPr>
                <w:rFonts w:ascii="Times New Roman"/>
                <w:spacing w:val="-6"/>
                <w:sz w:val="15"/>
              </w:rPr>
              <w:t> </w:t>
            </w:r>
            <w:r>
              <w:rPr>
                <w:b/>
                <w:sz w:val="15"/>
              </w:rPr>
              <w:t>al</w:t>
            </w:r>
            <w:r>
              <w:rPr>
                <w:rFonts w:ascii="Times New Roman"/>
                <w:spacing w:val="-6"/>
                <w:sz w:val="15"/>
              </w:rPr>
              <w:t> </w:t>
            </w:r>
            <w:r>
              <w:rPr>
                <w:b/>
                <w:sz w:val="15"/>
              </w:rPr>
              <w:t>final</w:t>
            </w:r>
            <w:r>
              <w:rPr>
                <w:rFonts w:ascii="Times New Roman"/>
                <w:spacing w:val="-6"/>
                <w:sz w:val="15"/>
              </w:rPr>
              <w:t> </w:t>
            </w:r>
            <w:r>
              <w:rPr>
                <w:b/>
                <w:sz w:val="15"/>
              </w:rPr>
              <w:t>del</w:t>
            </w:r>
            <w:r>
              <w:rPr>
                <w:rFonts w:ascii="Times New Roman"/>
                <w:spacing w:val="-6"/>
                <w:sz w:val="15"/>
              </w:rPr>
              <w:t> </w:t>
            </w:r>
            <w:r>
              <w:rPr>
                <w:b/>
                <w:spacing w:val="-2"/>
                <w:sz w:val="15"/>
              </w:rPr>
              <w:t>ejercicio.</w:t>
            </w:r>
          </w:p>
        </w:tc>
        <w:tc>
          <w:tcPr>
            <w:tcW w:w="1051" w:type="dxa"/>
            <w:vMerge/>
            <w:tcBorders>
              <w:top w:val="nil"/>
            </w:tcBorders>
          </w:tcPr>
          <w:p>
            <w:pPr>
              <w:rPr>
                <w:sz w:val="2"/>
                <w:szCs w:val="2"/>
              </w:rPr>
            </w:pPr>
          </w:p>
        </w:tc>
        <w:tc>
          <w:tcPr>
            <w:tcW w:w="1200" w:type="dxa"/>
            <w:tcBorders>
              <w:top w:val="nil"/>
            </w:tcBorders>
          </w:tcPr>
          <w:p>
            <w:pPr>
              <w:pStyle w:val="TableParagraph"/>
              <w:spacing w:line="148" w:lineRule="exact"/>
              <w:ind w:right="10"/>
              <w:jc w:val="right"/>
              <w:rPr>
                <w:b/>
                <w:sz w:val="15"/>
              </w:rPr>
            </w:pPr>
            <w:r>
              <w:rPr>
                <w:b/>
                <w:spacing w:val="-2"/>
                <w:sz w:val="15"/>
              </w:rPr>
              <w:t>377.183,68</w:t>
            </w:r>
          </w:p>
        </w:tc>
        <w:tc>
          <w:tcPr>
            <w:tcW w:w="1200" w:type="dxa"/>
            <w:tcBorders>
              <w:top w:val="nil"/>
            </w:tcBorders>
          </w:tcPr>
          <w:p>
            <w:pPr>
              <w:pStyle w:val="TableParagraph"/>
              <w:spacing w:line="148" w:lineRule="exact"/>
              <w:ind w:right="10"/>
              <w:jc w:val="right"/>
              <w:rPr>
                <w:b/>
                <w:sz w:val="15"/>
              </w:rPr>
            </w:pPr>
            <w:r>
              <w:rPr>
                <w:b/>
                <w:spacing w:val="-2"/>
                <w:sz w:val="15"/>
              </w:rPr>
              <w:t>865.389,10</w:t>
            </w:r>
          </w:p>
        </w:tc>
      </w:tr>
    </w:tbl>
    <w:p>
      <w:pPr>
        <w:pStyle w:val="BodyText"/>
        <w:spacing w:before="5"/>
        <w:rPr>
          <w:rFonts w:ascii="Arial"/>
          <w:sz w:val="9"/>
        </w:rPr>
      </w:pPr>
    </w:p>
    <w:p>
      <w:pPr>
        <w:spacing w:before="102"/>
        <w:ind w:left="515" w:right="0" w:firstLine="0"/>
        <w:jc w:val="left"/>
        <w:rPr>
          <w:rFonts w:ascii="Cambria"/>
          <w:sz w:val="15"/>
        </w:rPr>
      </w:pPr>
      <w:r>
        <w:rPr>
          <w:rFonts w:ascii="Cambria"/>
          <w:sz w:val="15"/>
        </w:rPr>
        <w:t>Las</w:t>
      </w:r>
      <w:r>
        <w:rPr>
          <w:spacing w:val="-7"/>
          <w:sz w:val="15"/>
        </w:rPr>
        <w:t> </w:t>
      </w:r>
      <w:r>
        <w:rPr>
          <w:rFonts w:ascii="Cambria"/>
          <w:sz w:val="15"/>
        </w:rPr>
        <w:t>notas</w:t>
      </w:r>
      <w:r>
        <w:rPr>
          <w:spacing w:val="-7"/>
          <w:sz w:val="15"/>
        </w:rPr>
        <w:t> </w:t>
      </w:r>
      <w:r>
        <w:rPr>
          <w:rFonts w:ascii="Cambria"/>
          <w:sz w:val="15"/>
        </w:rPr>
        <w:t>adjuntas</w:t>
      </w:r>
      <w:r>
        <w:rPr>
          <w:spacing w:val="-7"/>
          <w:sz w:val="15"/>
        </w:rPr>
        <w:t> </w:t>
      </w:r>
      <w:r>
        <w:rPr>
          <w:rFonts w:ascii="Cambria"/>
          <w:sz w:val="15"/>
        </w:rPr>
        <w:t>forman</w:t>
      </w:r>
      <w:r>
        <w:rPr>
          <w:spacing w:val="-7"/>
          <w:sz w:val="15"/>
        </w:rPr>
        <w:t> </w:t>
      </w:r>
      <w:r>
        <w:rPr>
          <w:rFonts w:ascii="Cambria"/>
          <w:sz w:val="15"/>
        </w:rPr>
        <w:t>parte</w:t>
      </w:r>
      <w:r>
        <w:rPr>
          <w:spacing w:val="-7"/>
          <w:sz w:val="15"/>
        </w:rPr>
        <w:t> </w:t>
      </w:r>
      <w:r>
        <w:rPr>
          <w:rFonts w:ascii="Cambria"/>
          <w:sz w:val="15"/>
        </w:rPr>
        <w:t>integrante</w:t>
      </w:r>
      <w:r>
        <w:rPr>
          <w:spacing w:val="-7"/>
          <w:sz w:val="15"/>
        </w:rPr>
        <w:t> </w:t>
      </w:r>
      <w:r>
        <w:rPr>
          <w:rFonts w:ascii="Cambria"/>
          <w:sz w:val="15"/>
        </w:rPr>
        <w:t>de</w:t>
      </w:r>
      <w:r>
        <w:rPr>
          <w:spacing w:val="-7"/>
          <w:sz w:val="15"/>
        </w:rPr>
        <w:t> </w:t>
      </w:r>
      <w:r>
        <w:rPr>
          <w:rFonts w:ascii="Cambria"/>
          <w:sz w:val="15"/>
        </w:rPr>
        <w:t>las</w:t>
      </w:r>
      <w:r>
        <w:rPr>
          <w:spacing w:val="-7"/>
          <w:sz w:val="15"/>
        </w:rPr>
        <w:t> </w:t>
      </w:r>
      <w:r>
        <w:rPr>
          <w:rFonts w:ascii="Cambria"/>
          <w:sz w:val="15"/>
        </w:rPr>
        <w:t>cuentas</w:t>
      </w:r>
      <w:r>
        <w:rPr>
          <w:spacing w:val="-6"/>
          <w:sz w:val="15"/>
        </w:rPr>
        <w:t> </w:t>
      </w:r>
      <w:r>
        <w:rPr>
          <w:rFonts w:ascii="Cambria"/>
          <w:spacing w:val="-2"/>
          <w:sz w:val="15"/>
        </w:rPr>
        <w:t>anuales.</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7"/>
        <w:rPr>
          <w:rFonts w:ascii="Cambria"/>
          <w:sz w:val="17"/>
        </w:rPr>
      </w:pPr>
    </w:p>
    <w:p>
      <w:pPr>
        <w:spacing w:before="101"/>
        <w:ind w:left="0" w:right="98" w:firstLine="0"/>
        <w:jc w:val="right"/>
        <w:rPr>
          <w:rFonts w:ascii="Cambria" w:hAnsi="Cambria"/>
          <w:sz w:val="15"/>
        </w:rPr>
      </w:pPr>
      <w:r>
        <w:rPr>
          <w:rFonts w:ascii="Cambria" w:hAnsi="Cambria"/>
          <w:sz w:val="15"/>
        </w:rPr>
        <w:t>Pág.</w:t>
      </w:r>
      <w:r>
        <w:rPr>
          <w:spacing w:val="-5"/>
          <w:sz w:val="15"/>
        </w:rPr>
        <w:t> </w:t>
      </w:r>
      <w:r>
        <w:rPr>
          <w:rFonts w:ascii="Cambria" w:hAnsi="Cambria"/>
          <w:spacing w:val="-2"/>
          <w:sz w:val="15"/>
        </w:rPr>
        <w:t>E.F.E.</w:t>
      </w:r>
    </w:p>
    <w:p>
      <w:pPr>
        <w:spacing w:after="0"/>
        <w:jc w:val="right"/>
        <w:rPr>
          <w:rFonts w:ascii="Cambria" w:hAnsi="Cambria"/>
          <w:sz w:val="15"/>
        </w:rPr>
        <w:sectPr>
          <w:pgSz w:w="11900" w:h="16840"/>
          <w:pgMar w:top="1520" w:bottom="280" w:left="1100" w:right="980"/>
        </w:sectPr>
      </w:pPr>
    </w:p>
    <w:p>
      <w:pPr>
        <w:pStyle w:val="Heading1"/>
        <w:numPr>
          <w:ilvl w:val="0"/>
          <w:numId w:val="3"/>
        </w:numPr>
        <w:tabs>
          <w:tab w:pos="381" w:val="left" w:leader="none"/>
        </w:tabs>
        <w:spacing w:line="240" w:lineRule="auto" w:before="72" w:after="0"/>
        <w:ind w:left="380" w:right="0" w:hanging="207"/>
        <w:jc w:val="left"/>
        <w:rPr>
          <w:u w:val="none"/>
        </w:rPr>
      </w:pPr>
      <w:r>
        <w:rPr>
          <w:spacing w:val="-4"/>
          <w:u w:val="double"/>
        </w:rPr>
        <w:t>ACTIVIDAD</w:t>
      </w:r>
      <w:r>
        <w:rPr>
          <w:spacing w:val="-7"/>
          <w:u w:val="double"/>
        </w:rPr>
        <w:t> </w:t>
      </w:r>
      <w:r>
        <w:rPr>
          <w:spacing w:val="-4"/>
          <w:u w:val="double"/>
        </w:rPr>
        <w:t>DE</w:t>
      </w:r>
      <w:r>
        <w:rPr>
          <w:spacing w:val="-9"/>
          <w:u w:val="double"/>
        </w:rPr>
        <w:t> </w:t>
      </w:r>
      <w:r>
        <w:rPr>
          <w:spacing w:val="-4"/>
          <w:u w:val="double"/>
        </w:rPr>
        <w:t>LA</w:t>
      </w:r>
      <w:r>
        <w:rPr>
          <w:spacing w:val="-6"/>
          <w:u w:val="double"/>
        </w:rPr>
        <w:t> </w:t>
      </w:r>
      <w:r>
        <w:rPr>
          <w:spacing w:val="-4"/>
          <w:u w:val="double"/>
        </w:rPr>
        <w:t>EMPRESA</w:t>
      </w:r>
    </w:p>
    <w:p>
      <w:pPr>
        <w:pStyle w:val="BodyText"/>
        <w:spacing w:before="10"/>
        <w:rPr>
          <w:b/>
        </w:rPr>
      </w:pPr>
    </w:p>
    <w:p>
      <w:pPr>
        <w:pStyle w:val="BodyText"/>
        <w:spacing w:before="91"/>
        <w:ind w:left="186" w:right="440"/>
        <w:jc w:val="both"/>
      </w:pPr>
      <w:r>
        <w:rPr/>
        <w:t>Con fecha 14 de noviembre de 1990 y ante el Notario de Las Palmas Don Alfonso Zapata Zapata, se constituye</w:t>
      </w:r>
      <w:r>
        <w:rPr>
          <w:spacing w:val="-14"/>
        </w:rPr>
        <w:t> </w:t>
      </w:r>
      <w:r>
        <w:rPr/>
        <w:t>la</w:t>
      </w:r>
      <w:r>
        <w:rPr>
          <w:spacing w:val="-14"/>
        </w:rPr>
        <w:t> </w:t>
      </w:r>
      <w:r>
        <w:rPr/>
        <w:t>Sociedad</w:t>
      </w:r>
      <w:r>
        <w:rPr>
          <w:spacing w:val="-14"/>
        </w:rPr>
        <w:t> </w:t>
      </w:r>
      <w:r>
        <w:rPr/>
        <w:t>Anónima</w:t>
      </w:r>
      <w:r>
        <w:rPr>
          <w:spacing w:val="-13"/>
        </w:rPr>
        <w:t> </w:t>
      </w:r>
      <w:r>
        <w:rPr/>
        <w:t>Municipal</w:t>
      </w:r>
      <w:r>
        <w:rPr>
          <w:spacing w:val="-14"/>
        </w:rPr>
        <w:t> </w:t>
      </w:r>
      <w:r>
        <w:rPr/>
        <w:t>bajo</w:t>
      </w:r>
      <w:r>
        <w:rPr>
          <w:spacing w:val="-14"/>
        </w:rPr>
        <w:t> </w:t>
      </w:r>
      <w:r>
        <w:rPr/>
        <w:t>la</w:t>
      </w:r>
      <w:r>
        <w:rPr>
          <w:spacing w:val="-13"/>
        </w:rPr>
        <w:t> </w:t>
      </w:r>
      <w:r>
        <w:rPr/>
        <w:t>denominación</w:t>
      </w:r>
      <w:r>
        <w:rPr>
          <w:spacing w:val="-14"/>
        </w:rPr>
        <w:t> </w:t>
      </w:r>
      <w:r>
        <w:rPr/>
        <w:t>inicial</w:t>
      </w:r>
      <w:r>
        <w:rPr>
          <w:spacing w:val="-14"/>
        </w:rPr>
        <w:t> </w:t>
      </w:r>
      <w:r>
        <w:rPr/>
        <w:t>de</w:t>
      </w:r>
      <w:r>
        <w:rPr>
          <w:spacing w:val="-13"/>
        </w:rPr>
        <w:t> </w:t>
      </w:r>
      <w:r>
        <w:rPr/>
        <w:t>FIESTAS</w:t>
      </w:r>
      <w:r>
        <w:rPr>
          <w:spacing w:val="-14"/>
        </w:rPr>
        <w:t> </w:t>
      </w:r>
      <w:r>
        <w:rPr/>
        <w:t>DEL</w:t>
      </w:r>
      <w:r>
        <w:rPr>
          <w:spacing w:val="-9"/>
        </w:rPr>
        <w:t> </w:t>
      </w:r>
      <w:r>
        <w:rPr/>
        <w:t>CARNAVAL DE</w:t>
      </w:r>
      <w:r>
        <w:rPr>
          <w:spacing w:val="-1"/>
        </w:rPr>
        <w:t> </w:t>
      </w:r>
      <w:r>
        <w:rPr/>
        <w:t>LAS</w:t>
      </w:r>
      <w:r>
        <w:rPr>
          <w:spacing w:val="-1"/>
        </w:rPr>
        <w:t> </w:t>
      </w:r>
      <w:r>
        <w:rPr/>
        <w:t>PALMAS, S.A., cambiando a su actual denominación de PROMOCIÓN</w:t>
      </w:r>
      <w:r>
        <w:rPr>
          <w:spacing w:val="-4"/>
        </w:rPr>
        <w:t> </w:t>
      </w:r>
      <w:r>
        <w:rPr/>
        <w:t>DE</w:t>
      </w:r>
      <w:r>
        <w:rPr>
          <w:spacing w:val="-6"/>
        </w:rPr>
        <w:t> </w:t>
      </w:r>
      <w:r>
        <w:rPr/>
        <w:t>LA</w:t>
      </w:r>
      <w:r>
        <w:rPr>
          <w:spacing w:val="-6"/>
        </w:rPr>
        <w:t> </w:t>
      </w:r>
      <w:r>
        <w:rPr/>
        <w:t>CIUDAD</w:t>
      </w:r>
      <w:r>
        <w:rPr>
          <w:spacing w:val="-4"/>
        </w:rPr>
        <w:t> </w:t>
      </w:r>
      <w:r>
        <w:rPr/>
        <w:t>DE LAS PALMAS DE GRAN CANARIA, S.A. en escritura pública formalizada el 18 de mayo de 2000 ante el Notario de Las Palmas Don Juan Alfonso Cabello Cascajo bajo el número de 3825 de su protocolo,</w:t>
      </w:r>
      <w:r>
        <w:rPr>
          <w:spacing w:val="-8"/>
        </w:rPr>
        <w:t> </w:t>
      </w:r>
      <w:r>
        <w:rPr/>
        <w:t>íntegramente</w:t>
      </w:r>
      <w:r>
        <w:rPr>
          <w:spacing w:val="-6"/>
        </w:rPr>
        <w:t> </w:t>
      </w:r>
      <w:r>
        <w:rPr/>
        <w:t>participada</w:t>
      </w:r>
      <w:r>
        <w:rPr>
          <w:spacing w:val="-8"/>
        </w:rPr>
        <w:t> </w:t>
      </w:r>
      <w:r>
        <w:rPr/>
        <w:t>desde</w:t>
      </w:r>
      <w:r>
        <w:rPr>
          <w:spacing w:val="-8"/>
        </w:rPr>
        <w:t> </w:t>
      </w:r>
      <w:r>
        <w:rPr/>
        <w:t>su</w:t>
      </w:r>
      <w:r>
        <w:rPr>
          <w:spacing w:val="-8"/>
        </w:rPr>
        <w:t> </w:t>
      </w:r>
      <w:r>
        <w:rPr/>
        <w:t>constitución</w:t>
      </w:r>
      <w:r>
        <w:rPr>
          <w:spacing w:val="-10"/>
        </w:rPr>
        <w:t> </w:t>
      </w:r>
      <w:r>
        <w:rPr/>
        <w:t>por</w:t>
      </w:r>
      <w:r>
        <w:rPr>
          <w:spacing w:val="-11"/>
        </w:rPr>
        <w:t> </w:t>
      </w:r>
      <w:r>
        <w:rPr/>
        <w:t>el</w:t>
      </w:r>
      <w:r>
        <w:rPr>
          <w:spacing w:val="-9"/>
        </w:rPr>
        <w:t> </w:t>
      </w:r>
      <w:r>
        <w:rPr/>
        <w:t>Excmo.</w:t>
      </w:r>
      <w:r>
        <w:rPr>
          <w:spacing w:val="-10"/>
        </w:rPr>
        <w:t> </w:t>
      </w:r>
      <w:r>
        <w:rPr/>
        <w:t>Ayuntamiento</w:t>
      </w:r>
      <w:r>
        <w:rPr>
          <w:spacing w:val="-12"/>
        </w:rPr>
        <w:t> </w:t>
      </w:r>
      <w:r>
        <w:rPr/>
        <w:t>de</w:t>
      </w:r>
      <w:r>
        <w:rPr>
          <w:spacing w:val="-11"/>
        </w:rPr>
        <w:t> </w:t>
      </w:r>
      <w:r>
        <w:rPr/>
        <w:t>Las</w:t>
      </w:r>
      <w:r>
        <w:rPr>
          <w:spacing w:val="-10"/>
        </w:rPr>
        <w:t> </w:t>
      </w:r>
      <w:r>
        <w:rPr/>
        <w:t>Palmas</w:t>
      </w:r>
      <w:r>
        <w:rPr>
          <w:spacing w:val="-11"/>
        </w:rPr>
        <w:t> </w:t>
      </w:r>
      <w:r>
        <w:rPr/>
        <w:t>de Gran</w:t>
      </w:r>
      <w:r>
        <w:rPr>
          <w:spacing w:val="-14"/>
        </w:rPr>
        <w:t> </w:t>
      </w:r>
      <w:r>
        <w:rPr/>
        <w:t>Canaria.</w:t>
      </w:r>
      <w:r>
        <w:rPr>
          <w:spacing w:val="-13"/>
        </w:rPr>
        <w:t> </w:t>
      </w:r>
      <w:r>
        <w:rPr/>
        <w:t>La</w:t>
      </w:r>
      <w:r>
        <w:rPr>
          <w:spacing w:val="-14"/>
        </w:rPr>
        <w:t> </w:t>
      </w:r>
      <w:r>
        <w:rPr/>
        <w:t>inscripción</w:t>
      </w:r>
      <w:r>
        <w:rPr>
          <w:spacing w:val="-13"/>
        </w:rPr>
        <w:t> </w:t>
      </w:r>
      <w:r>
        <w:rPr/>
        <w:t>de</w:t>
      </w:r>
      <w:r>
        <w:rPr>
          <w:spacing w:val="-14"/>
        </w:rPr>
        <w:t> </w:t>
      </w:r>
      <w:r>
        <w:rPr/>
        <w:t>la</w:t>
      </w:r>
      <w:r>
        <w:rPr>
          <w:spacing w:val="-13"/>
        </w:rPr>
        <w:t> </w:t>
      </w:r>
      <w:r>
        <w:rPr/>
        <w:t>sociedad</w:t>
      </w:r>
      <w:r>
        <w:rPr>
          <w:spacing w:val="-14"/>
        </w:rPr>
        <w:t> </w:t>
      </w:r>
      <w:r>
        <w:rPr/>
        <w:t>se</w:t>
      </w:r>
      <w:r>
        <w:rPr>
          <w:spacing w:val="-13"/>
        </w:rPr>
        <w:t> </w:t>
      </w:r>
      <w:r>
        <w:rPr/>
        <w:t>produjo</w:t>
      </w:r>
      <w:r>
        <w:rPr>
          <w:spacing w:val="-14"/>
        </w:rPr>
        <w:t> </w:t>
      </w:r>
      <w:r>
        <w:rPr/>
        <w:t>en</w:t>
      </w:r>
      <w:r>
        <w:rPr>
          <w:spacing w:val="-13"/>
        </w:rPr>
        <w:t> </w:t>
      </w:r>
      <w:r>
        <w:rPr/>
        <w:t>el</w:t>
      </w:r>
      <w:r>
        <w:rPr>
          <w:spacing w:val="-13"/>
        </w:rPr>
        <w:t> </w:t>
      </w:r>
      <w:r>
        <w:rPr/>
        <w:t>Registro</w:t>
      </w:r>
      <w:r>
        <w:rPr>
          <w:spacing w:val="-14"/>
        </w:rPr>
        <w:t> </w:t>
      </w:r>
      <w:r>
        <w:rPr/>
        <w:t>Mercantil</w:t>
      </w:r>
      <w:r>
        <w:rPr>
          <w:spacing w:val="-12"/>
        </w:rPr>
        <w:t> </w:t>
      </w:r>
      <w:r>
        <w:rPr/>
        <w:t>de</w:t>
      </w:r>
      <w:r>
        <w:rPr>
          <w:spacing w:val="-14"/>
        </w:rPr>
        <w:t> </w:t>
      </w:r>
      <w:r>
        <w:rPr/>
        <w:t>Las</w:t>
      </w:r>
      <w:r>
        <w:rPr>
          <w:spacing w:val="-13"/>
        </w:rPr>
        <w:t> </w:t>
      </w:r>
      <w:r>
        <w:rPr/>
        <w:t>Palmas</w:t>
      </w:r>
      <w:r>
        <w:rPr>
          <w:spacing w:val="-11"/>
        </w:rPr>
        <w:t> </w:t>
      </w:r>
      <w:r>
        <w:rPr/>
        <w:t>y</w:t>
      </w:r>
      <w:r>
        <w:rPr>
          <w:spacing w:val="-14"/>
        </w:rPr>
        <w:t> </w:t>
      </w:r>
      <w:r>
        <w:rPr/>
        <w:t>su</w:t>
      </w:r>
      <w:r>
        <w:rPr>
          <w:spacing w:val="-13"/>
        </w:rPr>
        <w:t> </w:t>
      </w:r>
      <w:r>
        <w:rPr/>
        <w:t>CIF</w:t>
      </w:r>
      <w:r>
        <w:rPr>
          <w:spacing w:val="-12"/>
        </w:rPr>
        <w:t> </w:t>
      </w:r>
      <w:r>
        <w:rPr/>
        <w:t>es </w:t>
      </w:r>
      <w:r>
        <w:rPr>
          <w:spacing w:val="-2"/>
        </w:rPr>
        <w:t>A35250737.</w:t>
      </w:r>
    </w:p>
    <w:p>
      <w:pPr>
        <w:pStyle w:val="BodyText"/>
        <w:spacing w:before="3"/>
        <w:rPr>
          <w:sz w:val="31"/>
        </w:rPr>
      </w:pPr>
    </w:p>
    <w:p>
      <w:pPr>
        <w:pStyle w:val="BodyText"/>
        <w:ind w:left="186" w:right="438"/>
        <w:jc w:val="both"/>
      </w:pPr>
      <w:r>
        <w:rPr/>
        <w:t>El</w:t>
      </w:r>
      <w:r>
        <w:rPr>
          <w:spacing w:val="-9"/>
        </w:rPr>
        <w:t> </w:t>
      </w:r>
      <w:r>
        <w:rPr/>
        <w:t>domicilio</w:t>
      </w:r>
      <w:r>
        <w:rPr>
          <w:spacing w:val="-10"/>
        </w:rPr>
        <w:t> </w:t>
      </w:r>
      <w:r>
        <w:rPr/>
        <w:t>social</w:t>
      </w:r>
      <w:r>
        <w:rPr>
          <w:spacing w:val="-12"/>
        </w:rPr>
        <w:t> </w:t>
      </w:r>
      <w:r>
        <w:rPr/>
        <w:t>de</w:t>
      </w:r>
      <w:r>
        <w:rPr>
          <w:spacing w:val="-10"/>
        </w:rPr>
        <w:t> </w:t>
      </w:r>
      <w:r>
        <w:rPr/>
        <w:t>la</w:t>
      </w:r>
      <w:r>
        <w:rPr>
          <w:spacing w:val="-10"/>
        </w:rPr>
        <w:t> </w:t>
      </w:r>
      <w:r>
        <w:rPr/>
        <w:t>sociedad</w:t>
      </w:r>
      <w:r>
        <w:rPr>
          <w:spacing w:val="-10"/>
        </w:rPr>
        <w:t> </w:t>
      </w:r>
      <w:r>
        <w:rPr/>
        <w:t>está</w:t>
      </w:r>
      <w:r>
        <w:rPr>
          <w:spacing w:val="-10"/>
        </w:rPr>
        <w:t> </w:t>
      </w:r>
      <w:r>
        <w:rPr/>
        <w:t>situado</w:t>
      </w:r>
      <w:r>
        <w:rPr>
          <w:spacing w:val="-13"/>
        </w:rPr>
        <w:t> </w:t>
      </w:r>
      <w:r>
        <w:rPr/>
        <w:t>en</w:t>
      </w:r>
      <w:r>
        <w:rPr>
          <w:spacing w:val="-9"/>
        </w:rPr>
        <w:t> </w:t>
      </w:r>
      <w:r>
        <w:rPr/>
        <w:t>la</w:t>
      </w:r>
      <w:r>
        <w:rPr>
          <w:spacing w:val="-10"/>
        </w:rPr>
        <w:t> </w:t>
      </w:r>
      <w:r>
        <w:rPr/>
        <w:t>calle</w:t>
      </w:r>
      <w:r>
        <w:rPr>
          <w:spacing w:val="-10"/>
        </w:rPr>
        <w:t> </w:t>
      </w:r>
      <w:r>
        <w:rPr/>
        <w:t>León</w:t>
      </w:r>
      <w:r>
        <w:rPr>
          <w:spacing w:val="-10"/>
        </w:rPr>
        <w:t> </w:t>
      </w:r>
      <w:r>
        <w:rPr/>
        <w:t>y</w:t>
      </w:r>
      <w:r>
        <w:rPr>
          <w:spacing w:val="-13"/>
        </w:rPr>
        <w:t> </w:t>
      </w:r>
      <w:r>
        <w:rPr/>
        <w:t>Castillo</w:t>
      </w:r>
      <w:r>
        <w:rPr>
          <w:spacing w:val="-10"/>
        </w:rPr>
        <w:t> </w:t>
      </w:r>
      <w:r>
        <w:rPr/>
        <w:t>número</w:t>
      </w:r>
      <w:r>
        <w:rPr>
          <w:spacing w:val="-10"/>
        </w:rPr>
        <w:t> </w:t>
      </w:r>
      <w:r>
        <w:rPr/>
        <w:t>270,</w:t>
      </w:r>
      <w:r>
        <w:rPr>
          <w:spacing w:val="-10"/>
        </w:rPr>
        <w:t> </w:t>
      </w:r>
      <w:r>
        <w:rPr/>
        <w:t>segunda</w:t>
      </w:r>
      <w:r>
        <w:rPr>
          <w:spacing w:val="-10"/>
        </w:rPr>
        <w:t> </w:t>
      </w:r>
      <w:r>
        <w:rPr/>
        <w:t>planta,</w:t>
      </w:r>
      <w:r>
        <w:rPr>
          <w:spacing w:val="-13"/>
        </w:rPr>
        <w:t> </w:t>
      </w:r>
      <w:r>
        <w:rPr/>
        <w:t>có- digo postal 35005, de Las Palmas de Gran Canaria (Oficinas Municipales). Siendo el domicilio donde están situadas las oficinas principales de la entidad, en el Palacete Rodríguez Quegles, sito en la calle Escritor Benito Pérez</w:t>
      </w:r>
      <w:r>
        <w:rPr>
          <w:spacing w:val="-2"/>
        </w:rPr>
        <w:t> </w:t>
      </w:r>
      <w:r>
        <w:rPr/>
        <w:t>Galdós, nº 4, de Las Palmas de Gran Canaria.</w:t>
      </w:r>
    </w:p>
    <w:p>
      <w:pPr>
        <w:pStyle w:val="BodyText"/>
        <w:spacing w:before="11"/>
        <w:rPr>
          <w:sz w:val="20"/>
        </w:rPr>
      </w:pPr>
    </w:p>
    <w:p>
      <w:pPr>
        <w:pStyle w:val="BodyText"/>
        <w:ind w:left="174" w:right="426"/>
        <w:jc w:val="both"/>
      </w:pPr>
      <w:r>
        <w:rPr/>
        <w:t>El objeto social se modifica el 02 de noviembre del 2021, quedando redactado el artículo 2º de los Estatutos de la Sociedad, en los siguientes términos:</w:t>
      </w:r>
    </w:p>
    <w:p>
      <w:pPr>
        <w:pStyle w:val="BodyText"/>
        <w:spacing w:before="11"/>
        <w:rPr>
          <w:sz w:val="21"/>
        </w:rPr>
      </w:pPr>
    </w:p>
    <w:p>
      <w:pPr>
        <w:pStyle w:val="BodyText"/>
        <w:ind w:left="186" w:right="454"/>
        <w:jc w:val="both"/>
      </w:pPr>
      <w:r>
        <w:rPr/>
        <w:t>“La</w:t>
      </w:r>
      <w:r>
        <w:rPr>
          <w:spacing w:val="-13"/>
        </w:rPr>
        <w:t> </w:t>
      </w:r>
      <w:r>
        <w:rPr/>
        <w:t>Sociedad</w:t>
      </w:r>
      <w:r>
        <w:rPr>
          <w:spacing w:val="-13"/>
        </w:rPr>
        <w:t> </w:t>
      </w:r>
      <w:r>
        <w:rPr/>
        <w:t>tiene</w:t>
      </w:r>
      <w:r>
        <w:rPr>
          <w:spacing w:val="-13"/>
        </w:rPr>
        <w:t> </w:t>
      </w:r>
      <w:r>
        <w:rPr/>
        <w:t>por</w:t>
      </w:r>
      <w:r>
        <w:rPr>
          <w:spacing w:val="-12"/>
        </w:rPr>
        <w:t> </w:t>
      </w:r>
      <w:r>
        <w:rPr/>
        <w:t>objeto</w:t>
      </w:r>
      <w:r>
        <w:rPr>
          <w:spacing w:val="-13"/>
        </w:rPr>
        <w:t> </w:t>
      </w:r>
      <w:r>
        <w:rPr/>
        <w:t>la</w:t>
      </w:r>
      <w:r>
        <w:rPr>
          <w:spacing w:val="-13"/>
        </w:rPr>
        <w:t> </w:t>
      </w:r>
      <w:r>
        <w:rPr/>
        <w:t>promoción</w:t>
      </w:r>
      <w:r>
        <w:rPr>
          <w:spacing w:val="-13"/>
        </w:rPr>
        <w:t> </w:t>
      </w:r>
      <w:r>
        <w:rPr/>
        <w:t>de</w:t>
      </w:r>
      <w:r>
        <w:rPr>
          <w:spacing w:val="-13"/>
        </w:rPr>
        <w:t> </w:t>
      </w:r>
      <w:r>
        <w:rPr/>
        <w:t>la</w:t>
      </w:r>
      <w:r>
        <w:rPr>
          <w:spacing w:val="-13"/>
        </w:rPr>
        <w:t> </w:t>
      </w:r>
      <w:r>
        <w:rPr/>
        <w:t>ciudad</w:t>
      </w:r>
      <w:r>
        <w:rPr>
          <w:spacing w:val="-13"/>
        </w:rPr>
        <w:t> </w:t>
      </w:r>
      <w:r>
        <w:rPr/>
        <w:t>de</w:t>
      </w:r>
      <w:r>
        <w:rPr>
          <w:spacing w:val="-13"/>
        </w:rPr>
        <w:t> </w:t>
      </w:r>
      <w:r>
        <w:rPr/>
        <w:t>Las</w:t>
      </w:r>
      <w:r>
        <w:rPr>
          <w:spacing w:val="-13"/>
        </w:rPr>
        <w:t> </w:t>
      </w:r>
      <w:r>
        <w:rPr/>
        <w:t>Palmas</w:t>
      </w:r>
      <w:r>
        <w:rPr>
          <w:spacing w:val="-13"/>
        </w:rPr>
        <w:t> </w:t>
      </w:r>
      <w:r>
        <w:rPr/>
        <w:t>de</w:t>
      </w:r>
      <w:r>
        <w:rPr>
          <w:spacing w:val="-11"/>
        </w:rPr>
        <w:t> </w:t>
      </w:r>
      <w:r>
        <w:rPr/>
        <w:t>Gran</w:t>
      </w:r>
      <w:r>
        <w:rPr>
          <w:spacing w:val="-13"/>
        </w:rPr>
        <w:t> </w:t>
      </w:r>
      <w:r>
        <w:rPr/>
        <w:t>Canaria</w:t>
      </w:r>
      <w:r>
        <w:rPr>
          <w:spacing w:val="-13"/>
        </w:rPr>
        <w:t> </w:t>
      </w:r>
      <w:r>
        <w:rPr/>
        <w:t>en</w:t>
      </w:r>
      <w:r>
        <w:rPr>
          <w:spacing w:val="-13"/>
        </w:rPr>
        <w:t> </w:t>
      </w:r>
      <w:r>
        <w:rPr/>
        <w:t>la</w:t>
      </w:r>
      <w:r>
        <w:rPr>
          <w:spacing w:val="-13"/>
        </w:rPr>
        <w:t> </w:t>
      </w:r>
      <w:r>
        <w:rPr/>
        <w:t>producción, gestión, y difusión de actividades culturales y de carnaval; así como la comercialización de aquellos productos/servicios a que den lugar las actuaciones societarias.”</w:t>
      </w:r>
    </w:p>
    <w:p>
      <w:pPr>
        <w:pStyle w:val="BodyText"/>
        <w:spacing w:before="1"/>
      </w:pPr>
    </w:p>
    <w:p>
      <w:pPr>
        <w:pStyle w:val="BodyText"/>
        <w:ind w:left="186" w:right="454"/>
        <w:jc w:val="both"/>
      </w:pPr>
      <w:r>
        <w:rPr/>
        <w:t>Dedicada</w:t>
      </w:r>
      <w:r>
        <w:rPr>
          <w:spacing w:val="-14"/>
        </w:rPr>
        <w:t> </w:t>
      </w:r>
      <w:r>
        <w:rPr/>
        <w:t>a</w:t>
      </w:r>
      <w:r>
        <w:rPr>
          <w:spacing w:val="-14"/>
        </w:rPr>
        <w:t> </w:t>
      </w:r>
      <w:r>
        <w:rPr/>
        <w:t>la</w:t>
      </w:r>
      <w:r>
        <w:rPr>
          <w:spacing w:val="-14"/>
        </w:rPr>
        <w:t> </w:t>
      </w:r>
      <w:r>
        <w:rPr/>
        <w:t>gestión</w:t>
      </w:r>
      <w:r>
        <w:rPr>
          <w:spacing w:val="-13"/>
        </w:rPr>
        <w:t> </w:t>
      </w:r>
      <w:r>
        <w:rPr/>
        <w:t>cultural,</w:t>
      </w:r>
      <w:r>
        <w:rPr>
          <w:spacing w:val="-14"/>
        </w:rPr>
        <w:t> </w:t>
      </w:r>
      <w:r>
        <w:rPr/>
        <w:t>de</w:t>
      </w:r>
      <w:r>
        <w:rPr>
          <w:spacing w:val="-14"/>
        </w:rPr>
        <w:t> </w:t>
      </w:r>
      <w:r>
        <w:rPr/>
        <w:t>eventos</w:t>
      </w:r>
      <w:r>
        <w:rPr>
          <w:spacing w:val="-13"/>
        </w:rPr>
        <w:t> </w:t>
      </w:r>
      <w:r>
        <w:rPr/>
        <w:t>y</w:t>
      </w:r>
      <w:r>
        <w:rPr>
          <w:spacing w:val="-14"/>
        </w:rPr>
        <w:t> </w:t>
      </w:r>
      <w:r>
        <w:rPr/>
        <w:t>espacios</w:t>
      </w:r>
      <w:r>
        <w:rPr>
          <w:spacing w:val="-14"/>
        </w:rPr>
        <w:t> </w:t>
      </w:r>
      <w:r>
        <w:rPr/>
        <w:t>culturales,</w:t>
      </w:r>
      <w:r>
        <w:rPr>
          <w:spacing w:val="-13"/>
        </w:rPr>
        <w:t> </w:t>
      </w:r>
      <w:r>
        <w:rPr/>
        <w:t>Promoción</w:t>
      </w:r>
      <w:r>
        <w:rPr>
          <w:spacing w:val="-13"/>
        </w:rPr>
        <w:t> </w:t>
      </w:r>
      <w:r>
        <w:rPr/>
        <w:t>de</w:t>
      </w:r>
      <w:r>
        <w:rPr>
          <w:spacing w:val="-14"/>
        </w:rPr>
        <w:t> </w:t>
      </w:r>
      <w:r>
        <w:rPr/>
        <w:t>la</w:t>
      </w:r>
      <w:r>
        <w:rPr>
          <w:spacing w:val="-12"/>
        </w:rPr>
        <w:t> </w:t>
      </w:r>
      <w:r>
        <w:rPr/>
        <w:t>Ciudad</w:t>
      </w:r>
      <w:r>
        <w:rPr>
          <w:spacing w:val="-13"/>
        </w:rPr>
        <w:t> </w:t>
      </w:r>
      <w:r>
        <w:rPr/>
        <w:t>de</w:t>
      </w:r>
      <w:r>
        <w:rPr>
          <w:spacing w:val="-12"/>
        </w:rPr>
        <w:t> </w:t>
      </w:r>
      <w:r>
        <w:rPr/>
        <w:t>Las</w:t>
      </w:r>
      <w:r>
        <w:rPr>
          <w:spacing w:val="-14"/>
        </w:rPr>
        <w:t> </w:t>
      </w:r>
      <w:r>
        <w:rPr/>
        <w:t>Palmas</w:t>
      </w:r>
      <w:r>
        <w:rPr>
          <w:spacing w:val="-12"/>
        </w:rPr>
        <w:t> </w:t>
      </w:r>
      <w:r>
        <w:rPr/>
        <w:t>de Gran Canaria funciona como productora que diseña, ejecuta, difunde y evalúa las citas y programas culturales que desarrollan las áreas de Cultura y Carnaval del Excmo. Ayuntamiento de Las de Gran Canaria; quedando excluida desde el 02 de noviembre del 2021, de la producción,</w:t>
      </w:r>
      <w:r>
        <w:rPr>
          <w:spacing w:val="-1"/>
        </w:rPr>
        <w:t> </w:t>
      </w:r>
      <w:r>
        <w:rPr/>
        <w:t>gestión y difusión de actividades turísticas.</w:t>
      </w:r>
    </w:p>
    <w:p>
      <w:pPr>
        <w:pStyle w:val="BodyText"/>
        <w:spacing w:before="10"/>
        <w:rPr>
          <w:sz w:val="21"/>
        </w:rPr>
      </w:pPr>
    </w:p>
    <w:p>
      <w:pPr>
        <w:pStyle w:val="BodyText"/>
        <w:ind w:left="186" w:right="454"/>
        <w:jc w:val="both"/>
      </w:pPr>
      <w:r>
        <w:rPr/>
        <w:t>Las actividades relacionadas con el Carnaval, con las fiestas de Navidad, Fundacionales y con fechas </w:t>
      </w:r>
      <w:r>
        <w:rPr>
          <w:spacing w:val="-2"/>
        </w:rPr>
        <w:t>emblemáticas</w:t>
      </w:r>
      <w:r>
        <w:rPr>
          <w:spacing w:val="-5"/>
        </w:rPr>
        <w:t> </w:t>
      </w:r>
      <w:r>
        <w:rPr>
          <w:spacing w:val="-2"/>
        </w:rPr>
        <w:t>relacionadas</w:t>
      </w:r>
      <w:r>
        <w:rPr>
          <w:spacing w:val="-7"/>
        </w:rPr>
        <w:t> </w:t>
      </w:r>
      <w:r>
        <w:rPr>
          <w:spacing w:val="-2"/>
        </w:rPr>
        <w:t>con</w:t>
      </w:r>
      <w:r>
        <w:rPr>
          <w:spacing w:val="-5"/>
        </w:rPr>
        <w:t> </w:t>
      </w:r>
      <w:r>
        <w:rPr>
          <w:spacing w:val="-2"/>
        </w:rPr>
        <w:t>la</w:t>
      </w:r>
      <w:r>
        <w:rPr>
          <w:spacing w:val="-5"/>
        </w:rPr>
        <w:t> </w:t>
      </w:r>
      <w:r>
        <w:rPr>
          <w:spacing w:val="-2"/>
        </w:rPr>
        <w:t>cultura</w:t>
      </w:r>
      <w:r>
        <w:rPr>
          <w:spacing w:val="-5"/>
        </w:rPr>
        <w:t> </w:t>
      </w:r>
      <w:r>
        <w:rPr>
          <w:spacing w:val="-2"/>
        </w:rPr>
        <w:t>recaen</w:t>
      </w:r>
      <w:r>
        <w:rPr>
          <w:spacing w:val="-5"/>
        </w:rPr>
        <w:t> </w:t>
      </w:r>
      <w:r>
        <w:rPr>
          <w:spacing w:val="-2"/>
        </w:rPr>
        <w:t>en</w:t>
      </w:r>
      <w:r>
        <w:rPr>
          <w:spacing w:val="-4"/>
        </w:rPr>
        <w:t> </w:t>
      </w:r>
      <w:r>
        <w:rPr>
          <w:spacing w:val="-2"/>
        </w:rPr>
        <w:t>esta</w:t>
      </w:r>
      <w:r>
        <w:rPr>
          <w:spacing w:val="-7"/>
        </w:rPr>
        <w:t> </w:t>
      </w:r>
      <w:r>
        <w:rPr>
          <w:spacing w:val="-2"/>
        </w:rPr>
        <w:t>sociedad</w:t>
      </w:r>
      <w:r>
        <w:rPr>
          <w:spacing w:val="-5"/>
        </w:rPr>
        <w:t> </w:t>
      </w:r>
      <w:r>
        <w:rPr>
          <w:spacing w:val="-2"/>
        </w:rPr>
        <w:t>que,</w:t>
      </w:r>
      <w:r>
        <w:rPr>
          <w:spacing w:val="-5"/>
        </w:rPr>
        <w:t> </w:t>
      </w:r>
      <w:r>
        <w:rPr>
          <w:spacing w:val="-2"/>
        </w:rPr>
        <w:t>además,</w:t>
      </w:r>
      <w:r>
        <w:rPr>
          <w:spacing w:val="-5"/>
        </w:rPr>
        <w:t> </w:t>
      </w:r>
      <w:r>
        <w:rPr>
          <w:spacing w:val="-2"/>
        </w:rPr>
        <w:t>organiza</w:t>
      </w:r>
      <w:r>
        <w:rPr>
          <w:spacing w:val="-5"/>
        </w:rPr>
        <w:t> </w:t>
      </w:r>
      <w:r>
        <w:rPr>
          <w:spacing w:val="-2"/>
        </w:rPr>
        <w:t>festivales</w:t>
      </w:r>
      <w:r>
        <w:rPr>
          <w:spacing w:val="-5"/>
        </w:rPr>
        <w:t> </w:t>
      </w:r>
      <w:r>
        <w:rPr>
          <w:spacing w:val="-2"/>
        </w:rPr>
        <w:t>como</w:t>
      </w:r>
      <w:r>
        <w:rPr>
          <w:spacing w:val="-4"/>
        </w:rPr>
        <w:t> </w:t>
      </w:r>
      <w:r>
        <w:rPr>
          <w:spacing w:val="-2"/>
        </w:rPr>
        <w:t>el </w:t>
      </w:r>
      <w:r>
        <w:rPr/>
        <w:t>Festival Internacional de Cine de Las Palmas de Gran Canaria o el Festival de Teatro Música y Danza </w:t>
      </w:r>
      <w:r>
        <w:rPr>
          <w:spacing w:val="-2"/>
        </w:rPr>
        <w:t>TEMUDAS.</w:t>
      </w:r>
    </w:p>
    <w:p>
      <w:pPr>
        <w:pStyle w:val="BodyText"/>
      </w:pPr>
    </w:p>
    <w:p>
      <w:pPr>
        <w:pStyle w:val="BodyText"/>
        <w:ind w:left="186" w:right="454"/>
        <w:jc w:val="both"/>
      </w:pPr>
      <w:r>
        <w:rPr/>
        <w:t>Promoción de la Ciudad de Las Palmas de Gran Canaria gestiona también espacios culturales como el Museo Castillo de Mata o la red de Bibliotecas Públicas de Las Palmas de Gran Canaria, además del Palacete</w:t>
      </w:r>
      <w:r>
        <w:rPr>
          <w:spacing w:val="-14"/>
        </w:rPr>
        <w:t> </w:t>
      </w:r>
      <w:r>
        <w:rPr/>
        <w:t>Rodríguez</w:t>
      </w:r>
      <w:r>
        <w:rPr>
          <w:spacing w:val="-14"/>
        </w:rPr>
        <w:t> </w:t>
      </w:r>
      <w:r>
        <w:rPr/>
        <w:t>Quegles</w:t>
      </w:r>
      <w:r>
        <w:rPr>
          <w:spacing w:val="-14"/>
        </w:rPr>
        <w:t> </w:t>
      </w:r>
      <w:r>
        <w:rPr/>
        <w:t>o</w:t>
      </w:r>
      <w:r>
        <w:rPr>
          <w:spacing w:val="-13"/>
        </w:rPr>
        <w:t> </w:t>
      </w:r>
      <w:r>
        <w:rPr/>
        <w:t>el</w:t>
      </w:r>
      <w:r>
        <w:rPr>
          <w:spacing w:val="-14"/>
        </w:rPr>
        <w:t> </w:t>
      </w:r>
      <w:r>
        <w:rPr/>
        <w:t>emblemático</w:t>
      </w:r>
      <w:r>
        <w:rPr>
          <w:spacing w:val="-14"/>
        </w:rPr>
        <w:t> </w:t>
      </w:r>
      <w:r>
        <w:rPr/>
        <w:t>Edificio</w:t>
      </w:r>
      <w:r>
        <w:rPr>
          <w:spacing w:val="-14"/>
        </w:rPr>
        <w:t> </w:t>
      </w:r>
      <w:r>
        <w:rPr/>
        <w:t>Miller,</w:t>
      </w:r>
      <w:r>
        <w:rPr>
          <w:spacing w:val="-13"/>
        </w:rPr>
        <w:t> </w:t>
      </w:r>
      <w:r>
        <w:rPr/>
        <w:t>cada</w:t>
      </w:r>
      <w:r>
        <w:rPr>
          <w:spacing w:val="-14"/>
        </w:rPr>
        <w:t> </w:t>
      </w:r>
      <w:r>
        <w:rPr/>
        <w:t>uno</w:t>
      </w:r>
      <w:r>
        <w:rPr>
          <w:spacing w:val="-14"/>
        </w:rPr>
        <w:t> </w:t>
      </w:r>
      <w:r>
        <w:rPr/>
        <w:t>con</w:t>
      </w:r>
      <w:r>
        <w:rPr>
          <w:spacing w:val="-14"/>
        </w:rPr>
        <w:t> </w:t>
      </w:r>
      <w:r>
        <w:rPr/>
        <w:t>su</w:t>
      </w:r>
      <w:r>
        <w:rPr>
          <w:spacing w:val="-13"/>
        </w:rPr>
        <w:t> </w:t>
      </w:r>
      <w:r>
        <w:rPr/>
        <w:t>especial</w:t>
      </w:r>
      <w:r>
        <w:rPr>
          <w:spacing w:val="-14"/>
        </w:rPr>
        <w:t> </w:t>
      </w:r>
      <w:r>
        <w:rPr/>
        <w:t>línea</w:t>
      </w:r>
      <w:r>
        <w:rPr>
          <w:spacing w:val="-14"/>
        </w:rPr>
        <w:t> </w:t>
      </w:r>
      <w:r>
        <w:rPr/>
        <w:t>estratégica</w:t>
      </w:r>
      <w:r>
        <w:rPr>
          <w:spacing w:val="-14"/>
        </w:rPr>
        <w:t> </w:t>
      </w:r>
      <w:r>
        <w:rPr/>
        <w:t>y </w:t>
      </w:r>
      <w:r>
        <w:rPr>
          <w:spacing w:val="-2"/>
        </w:rPr>
        <w:t>conceptual.</w:t>
      </w:r>
    </w:p>
    <w:p>
      <w:pPr>
        <w:pStyle w:val="BodyText"/>
      </w:pPr>
    </w:p>
    <w:p>
      <w:pPr>
        <w:pStyle w:val="BodyText"/>
        <w:ind w:left="186" w:right="458"/>
        <w:jc w:val="both"/>
      </w:pPr>
      <w:r>
        <w:rPr/>
        <w:t>A efectos de la Ley de Contratos del Sector Público, la Sociedad es considerada una entidad mercantil con poder adjudicador no administración pública (PANAP), que se cumple en base a que:</w:t>
      </w:r>
    </w:p>
    <w:p>
      <w:pPr>
        <w:pStyle w:val="BodyText"/>
        <w:spacing w:before="2"/>
      </w:pPr>
    </w:p>
    <w:p>
      <w:pPr>
        <w:pStyle w:val="ListParagraph"/>
        <w:numPr>
          <w:ilvl w:val="0"/>
          <w:numId w:val="4"/>
        </w:numPr>
        <w:tabs>
          <w:tab w:pos="1052" w:val="left" w:leader="none"/>
        </w:tabs>
        <w:spacing w:line="240" w:lineRule="auto" w:before="0" w:after="0"/>
        <w:ind w:left="884" w:right="456" w:firstLine="0"/>
        <w:jc w:val="both"/>
        <w:rPr>
          <w:sz w:val="22"/>
        </w:rPr>
      </w:pPr>
      <w:r>
        <w:rPr>
          <w:sz w:val="22"/>
        </w:rPr>
        <w:t>º)</w:t>
      </w:r>
      <w:r>
        <w:rPr>
          <w:spacing w:val="40"/>
          <w:sz w:val="22"/>
        </w:rPr>
        <w:t> </w:t>
      </w:r>
      <w:r>
        <w:rPr>
          <w:sz w:val="22"/>
        </w:rPr>
        <w:t>El Excmo. Ayuntamiento de Las Palmas de Gran Canaria ejerce el control directo sobre la Sociedad municipal de forma análoga al que se tiene sobre las unidades o servicios del Ayuntamiento y, dado que se posee el 100 % del capital, se ejerce una influencia</w:t>
      </w:r>
      <w:r>
        <w:rPr>
          <w:spacing w:val="-2"/>
          <w:sz w:val="22"/>
        </w:rPr>
        <w:t> </w:t>
      </w:r>
      <w:r>
        <w:rPr>
          <w:sz w:val="22"/>
        </w:rPr>
        <w:t>decisiva sobre sus objetivos estratégicos y decisiones significativas. Además, los encargos se realizan conforme a unas tarifas que cubren los costes reales de realización de esos encargos.</w:t>
      </w:r>
    </w:p>
    <w:p>
      <w:pPr>
        <w:pStyle w:val="BodyText"/>
        <w:spacing w:before="10"/>
        <w:rPr>
          <w:sz w:val="21"/>
        </w:rPr>
      </w:pPr>
    </w:p>
    <w:p>
      <w:pPr>
        <w:pStyle w:val="ListParagraph"/>
        <w:numPr>
          <w:ilvl w:val="0"/>
          <w:numId w:val="4"/>
        </w:numPr>
        <w:tabs>
          <w:tab w:pos="1052" w:val="left" w:leader="none"/>
        </w:tabs>
        <w:spacing w:line="240" w:lineRule="auto" w:before="0" w:after="0"/>
        <w:ind w:left="884" w:right="457" w:firstLine="0"/>
        <w:jc w:val="both"/>
        <w:rPr>
          <w:sz w:val="22"/>
        </w:rPr>
      </w:pPr>
      <w:r>
        <w:rPr>
          <w:sz w:val="22"/>
        </w:rPr>
        <w:t>º)</w:t>
      </w:r>
      <w:r>
        <w:rPr>
          <w:spacing w:val="40"/>
          <w:sz w:val="22"/>
        </w:rPr>
        <w:t> </w:t>
      </w:r>
      <w:r>
        <w:rPr>
          <w:sz w:val="22"/>
        </w:rPr>
        <w:t>El 100</w:t>
      </w:r>
      <w:r>
        <w:rPr>
          <w:spacing w:val="40"/>
          <w:sz w:val="22"/>
        </w:rPr>
        <w:t> </w:t>
      </w:r>
      <w:r>
        <w:rPr>
          <w:sz w:val="22"/>
        </w:rPr>
        <w:t>%</w:t>
      </w:r>
      <w:r>
        <w:rPr>
          <w:spacing w:val="-1"/>
          <w:sz w:val="22"/>
        </w:rPr>
        <w:t> </w:t>
      </w:r>
      <w:r>
        <w:rPr>
          <w:sz w:val="22"/>
        </w:rPr>
        <w:t>de</w:t>
      </w:r>
      <w:r>
        <w:rPr>
          <w:spacing w:val="40"/>
          <w:sz w:val="22"/>
        </w:rPr>
        <w:t> </w:t>
      </w:r>
      <w:r>
        <w:rPr>
          <w:sz w:val="22"/>
        </w:rPr>
        <w:t>las actividades</w:t>
      </w:r>
      <w:r>
        <w:rPr>
          <w:spacing w:val="40"/>
          <w:sz w:val="22"/>
        </w:rPr>
        <w:t> </w:t>
      </w:r>
      <w:r>
        <w:rPr>
          <w:sz w:val="22"/>
        </w:rPr>
        <w:t>de</w:t>
      </w:r>
      <w:r>
        <w:rPr>
          <w:spacing w:val="-2"/>
          <w:sz w:val="22"/>
        </w:rPr>
        <w:t> </w:t>
      </w:r>
      <w:r>
        <w:rPr>
          <w:sz w:val="22"/>
        </w:rPr>
        <w:t>la Sociedad</w:t>
      </w:r>
      <w:r>
        <w:rPr>
          <w:spacing w:val="-2"/>
          <w:sz w:val="22"/>
        </w:rPr>
        <w:t> </w:t>
      </w:r>
      <w:r>
        <w:rPr>
          <w:sz w:val="22"/>
        </w:rPr>
        <w:t>Municipal</w:t>
      </w:r>
      <w:r>
        <w:rPr>
          <w:spacing w:val="40"/>
          <w:sz w:val="22"/>
        </w:rPr>
        <w:t> </w:t>
      </w:r>
      <w:r>
        <w:rPr>
          <w:sz w:val="22"/>
        </w:rPr>
        <w:t>de</w:t>
      </w:r>
      <w:r>
        <w:rPr>
          <w:spacing w:val="-2"/>
          <w:sz w:val="22"/>
        </w:rPr>
        <w:t> </w:t>
      </w:r>
      <w:r>
        <w:rPr>
          <w:sz w:val="22"/>
        </w:rPr>
        <w:t>Promoción</w:t>
      </w:r>
      <w:r>
        <w:rPr>
          <w:spacing w:val="-2"/>
          <w:sz w:val="22"/>
        </w:rPr>
        <w:t> </w:t>
      </w:r>
      <w:r>
        <w:rPr>
          <w:sz w:val="22"/>
        </w:rPr>
        <w:t>de</w:t>
      </w:r>
      <w:r>
        <w:rPr>
          <w:spacing w:val="-2"/>
          <w:sz w:val="22"/>
        </w:rPr>
        <w:t> </w:t>
      </w:r>
      <w:r>
        <w:rPr>
          <w:sz w:val="22"/>
        </w:rPr>
        <w:t>la</w:t>
      </w:r>
      <w:r>
        <w:rPr>
          <w:spacing w:val="-4"/>
          <w:sz w:val="22"/>
        </w:rPr>
        <w:t> </w:t>
      </w:r>
      <w:r>
        <w:rPr>
          <w:sz w:val="22"/>
        </w:rPr>
        <w:t>Ciudad</w:t>
      </w:r>
      <w:r>
        <w:rPr>
          <w:spacing w:val="-2"/>
          <w:sz w:val="22"/>
        </w:rPr>
        <w:t> </w:t>
      </w:r>
      <w:r>
        <w:rPr>
          <w:sz w:val="22"/>
        </w:rPr>
        <w:t>de</w:t>
      </w:r>
      <w:r>
        <w:rPr>
          <w:spacing w:val="-2"/>
          <w:sz w:val="22"/>
        </w:rPr>
        <w:t> </w:t>
      </w:r>
      <w:r>
        <w:rPr>
          <w:sz w:val="22"/>
        </w:rPr>
        <w:t>Las Palmas de Gran Canaria, S.A. (PROMOCIÓN), se llevan a cabo en el ejercicio de los</w:t>
      </w:r>
      <w:r>
        <w:rPr>
          <w:spacing w:val="40"/>
          <w:sz w:val="22"/>
        </w:rPr>
        <w:t> </w:t>
      </w:r>
      <w:r>
        <w:rPr>
          <w:sz w:val="22"/>
        </w:rPr>
        <w:t>cometidos que le han sido confiados por el Excmo. Ayuntamiento de Las Palmas de Gran </w:t>
      </w:r>
      <w:r>
        <w:rPr>
          <w:spacing w:val="-2"/>
          <w:sz w:val="22"/>
        </w:rPr>
        <w:t>Canaria.</w:t>
      </w:r>
    </w:p>
    <w:p>
      <w:pPr>
        <w:spacing w:after="0" w:line="240" w:lineRule="auto"/>
        <w:jc w:val="both"/>
        <w:rPr>
          <w:sz w:val="22"/>
        </w:rPr>
        <w:sectPr>
          <w:footerReference w:type="default" r:id="rId5"/>
          <w:pgSz w:w="11900" w:h="16840"/>
          <w:pgMar w:footer="1283" w:header="0" w:top="1280" w:bottom="1480" w:left="1100" w:right="980"/>
          <w:pgNumType w:start="1"/>
        </w:sectPr>
      </w:pPr>
    </w:p>
    <w:p>
      <w:pPr>
        <w:pStyle w:val="ListParagraph"/>
        <w:numPr>
          <w:ilvl w:val="0"/>
          <w:numId w:val="4"/>
        </w:numPr>
        <w:tabs>
          <w:tab w:pos="1052" w:val="left" w:leader="none"/>
        </w:tabs>
        <w:spacing w:line="240" w:lineRule="auto" w:before="67" w:after="0"/>
        <w:ind w:left="884" w:right="457" w:firstLine="0"/>
        <w:jc w:val="both"/>
        <w:rPr>
          <w:sz w:val="22"/>
        </w:rPr>
      </w:pPr>
      <w:r>
        <w:rPr>
          <w:sz w:val="22"/>
        </w:rPr>
        <w:t>º)</w:t>
      </w:r>
      <w:r>
        <w:rPr>
          <w:spacing w:val="40"/>
          <w:sz w:val="22"/>
        </w:rPr>
        <w:t> </w:t>
      </w:r>
      <w:r>
        <w:rPr>
          <w:sz w:val="22"/>
        </w:rPr>
        <w:t>La</w:t>
      </w:r>
      <w:r>
        <w:rPr>
          <w:spacing w:val="-2"/>
          <w:sz w:val="22"/>
        </w:rPr>
        <w:t> </w:t>
      </w:r>
      <w:r>
        <w:rPr>
          <w:sz w:val="22"/>
        </w:rPr>
        <w:t>totalidad del</w:t>
      </w:r>
      <w:r>
        <w:rPr>
          <w:spacing w:val="-1"/>
          <w:sz w:val="22"/>
        </w:rPr>
        <w:t> </w:t>
      </w:r>
      <w:r>
        <w:rPr>
          <w:sz w:val="22"/>
        </w:rPr>
        <w:t>capital</w:t>
      </w:r>
      <w:r>
        <w:rPr>
          <w:spacing w:val="-1"/>
          <w:sz w:val="22"/>
        </w:rPr>
        <w:t> </w:t>
      </w:r>
      <w:r>
        <w:rPr>
          <w:sz w:val="22"/>
        </w:rPr>
        <w:t>social de</w:t>
      </w:r>
      <w:r>
        <w:rPr>
          <w:spacing w:val="-2"/>
          <w:sz w:val="22"/>
        </w:rPr>
        <w:t> </w:t>
      </w:r>
      <w:r>
        <w:rPr>
          <w:sz w:val="22"/>
        </w:rPr>
        <w:t>la Sociedad</w:t>
      </w:r>
      <w:r>
        <w:rPr>
          <w:spacing w:val="-2"/>
          <w:sz w:val="22"/>
        </w:rPr>
        <w:t> </w:t>
      </w:r>
      <w:r>
        <w:rPr>
          <w:sz w:val="22"/>
        </w:rPr>
        <w:t>Municipal</w:t>
      </w:r>
      <w:r>
        <w:rPr>
          <w:spacing w:val="40"/>
          <w:sz w:val="22"/>
        </w:rPr>
        <w:t> </w:t>
      </w:r>
      <w:r>
        <w:rPr>
          <w:sz w:val="22"/>
        </w:rPr>
        <w:t>de Promoción</w:t>
      </w:r>
      <w:r>
        <w:rPr>
          <w:spacing w:val="-2"/>
          <w:sz w:val="22"/>
        </w:rPr>
        <w:t> </w:t>
      </w:r>
      <w:r>
        <w:rPr>
          <w:sz w:val="22"/>
        </w:rPr>
        <w:t>de</w:t>
      </w:r>
      <w:r>
        <w:rPr>
          <w:spacing w:val="-2"/>
          <w:sz w:val="22"/>
        </w:rPr>
        <w:t> </w:t>
      </w:r>
      <w:r>
        <w:rPr>
          <w:sz w:val="22"/>
        </w:rPr>
        <w:t>la Ciudad</w:t>
      </w:r>
      <w:r>
        <w:rPr>
          <w:spacing w:val="-2"/>
          <w:sz w:val="22"/>
        </w:rPr>
        <w:t> </w:t>
      </w:r>
      <w:r>
        <w:rPr>
          <w:sz w:val="22"/>
        </w:rPr>
        <w:t>de</w:t>
      </w:r>
      <w:r>
        <w:rPr>
          <w:spacing w:val="-2"/>
          <w:sz w:val="22"/>
        </w:rPr>
        <w:t> </w:t>
      </w:r>
      <w:r>
        <w:rPr>
          <w:sz w:val="22"/>
        </w:rPr>
        <w:t>Las Palmas de Gran Canaria, S.A. (PROMOCIÓN), es propiedad del Excmo. Ayuntamiento de Las Palmas de Gran Canaria.</w:t>
      </w:r>
    </w:p>
    <w:p>
      <w:pPr>
        <w:pStyle w:val="BodyText"/>
        <w:spacing w:before="10"/>
        <w:rPr>
          <w:sz w:val="21"/>
        </w:rPr>
      </w:pPr>
    </w:p>
    <w:p>
      <w:pPr>
        <w:pStyle w:val="BodyText"/>
        <w:ind w:left="186" w:right="456"/>
        <w:jc w:val="both"/>
      </w:pPr>
      <w:r>
        <w:rPr/>
        <w:t>La Sociedad Municipal de Promoción de la Ciudad de Las Palmas de Gran Canaria, S.A. (PROMOCIÓN), tiene los medios personales y materiales propios para poder realizar las acciones objeto del encargo, y fue autorizada por el pleno municipal de fecha 28 de septiembre de 2018, para ser considerada medio propio personificado del Excmo. Ayuntamiento de Las Palmas de Gran Canaria.</w:t>
      </w:r>
    </w:p>
    <w:p>
      <w:pPr>
        <w:pStyle w:val="BodyText"/>
      </w:pPr>
    </w:p>
    <w:p>
      <w:pPr>
        <w:pStyle w:val="BodyText"/>
        <w:ind w:left="186" w:right="458"/>
        <w:jc w:val="both"/>
      </w:pPr>
      <w:r>
        <w:rPr/>
        <w:t>En tal sentido, con fecha 28 de septiembre de 2018 el Pleno del Excmo. Ayuntamiento de Las Palmas</w:t>
      </w:r>
      <w:r>
        <w:rPr>
          <w:spacing w:val="40"/>
        </w:rPr>
        <w:t> </w:t>
      </w:r>
      <w:r>
        <w:rPr/>
        <w:t>de Gran Canaria aprobó por unanimidad la modificación de los estatutos de la Sociedad para adaptar su objeto social a la Ley 9/2017, de 8 de noviembre, de Contratos del Sector Público, por la que</w:t>
      </w:r>
      <w:r>
        <w:rPr>
          <w:spacing w:val="40"/>
        </w:rPr>
        <w:t> </w:t>
      </w:r>
      <w:r>
        <w:rPr/>
        <w:t>transponen al ordenamiento jurídico español las Directivas del parlamento Europeo y del Consejo 2014/23/UE y 2014/24/UE, de 26 de febrero de 2014, quedando el artículo 1 de sus estatutos con la siguiente redacción:</w:t>
      </w:r>
    </w:p>
    <w:p>
      <w:pPr>
        <w:pStyle w:val="BodyText"/>
      </w:pPr>
    </w:p>
    <w:p>
      <w:pPr>
        <w:spacing w:before="0"/>
        <w:ind w:left="1592" w:right="457" w:firstLine="0"/>
        <w:jc w:val="both"/>
        <w:rPr>
          <w:i/>
          <w:sz w:val="22"/>
        </w:rPr>
      </w:pPr>
      <w:r>
        <w:rPr>
          <w:i/>
          <w:sz w:val="22"/>
        </w:rPr>
        <w:t>“Artículo 1º Denominación.- La Sociedad girará con la denominación de</w:t>
      </w:r>
      <w:r>
        <w:rPr>
          <w:i/>
          <w:sz w:val="22"/>
        </w:rPr>
        <w:t> "PROMOCIÓN DE</w:t>
      </w:r>
      <w:r>
        <w:rPr>
          <w:i/>
          <w:spacing w:val="3"/>
          <w:sz w:val="22"/>
        </w:rPr>
        <w:t> </w:t>
      </w:r>
      <w:r>
        <w:rPr>
          <w:i/>
          <w:sz w:val="22"/>
        </w:rPr>
        <w:t>LA</w:t>
      </w:r>
      <w:r>
        <w:rPr>
          <w:i/>
          <w:spacing w:val="1"/>
          <w:sz w:val="22"/>
        </w:rPr>
        <w:t> </w:t>
      </w:r>
      <w:r>
        <w:rPr>
          <w:i/>
          <w:sz w:val="22"/>
        </w:rPr>
        <w:t>CIUDAD</w:t>
      </w:r>
      <w:r>
        <w:rPr>
          <w:i/>
          <w:spacing w:val="3"/>
          <w:sz w:val="22"/>
        </w:rPr>
        <w:t> </w:t>
      </w:r>
      <w:r>
        <w:rPr>
          <w:i/>
          <w:sz w:val="22"/>
        </w:rPr>
        <w:t>DE</w:t>
      </w:r>
      <w:r>
        <w:rPr>
          <w:i/>
          <w:spacing w:val="3"/>
          <w:sz w:val="22"/>
        </w:rPr>
        <w:t> </w:t>
      </w:r>
      <w:r>
        <w:rPr>
          <w:i/>
          <w:sz w:val="22"/>
        </w:rPr>
        <w:t>LAS</w:t>
      </w:r>
      <w:r>
        <w:rPr>
          <w:i/>
          <w:spacing w:val="4"/>
          <w:sz w:val="22"/>
        </w:rPr>
        <w:t> </w:t>
      </w:r>
      <w:r>
        <w:rPr>
          <w:i/>
          <w:sz w:val="22"/>
        </w:rPr>
        <w:t>PALMAS</w:t>
      </w:r>
      <w:r>
        <w:rPr>
          <w:i/>
          <w:spacing w:val="2"/>
          <w:sz w:val="22"/>
        </w:rPr>
        <w:t> </w:t>
      </w:r>
      <w:r>
        <w:rPr>
          <w:i/>
          <w:sz w:val="22"/>
        </w:rPr>
        <w:t>DE</w:t>
      </w:r>
      <w:r>
        <w:rPr>
          <w:i/>
          <w:spacing w:val="3"/>
          <w:sz w:val="22"/>
        </w:rPr>
        <w:t> </w:t>
      </w:r>
      <w:r>
        <w:rPr>
          <w:i/>
          <w:sz w:val="22"/>
        </w:rPr>
        <w:t>GRAN</w:t>
      </w:r>
      <w:r>
        <w:rPr>
          <w:i/>
          <w:spacing w:val="3"/>
          <w:sz w:val="22"/>
        </w:rPr>
        <w:t> </w:t>
      </w:r>
      <w:r>
        <w:rPr>
          <w:i/>
          <w:sz w:val="22"/>
        </w:rPr>
        <w:t>CANARIA,</w:t>
      </w:r>
      <w:r>
        <w:rPr>
          <w:i/>
          <w:spacing w:val="4"/>
          <w:sz w:val="22"/>
        </w:rPr>
        <w:t> </w:t>
      </w:r>
      <w:r>
        <w:rPr>
          <w:i/>
          <w:spacing w:val="-2"/>
          <w:sz w:val="22"/>
        </w:rPr>
        <w:t>SOCIEDAD</w:t>
      </w:r>
    </w:p>
    <w:p>
      <w:pPr>
        <w:spacing w:before="1"/>
        <w:ind w:left="1592" w:right="456" w:firstLine="0"/>
        <w:jc w:val="both"/>
        <w:rPr>
          <w:i/>
          <w:sz w:val="22"/>
        </w:rPr>
      </w:pPr>
      <w:r>
        <w:rPr>
          <w:i/>
          <w:sz w:val="22"/>
        </w:rPr>
        <w:t>ANÓNIMA". Reviste carácter de privada municipal, con sujeción a la Ley sobre</w:t>
      </w:r>
      <w:r>
        <w:rPr>
          <w:i/>
          <w:sz w:val="22"/>
        </w:rPr>
        <w:t> Sociedades Anónimas,</w:t>
      </w:r>
      <w:r>
        <w:rPr>
          <w:i/>
          <w:spacing w:val="-1"/>
          <w:sz w:val="22"/>
        </w:rPr>
        <w:t> </w:t>
      </w:r>
      <w:r>
        <w:rPr>
          <w:i/>
          <w:sz w:val="22"/>
        </w:rPr>
        <w:t>la</w:t>
      </w:r>
      <w:r>
        <w:rPr>
          <w:i/>
          <w:spacing w:val="-1"/>
          <w:sz w:val="22"/>
        </w:rPr>
        <w:t> </w:t>
      </w:r>
      <w:r>
        <w:rPr>
          <w:i/>
          <w:sz w:val="22"/>
        </w:rPr>
        <w:t>legislación</w:t>
      </w:r>
      <w:r>
        <w:rPr>
          <w:i/>
          <w:spacing w:val="-1"/>
          <w:sz w:val="22"/>
        </w:rPr>
        <w:t> </w:t>
      </w:r>
      <w:r>
        <w:rPr>
          <w:i/>
          <w:sz w:val="22"/>
        </w:rPr>
        <w:t>local,</w:t>
      </w:r>
      <w:r>
        <w:rPr>
          <w:i/>
          <w:spacing w:val="-1"/>
          <w:sz w:val="22"/>
        </w:rPr>
        <w:t> </w:t>
      </w:r>
      <w:r>
        <w:rPr>
          <w:i/>
          <w:sz w:val="22"/>
        </w:rPr>
        <w:t>sus propios Estatutos y demás disposiciones </w:t>
      </w:r>
      <w:r>
        <w:rPr>
          <w:i/>
          <w:spacing w:val="-2"/>
          <w:sz w:val="22"/>
        </w:rPr>
        <w:t>aplicables.</w:t>
      </w:r>
    </w:p>
    <w:p>
      <w:pPr>
        <w:pStyle w:val="BodyText"/>
        <w:rPr>
          <w:i/>
        </w:rPr>
      </w:pPr>
    </w:p>
    <w:p>
      <w:pPr>
        <w:spacing w:before="1"/>
        <w:ind w:left="1592" w:right="456" w:firstLine="0"/>
        <w:jc w:val="both"/>
        <w:rPr>
          <w:i/>
          <w:sz w:val="22"/>
        </w:rPr>
      </w:pPr>
      <w:r>
        <w:rPr>
          <w:i/>
          <w:sz w:val="22"/>
        </w:rPr>
        <w:t>Esta Sociedad Municipal tiene la consideración de medio propio personificado y</w:t>
      </w:r>
      <w:r>
        <w:rPr>
          <w:i/>
          <w:sz w:val="22"/>
        </w:rPr>
        <w:t> servicio técnico del Ayuntamiento de Las Palmas de Gran Canaria y de las demás entidades y organismos autónomos dependientes del mismo, de forma exclusiva, pudiendo estos conferirle directamente los encargos o adjudicarle los contratos que sean precisos, siempre en el ámbito del objeto social</w:t>
      </w:r>
      <w:r>
        <w:rPr>
          <w:i/>
          <w:spacing w:val="40"/>
          <w:sz w:val="22"/>
        </w:rPr>
        <w:t> </w:t>
      </w:r>
      <w:r>
        <w:rPr>
          <w:i/>
          <w:sz w:val="22"/>
        </w:rPr>
        <w:t>de la</w:t>
      </w:r>
      <w:r>
        <w:rPr>
          <w:i/>
          <w:spacing w:val="40"/>
          <w:sz w:val="22"/>
        </w:rPr>
        <w:t> </w:t>
      </w:r>
      <w:r>
        <w:rPr>
          <w:i/>
          <w:sz w:val="22"/>
        </w:rPr>
        <w:t>Sociedad, sin más limitaciones que las</w:t>
      </w:r>
      <w:r>
        <w:rPr>
          <w:i/>
          <w:spacing w:val="40"/>
          <w:sz w:val="22"/>
        </w:rPr>
        <w:t> </w:t>
      </w:r>
      <w:r>
        <w:rPr>
          <w:i/>
          <w:sz w:val="22"/>
        </w:rPr>
        <w:t>que vengan establecidas por la normativa estatal básica en materia</w:t>
      </w:r>
      <w:r>
        <w:rPr>
          <w:i/>
          <w:spacing w:val="40"/>
          <w:sz w:val="22"/>
        </w:rPr>
        <w:t> </w:t>
      </w:r>
      <w:r>
        <w:rPr>
          <w:i/>
          <w:sz w:val="22"/>
        </w:rPr>
        <w:t>de</w:t>
      </w:r>
      <w:r>
        <w:rPr>
          <w:i/>
          <w:spacing w:val="40"/>
          <w:sz w:val="22"/>
        </w:rPr>
        <w:t> </w:t>
      </w:r>
      <w:r>
        <w:rPr>
          <w:i/>
          <w:sz w:val="22"/>
        </w:rPr>
        <w:t>contratación</w:t>
      </w:r>
      <w:r>
        <w:rPr>
          <w:i/>
          <w:spacing w:val="40"/>
          <w:sz w:val="22"/>
        </w:rPr>
        <w:t> </w:t>
      </w:r>
      <w:r>
        <w:rPr>
          <w:i/>
          <w:sz w:val="22"/>
        </w:rPr>
        <w:t>pública</w:t>
      </w:r>
      <w:r>
        <w:rPr>
          <w:i/>
          <w:spacing w:val="40"/>
          <w:sz w:val="22"/>
        </w:rPr>
        <w:t> </w:t>
      </w:r>
      <w:r>
        <w:rPr>
          <w:i/>
          <w:sz w:val="22"/>
        </w:rPr>
        <w:t>y</w:t>
      </w:r>
      <w:r>
        <w:rPr>
          <w:i/>
          <w:spacing w:val="40"/>
          <w:sz w:val="22"/>
        </w:rPr>
        <w:t> </w:t>
      </w:r>
      <w:r>
        <w:rPr>
          <w:i/>
          <w:sz w:val="22"/>
        </w:rPr>
        <w:t>por</w:t>
      </w:r>
      <w:r>
        <w:rPr>
          <w:i/>
          <w:spacing w:val="40"/>
          <w:sz w:val="22"/>
        </w:rPr>
        <w:t> </w:t>
      </w:r>
      <w:r>
        <w:rPr>
          <w:i/>
          <w:sz w:val="22"/>
        </w:rPr>
        <w:t>la</w:t>
      </w:r>
      <w:r>
        <w:rPr>
          <w:i/>
          <w:spacing w:val="40"/>
          <w:sz w:val="22"/>
        </w:rPr>
        <w:t> </w:t>
      </w:r>
      <w:r>
        <w:rPr>
          <w:i/>
          <w:sz w:val="22"/>
        </w:rPr>
        <w:t>normativa</w:t>
      </w:r>
      <w:r>
        <w:rPr>
          <w:i/>
          <w:spacing w:val="40"/>
          <w:sz w:val="22"/>
        </w:rPr>
        <w:t> </w:t>
      </w:r>
      <w:r>
        <w:rPr>
          <w:i/>
          <w:sz w:val="22"/>
        </w:rPr>
        <w:t>comunitaria</w:t>
      </w:r>
      <w:r>
        <w:rPr>
          <w:i/>
          <w:spacing w:val="40"/>
          <w:sz w:val="22"/>
        </w:rPr>
        <w:t> </w:t>
      </w:r>
      <w:r>
        <w:rPr>
          <w:i/>
          <w:sz w:val="22"/>
        </w:rPr>
        <w:t>europea directamente aplicable.</w:t>
      </w:r>
    </w:p>
    <w:p>
      <w:pPr>
        <w:pStyle w:val="BodyText"/>
        <w:spacing w:before="9"/>
        <w:rPr>
          <w:i/>
          <w:sz w:val="21"/>
        </w:rPr>
      </w:pPr>
    </w:p>
    <w:p>
      <w:pPr>
        <w:spacing w:before="1"/>
        <w:ind w:left="1592" w:right="456" w:firstLine="0"/>
        <w:jc w:val="both"/>
        <w:rPr>
          <w:i/>
          <w:sz w:val="22"/>
        </w:rPr>
      </w:pPr>
      <w:r>
        <w:rPr>
          <w:i/>
          <w:sz w:val="22"/>
        </w:rPr>
        <w:t>El régimen jurídico y administrativo de los referidos encargos que desde el</w:t>
      </w:r>
      <w:r>
        <w:rPr>
          <w:i/>
          <w:sz w:val="22"/>
        </w:rPr>
        <w:t> Ayuntamiento de Las Palmas de Gran Canaria y sus organismos autónomos se</w:t>
      </w:r>
      <w:r>
        <w:rPr>
          <w:i/>
          <w:spacing w:val="80"/>
          <w:sz w:val="22"/>
        </w:rPr>
        <w:t> </w:t>
      </w:r>
      <w:r>
        <w:rPr>
          <w:i/>
          <w:sz w:val="22"/>
        </w:rPr>
        <w:t>realicen a</w:t>
      </w:r>
      <w:r>
        <w:rPr>
          <w:i/>
          <w:spacing w:val="-1"/>
          <w:sz w:val="22"/>
        </w:rPr>
        <w:t> </w:t>
      </w:r>
      <w:r>
        <w:rPr>
          <w:i/>
          <w:sz w:val="22"/>
        </w:rPr>
        <w:t>Sociedad</w:t>
      </w:r>
      <w:r>
        <w:rPr>
          <w:i/>
          <w:spacing w:val="-1"/>
          <w:sz w:val="22"/>
        </w:rPr>
        <w:t> </w:t>
      </w:r>
      <w:r>
        <w:rPr>
          <w:i/>
          <w:sz w:val="22"/>
        </w:rPr>
        <w:t>Municipal,</w:t>
      </w:r>
      <w:r>
        <w:rPr>
          <w:i/>
          <w:spacing w:val="-1"/>
          <w:sz w:val="22"/>
        </w:rPr>
        <w:t> </w:t>
      </w:r>
      <w:r>
        <w:rPr>
          <w:i/>
          <w:sz w:val="22"/>
        </w:rPr>
        <w:t>quedan excluidos del ámbito</w:t>
      </w:r>
      <w:r>
        <w:rPr>
          <w:i/>
          <w:spacing w:val="-1"/>
          <w:sz w:val="22"/>
        </w:rPr>
        <w:t> </w:t>
      </w:r>
      <w:r>
        <w:rPr>
          <w:i/>
          <w:sz w:val="22"/>
        </w:rPr>
        <w:t>de la</w:t>
      </w:r>
      <w:r>
        <w:rPr>
          <w:i/>
          <w:spacing w:val="-1"/>
          <w:sz w:val="22"/>
        </w:rPr>
        <w:t> </w:t>
      </w:r>
      <w:r>
        <w:rPr>
          <w:i/>
          <w:sz w:val="22"/>
        </w:rPr>
        <w:t>legislación</w:t>
      </w:r>
      <w:r>
        <w:rPr>
          <w:i/>
          <w:spacing w:val="-1"/>
          <w:sz w:val="22"/>
        </w:rPr>
        <w:t> </w:t>
      </w:r>
      <w:r>
        <w:rPr>
          <w:i/>
          <w:sz w:val="22"/>
        </w:rPr>
        <w:t>aplicable a la contratación pública por no tener la consideración jurídica de contrato.</w:t>
      </w:r>
    </w:p>
    <w:p>
      <w:pPr>
        <w:pStyle w:val="BodyText"/>
        <w:spacing w:before="11"/>
        <w:rPr>
          <w:i/>
          <w:sz w:val="21"/>
        </w:rPr>
      </w:pPr>
    </w:p>
    <w:p>
      <w:pPr>
        <w:spacing w:before="0"/>
        <w:ind w:left="1592" w:right="456" w:firstLine="0"/>
        <w:jc w:val="both"/>
        <w:rPr>
          <w:i/>
          <w:sz w:val="22"/>
        </w:rPr>
      </w:pPr>
      <w:r>
        <w:rPr>
          <w:i/>
          <w:sz w:val="22"/>
        </w:rPr>
        <w:t>El Ayuntamiento de Las Palmas de Gran Canaria y demás entidades y organismos</w:t>
      </w:r>
      <w:r>
        <w:rPr>
          <w:i/>
          <w:sz w:val="22"/>
        </w:rPr>
        <w:t> autónomos dependientes del mismo podrán encarga a la Sociedad Municipal los trabajos y actividades que precisen para el ejercicio de sus competencias y funciones, de acuerdo con el régimen establecido en este Estatuto.</w:t>
      </w:r>
    </w:p>
    <w:p>
      <w:pPr>
        <w:pStyle w:val="BodyText"/>
        <w:rPr>
          <w:i/>
        </w:rPr>
      </w:pPr>
    </w:p>
    <w:p>
      <w:pPr>
        <w:spacing w:before="0"/>
        <w:ind w:left="1592" w:right="456" w:firstLine="0"/>
        <w:jc w:val="both"/>
        <w:rPr>
          <w:i/>
          <w:sz w:val="22"/>
        </w:rPr>
      </w:pPr>
      <w:r>
        <w:rPr>
          <w:i/>
          <w:sz w:val="22"/>
        </w:rPr>
        <w:t>La Sociedad Municipal está obligada a realizar los trabajos y actividades que le sean</w:t>
      </w:r>
      <w:r>
        <w:rPr>
          <w:i/>
          <w:sz w:val="22"/>
        </w:rPr>
        <w:t> encargados por el Ayuntamiento y demás entes dependientes de acuerdo con las instrucciones fijadas unilateralmente por la entidad que realiza el encargo. Dicha obligación se refiere a los encargos que le formule como su medio propio y servicio técnico,</w:t>
      </w:r>
      <w:r>
        <w:rPr>
          <w:i/>
          <w:spacing w:val="-3"/>
          <w:sz w:val="22"/>
        </w:rPr>
        <w:t> </w:t>
      </w:r>
      <w:r>
        <w:rPr>
          <w:i/>
          <w:sz w:val="22"/>
        </w:rPr>
        <w:t>en</w:t>
      </w:r>
      <w:r>
        <w:rPr>
          <w:i/>
          <w:spacing w:val="-1"/>
          <w:sz w:val="22"/>
        </w:rPr>
        <w:t> </w:t>
      </w:r>
      <w:r>
        <w:rPr>
          <w:i/>
          <w:sz w:val="22"/>
        </w:rPr>
        <w:t>las materias que constituyen</w:t>
      </w:r>
      <w:r>
        <w:rPr>
          <w:i/>
          <w:spacing w:val="-1"/>
          <w:sz w:val="22"/>
        </w:rPr>
        <w:t> </w:t>
      </w:r>
      <w:r>
        <w:rPr>
          <w:i/>
          <w:sz w:val="22"/>
        </w:rPr>
        <w:t>sus funciones</w:t>
      </w:r>
      <w:r>
        <w:rPr>
          <w:i/>
          <w:spacing w:val="-3"/>
          <w:sz w:val="22"/>
        </w:rPr>
        <w:t> </w:t>
      </w:r>
      <w:r>
        <w:rPr>
          <w:i/>
          <w:sz w:val="22"/>
        </w:rPr>
        <w:t>estatutarias.</w:t>
      </w:r>
      <w:r>
        <w:rPr>
          <w:i/>
          <w:spacing w:val="-1"/>
          <w:sz w:val="22"/>
        </w:rPr>
        <w:t> </w:t>
      </w:r>
      <w:r>
        <w:rPr>
          <w:i/>
          <w:sz w:val="22"/>
        </w:rPr>
        <w:t>Las relaciones</w:t>
      </w:r>
      <w:r>
        <w:rPr>
          <w:i/>
          <w:spacing w:val="-3"/>
          <w:sz w:val="22"/>
        </w:rPr>
        <w:t> </w:t>
      </w:r>
      <w:r>
        <w:rPr>
          <w:i/>
          <w:sz w:val="22"/>
        </w:rPr>
        <w:t>de la Sociedad con la Administración en su condición de medio propio y servicio técnico tienen naturaleza instrumental y no contractual, por lo que, a todos los efectos, son de carácter interno, dependiente y subordinado.</w:t>
      </w:r>
    </w:p>
    <w:p>
      <w:pPr>
        <w:pStyle w:val="BodyText"/>
        <w:rPr>
          <w:i/>
        </w:rPr>
      </w:pPr>
    </w:p>
    <w:p>
      <w:pPr>
        <w:spacing w:before="1"/>
        <w:ind w:left="1592" w:right="456" w:firstLine="0"/>
        <w:jc w:val="both"/>
        <w:rPr>
          <w:i/>
          <w:sz w:val="22"/>
        </w:rPr>
      </w:pPr>
      <w:r>
        <w:rPr>
          <w:i/>
          <w:sz w:val="22"/>
        </w:rPr>
        <w:t>Los encargos se retribuirán mediante tarifas sujetas al régimen previsto en el párrafo</w:t>
      </w:r>
      <w:r>
        <w:rPr>
          <w:i/>
          <w:sz w:val="22"/>
        </w:rPr>
        <w:t> siguiente, y llevarán aparejada la potestad, para el órgano que confiere el encargo, de dictar las instrucciones necesarias para su ejecución</w:t>
      </w:r>
    </w:p>
    <w:p>
      <w:pPr>
        <w:pStyle w:val="BodyText"/>
        <w:rPr>
          <w:i/>
          <w:sz w:val="24"/>
        </w:rPr>
      </w:pPr>
    </w:p>
    <w:p>
      <w:pPr>
        <w:pStyle w:val="BodyText"/>
        <w:spacing w:before="11"/>
        <w:rPr>
          <w:i/>
          <w:sz w:val="19"/>
        </w:rPr>
      </w:pPr>
    </w:p>
    <w:p>
      <w:pPr>
        <w:spacing w:before="0"/>
        <w:ind w:left="1592" w:right="0" w:firstLine="0"/>
        <w:jc w:val="both"/>
        <w:rPr>
          <w:i/>
          <w:sz w:val="22"/>
        </w:rPr>
      </w:pPr>
      <w:r>
        <w:rPr>
          <w:i/>
          <w:sz w:val="22"/>
        </w:rPr>
        <w:t>La</w:t>
      </w:r>
      <w:r>
        <w:rPr>
          <w:i/>
          <w:spacing w:val="32"/>
          <w:sz w:val="22"/>
        </w:rPr>
        <w:t>  </w:t>
      </w:r>
      <w:r>
        <w:rPr>
          <w:i/>
          <w:sz w:val="22"/>
        </w:rPr>
        <w:t>compensación</w:t>
      </w:r>
      <w:r>
        <w:rPr>
          <w:i/>
          <w:spacing w:val="32"/>
          <w:sz w:val="22"/>
        </w:rPr>
        <w:t>  </w:t>
      </w:r>
      <w:r>
        <w:rPr>
          <w:i/>
          <w:sz w:val="22"/>
        </w:rPr>
        <w:t>se</w:t>
      </w:r>
      <w:r>
        <w:rPr>
          <w:i/>
          <w:spacing w:val="32"/>
          <w:sz w:val="22"/>
        </w:rPr>
        <w:t>  </w:t>
      </w:r>
      <w:r>
        <w:rPr>
          <w:i/>
          <w:sz w:val="22"/>
        </w:rPr>
        <w:t>establecerá</w:t>
      </w:r>
      <w:r>
        <w:rPr>
          <w:i/>
          <w:spacing w:val="33"/>
          <w:sz w:val="22"/>
        </w:rPr>
        <w:t>  </w:t>
      </w:r>
      <w:r>
        <w:rPr>
          <w:i/>
          <w:sz w:val="22"/>
        </w:rPr>
        <w:t>por</w:t>
      </w:r>
      <w:r>
        <w:rPr>
          <w:i/>
          <w:spacing w:val="32"/>
          <w:sz w:val="22"/>
        </w:rPr>
        <w:t>  </w:t>
      </w:r>
      <w:r>
        <w:rPr>
          <w:i/>
          <w:sz w:val="22"/>
        </w:rPr>
        <w:t>referencia</w:t>
      </w:r>
      <w:r>
        <w:rPr>
          <w:i/>
          <w:spacing w:val="31"/>
          <w:sz w:val="22"/>
        </w:rPr>
        <w:t>  </w:t>
      </w:r>
      <w:r>
        <w:rPr>
          <w:i/>
          <w:sz w:val="22"/>
        </w:rPr>
        <w:t>a</w:t>
      </w:r>
      <w:r>
        <w:rPr>
          <w:i/>
          <w:spacing w:val="33"/>
          <w:sz w:val="22"/>
        </w:rPr>
        <w:t>  </w:t>
      </w:r>
      <w:r>
        <w:rPr>
          <w:i/>
          <w:sz w:val="22"/>
        </w:rPr>
        <w:t>tarifas</w:t>
      </w:r>
      <w:r>
        <w:rPr>
          <w:i/>
          <w:spacing w:val="32"/>
          <w:sz w:val="22"/>
        </w:rPr>
        <w:t>  </w:t>
      </w:r>
      <w:r>
        <w:rPr>
          <w:i/>
          <w:sz w:val="22"/>
        </w:rPr>
        <w:t>aprobadas</w:t>
      </w:r>
      <w:r>
        <w:rPr>
          <w:i/>
          <w:spacing w:val="33"/>
          <w:sz w:val="22"/>
        </w:rPr>
        <w:t>  </w:t>
      </w:r>
      <w:r>
        <w:rPr>
          <w:i/>
          <w:sz w:val="22"/>
        </w:rPr>
        <w:t>por</w:t>
      </w:r>
      <w:r>
        <w:rPr>
          <w:i/>
          <w:spacing w:val="33"/>
          <w:sz w:val="22"/>
        </w:rPr>
        <w:t>  </w:t>
      </w:r>
      <w:r>
        <w:rPr>
          <w:i/>
          <w:spacing w:val="-5"/>
          <w:sz w:val="22"/>
        </w:rPr>
        <w:t>el</w:t>
      </w:r>
    </w:p>
    <w:p>
      <w:pPr>
        <w:spacing w:after="0"/>
        <w:jc w:val="both"/>
        <w:rPr>
          <w:sz w:val="22"/>
        </w:rPr>
        <w:sectPr>
          <w:pgSz w:w="11900" w:h="16840"/>
          <w:pgMar w:header="0" w:footer="1283" w:top="920" w:bottom="1480" w:left="1100" w:right="980"/>
        </w:sectPr>
      </w:pPr>
    </w:p>
    <w:p>
      <w:pPr>
        <w:spacing w:before="67"/>
        <w:ind w:left="1592" w:right="456" w:firstLine="0"/>
        <w:jc w:val="both"/>
        <w:rPr>
          <w:i/>
          <w:sz w:val="22"/>
        </w:rPr>
      </w:pPr>
      <w:r>
        <w:rPr>
          <w:i/>
          <w:sz w:val="22"/>
        </w:rPr>
        <w:t>Ayuntamiento para las actividades objeto de encargo realizadas por el medio propio</w:t>
      </w:r>
      <w:r>
        <w:rPr>
          <w:i/>
          <w:sz w:val="22"/>
        </w:rPr>
        <w:t> directamente y atendiendo al coste efectivo soportado por el medio propio para las actividades</w:t>
      </w:r>
      <w:r>
        <w:rPr>
          <w:i/>
          <w:spacing w:val="-3"/>
          <w:sz w:val="22"/>
        </w:rPr>
        <w:t> </w:t>
      </w:r>
      <w:r>
        <w:rPr>
          <w:i/>
          <w:sz w:val="22"/>
        </w:rPr>
        <w:t>objeto</w:t>
      </w:r>
      <w:r>
        <w:rPr>
          <w:i/>
          <w:spacing w:val="-1"/>
          <w:sz w:val="22"/>
        </w:rPr>
        <w:t> </w:t>
      </w:r>
      <w:r>
        <w:rPr>
          <w:i/>
          <w:sz w:val="22"/>
        </w:rPr>
        <w:t>del encargo</w:t>
      </w:r>
      <w:r>
        <w:rPr>
          <w:i/>
          <w:spacing w:val="-1"/>
          <w:sz w:val="22"/>
        </w:rPr>
        <w:t> </w:t>
      </w:r>
      <w:r>
        <w:rPr>
          <w:i/>
          <w:sz w:val="22"/>
        </w:rPr>
        <w:t>que</w:t>
      </w:r>
      <w:r>
        <w:rPr>
          <w:i/>
          <w:spacing w:val="-3"/>
          <w:sz w:val="22"/>
        </w:rPr>
        <w:t> </w:t>
      </w:r>
      <w:r>
        <w:rPr>
          <w:i/>
          <w:sz w:val="22"/>
        </w:rPr>
        <w:t>se</w:t>
      </w:r>
      <w:r>
        <w:rPr>
          <w:i/>
          <w:spacing w:val="-3"/>
          <w:sz w:val="22"/>
        </w:rPr>
        <w:t> </w:t>
      </w:r>
      <w:r>
        <w:rPr>
          <w:i/>
          <w:sz w:val="22"/>
        </w:rPr>
        <w:t>subcontraten con</w:t>
      </w:r>
      <w:r>
        <w:rPr>
          <w:i/>
          <w:spacing w:val="-1"/>
          <w:sz w:val="22"/>
        </w:rPr>
        <w:t> </w:t>
      </w:r>
      <w:r>
        <w:rPr>
          <w:i/>
          <w:sz w:val="22"/>
        </w:rPr>
        <w:t>empresarios particulares</w:t>
      </w:r>
      <w:r>
        <w:rPr>
          <w:i/>
          <w:spacing w:val="-3"/>
          <w:sz w:val="22"/>
        </w:rPr>
        <w:t> </w:t>
      </w:r>
      <w:r>
        <w:rPr>
          <w:i/>
          <w:sz w:val="22"/>
        </w:rPr>
        <w:t>en</w:t>
      </w:r>
      <w:r>
        <w:rPr>
          <w:i/>
          <w:spacing w:val="-1"/>
          <w:sz w:val="22"/>
        </w:rPr>
        <w:t> </w:t>
      </w:r>
      <w:r>
        <w:rPr>
          <w:i/>
          <w:sz w:val="22"/>
        </w:rPr>
        <w:t>los casos en que este coste sea inferior al resultante de aplicar las tarifas a las actividades subcontratadas. Dichas tarifas se calcularán de manera que representen los costes reales de realización de las unidades producidas directamente por el medio propio. La tarifa o retribución del encargo deberá cubrir el valor de las prestaciones encargadas, teniendo en cuenta para su cálculo los costes directos y los indirectos, y márgenes razonables,</w:t>
      </w:r>
      <w:r>
        <w:rPr>
          <w:i/>
          <w:spacing w:val="-3"/>
          <w:sz w:val="22"/>
        </w:rPr>
        <w:t> </w:t>
      </w:r>
      <w:r>
        <w:rPr>
          <w:i/>
          <w:sz w:val="22"/>
        </w:rPr>
        <w:t>acordes</w:t>
      </w:r>
      <w:r>
        <w:rPr>
          <w:i/>
          <w:spacing w:val="-3"/>
          <w:sz w:val="22"/>
        </w:rPr>
        <w:t> </w:t>
      </w:r>
      <w:r>
        <w:rPr>
          <w:i/>
          <w:sz w:val="22"/>
        </w:rPr>
        <w:t>con</w:t>
      </w:r>
      <w:r>
        <w:rPr>
          <w:i/>
          <w:spacing w:val="-3"/>
          <w:sz w:val="22"/>
        </w:rPr>
        <w:t> </w:t>
      </w:r>
      <w:r>
        <w:rPr>
          <w:i/>
          <w:sz w:val="22"/>
        </w:rPr>
        <w:t>el</w:t>
      </w:r>
      <w:r>
        <w:rPr>
          <w:i/>
          <w:spacing w:val="-5"/>
          <w:sz w:val="22"/>
        </w:rPr>
        <w:t> </w:t>
      </w:r>
      <w:r>
        <w:rPr>
          <w:i/>
          <w:sz w:val="22"/>
        </w:rPr>
        <w:t>importe</w:t>
      </w:r>
      <w:r>
        <w:rPr>
          <w:i/>
          <w:spacing w:val="-3"/>
          <w:sz w:val="22"/>
        </w:rPr>
        <w:t> </w:t>
      </w:r>
      <w:r>
        <w:rPr>
          <w:i/>
          <w:sz w:val="22"/>
        </w:rPr>
        <w:t>de</w:t>
      </w:r>
      <w:r>
        <w:rPr>
          <w:i/>
          <w:spacing w:val="-3"/>
          <w:sz w:val="22"/>
        </w:rPr>
        <w:t> </w:t>
      </w:r>
      <w:r>
        <w:rPr>
          <w:i/>
          <w:sz w:val="22"/>
        </w:rPr>
        <w:t>aquellas</w:t>
      </w:r>
      <w:r>
        <w:rPr>
          <w:i/>
          <w:spacing w:val="-3"/>
          <w:sz w:val="22"/>
        </w:rPr>
        <w:t> </w:t>
      </w:r>
      <w:r>
        <w:rPr>
          <w:i/>
          <w:sz w:val="22"/>
        </w:rPr>
        <w:t>prestaciones,</w:t>
      </w:r>
      <w:r>
        <w:rPr>
          <w:i/>
          <w:spacing w:val="-3"/>
          <w:sz w:val="22"/>
        </w:rPr>
        <w:t> </w:t>
      </w:r>
      <w:r>
        <w:rPr>
          <w:i/>
          <w:sz w:val="22"/>
        </w:rPr>
        <w:t>para</w:t>
      </w:r>
      <w:r>
        <w:rPr>
          <w:i/>
          <w:spacing w:val="-3"/>
          <w:sz w:val="22"/>
        </w:rPr>
        <w:t> </w:t>
      </w:r>
      <w:r>
        <w:rPr>
          <w:i/>
          <w:sz w:val="22"/>
        </w:rPr>
        <w:t>atender</w:t>
      </w:r>
      <w:r>
        <w:rPr>
          <w:i/>
          <w:spacing w:val="-3"/>
          <w:sz w:val="22"/>
        </w:rPr>
        <w:t> </w:t>
      </w:r>
      <w:r>
        <w:rPr>
          <w:i/>
          <w:sz w:val="22"/>
        </w:rPr>
        <w:t>desviaciones e imprevistos. Las tarifas en ningún caso incluirán márgenes de beneficios.</w:t>
      </w:r>
    </w:p>
    <w:p>
      <w:pPr>
        <w:pStyle w:val="BodyText"/>
        <w:spacing w:before="10"/>
        <w:rPr>
          <w:i/>
          <w:sz w:val="21"/>
        </w:rPr>
      </w:pPr>
    </w:p>
    <w:p>
      <w:pPr>
        <w:spacing w:before="0"/>
        <w:ind w:left="1592" w:right="456" w:firstLine="0"/>
        <w:jc w:val="both"/>
        <w:rPr>
          <w:i/>
          <w:sz w:val="22"/>
        </w:rPr>
      </w:pPr>
      <w:r>
        <w:rPr>
          <w:i/>
          <w:sz w:val="22"/>
        </w:rPr>
        <w:t>Las actuaciones obligatorias que le sean encargadas a la Sociedad Municipal estarán</w:t>
      </w:r>
      <w:r>
        <w:rPr>
          <w:i/>
          <w:sz w:val="22"/>
        </w:rPr>
        <w:t> definidas, según los casos, en proyectos, memorias y otros documentos técnicos, y valoradas en su correspondiente presupuesto, de acuerdo con las tarifas o</w:t>
      </w:r>
      <w:r>
        <w:rPr>
          <w:i/>
          <w:spacing w:val="40"/>
          <w:sz w:val="22"/>
        </w:rPr>
        <w:t> </w:t>
      </w:r>
      <w:r>
        <w:rPr>
          <w:i/>
          <w:sz w:val="22"/>
        </w:rPr>
        <w:t>retribuciones fijadas por el Ayuntamiento.</w:t>
      </w:r>
    </w:p>
    <w:p>
      <w:pPr>
        <w:pStyle w:val="BodyText"/>
        <w:rPr>
          <w:i/>
        </w:rPr>
      </w:pPr>
    </w:p>
    <w:p>
      <w:pPr>
        <w:spacing w:before="0"/>
        <w:ind w:left="1592" w:right="456" w:firstLine="0"/>
        <w:jc w:val="both"/>
        <w:rPr>
          <w:i/>
          <w:sz w:val="22"/>
        </w:rPr>
      </w:pPr>
      <w:r>
        <w:rPr>
          <w:i/>
          <w:sz w:val="22"/>
        </w:rPr>
        <w:t>Antes</w:t>
      </w:r>
      <w:r>
        <w:rPr>
          <w:i/>
          <w:spacing w:val="-4"/>
          <w:sz w:val="22"/>
        </w:rPr>
        <w:t> </w:t>
      </w:r>
      <w:r>
        <w:rPr>
          <w:i/>
          <w:sz w:val="22"/>
        </w:rPr>
        <w:t>de</w:t>
      </w:r>
      <w:r>
        <w:rPr>
          <w:i/>
          <w:spacing w:val="-4"/>
          <w:sz w:val="22"/>
        </w:rPr>
        <w:t> </w:t>
      </w:r>
      <w:r>
        <w:rPr>
          <w:i/>
          <w:sz w:val="22"/>
        </w:rPr>
        <w:t>formular</w:t>
      </w:r>
      <w:r>
        <w:rPr>
          <w:i/>
          <w:spacing w:val="-1"/>
          <w:sz w:val="22"/>
        </w:rPr>
        <w:t> </w:t>
      </w:r>
      <w:r>
        <w:rPr>
          <w:i/>
          <w:sz w:val="22"/>
        </w:rPr>
        <w:t>el</w:t>
      </w:r>
      <w:r>
        <w:rPr>
          <w:i/>
          <w:spacing w:val="-3"/>
          <w:sz w:val="22"/>
        </w:rPr>
        <w:t> </w:t>
      </w:r>
      <w:r>
        <w:rPr>
          <w:i/>
          <w:sz w:val="22"/>
        </w:rPr>
        <w:t>encargo,</w:t>
      </w:r>
      <w:r>
        <w:rPr>
          <w:i/>
          <w:spacing w:val="-2"/>
          <w:sz w:val="22"/>
        </w:rPr>
        <w:t> </w:t>
      </w:r>
      <w:r>
        <w:rPr>
          <w:i/>
          <w:sz w:val="22"/>
        </w:rPr>
        <w:t>los</w:t>
      </w:r>
      <w:r>
        <w:rPr>
          <w:i/>
          <w:spacing w:val="-1"/>
          <w:sz w:val="22"/>
        </w:rPr>
        <w:t> </w:t>
      </w:r>
      <w:r>
        <w:rPr>
          <w:i/>
          <w:sz w:val="22"/>
        </w:rPr>
        <w:t>órganos</w:t>
      </w:r>
      <w:r>
        <w:rPr>
          <w:i/>
          <w:spacing w:val="-1"/>
          <w:sz w:val="22"/>
        </w:rPr>
        <w:t> </w:t>
      </w:r>
      <w:r>
        <w:rPr>
          <w:i/>
          <w:sz w:val="22"/>
        </w:rPr>
        <w:t>competentes</w:t>
      </w:r>
      <w:r>
        <w:rPr>
          <w:i/>
          <w:spacing w:val="-1"/>
          <w:sz w:val="22"/>
        </w:rPr>
        <w:t> </w:t>
      </w:r>
      <w:r>
        <w:rPr>
          <w:i/>
          <w:sz w:val="22"/>
        </w:rPr>
        <w:t>aprobarán</w:t>
      </w:r>
      <w:r>
        <w:rPr>
          <w:i/>
          <w:spacing w:val="-2"/>
          <w:sz w:val="22"/>
        </w:rPr>
        <w:t> </w:t>
      </w:r>
      <w:r>
        <w:rPr>
          <w:i/>
          <w:sz w:val="22"/>
        </w:rPr>
        <w:t>dichos</w:t>
      </w:r>
      <w:r>
        <w:rPr>
          <w:i/>
          <w:spacing w:val="-1"/>
          <w:sz w:val="22"/>
        </w:rPr>
        <w:t> </w:t>
      </w:r>
      <w:r>
        <w:rPr>
          <w:i/>
          <w:sz w:val="22"/>
        </w:rPr>
        <w:t>documentos</w:t>
      </w:r>
      <w:r>
        <w:rPr>
          <w:i/>
          <w:spacing w:val="-4"/>
          <w:sz w:val="22"/>
        </w:rPr>
        <w:t> </w:t>
      </w:r>
      <w:r>
        <w:rPr>
          <w:i/>
          <w:sz w:val="22"/>
        </w:rPr>
        <w:t>y</w:t>
      </w:r>
      <w:r>
        <w:rPr>
          <w:i/>
          <w:sz w:val="22"/>
        </w:rPr>
        <w:t> realizarán los preceptivos trámites técnicos, jurídicos, presupuestarios y de control y aprobación del gasto. El encargo de cada actuación obligatoria adoptará la forma de Acuerdo o Resolución del órgano competente y, sin perjuicio de las publicaciones que legalmente procedan, se comunicará formalmente por la Administración a la Sociedad Municipal haciendo constar, además de los antecedentes que procedan, la denominación de la misma, el plazo de realización, su importe, la aplicación presupuestaria correspondiente y, en su caso, las anualidades en que se financie con sus respectivas cuantías, así como el responsable técnico designado para cada actuación.</w:t>
      </w:r>
      <w:r>
        <w:rPr>
          <w:i/>
          <w:spacing w:val="40"/>
          <w:sz w:val="22"/>
        </w:rPr>
        <w:t> </w:t>
      </w:r>
      <w:r>
        <w:rPr>
          <w:i/>
          <w:sz w:val="22"/>
        </w:rPr>
        <w:t>En</w:t>
      </w:r>
      <w:r>
        <w:rPr>
          <w:i/>
          <w:spacing w:val="40"/>
          <w:sz w:val="22"/>
        </w:rPr>
        <w:t> </w:t>
      </w:r>
      <w:r>
        <w:rPr>
          <w:i/>
          <w:sz w:val="22"/>
        </w:rPr>
        <w:t>su caso, también le será facilitado el</w:t>
      </w:r>
      <w:r>
        <w:rPr>
          <w:i/>
          <w:spacing w:val="-1"/>
          <w:sz w:val="22"/>
        </w:rPr>
        <w:t> </w:t>
      </w:r>
      <w:r>
        <w:rPr>
          <w:i/>
          <w:sz w:val="22"/>
        </w:rPr>
        <w:t>documento en que se defina</w:t>
      </w:r>
      <w:r>
        <w:rPr>
          <w:i/>
          <w:spacing w:val="40"/>
          <w:sz w:val="22"/>
        </w:rPr>
        <w:t> </w:t>
      </w:r>
      <w:r>
        <w:rPr>
          <w:i/>
          <w:sz w:val="22"/>
        </w:rPr>
        <w:t>dicha </w:t>
      </w:r>
      <w:r>
        <w:rPr>
          <w:i/>
          <w:spacing w:val="-2"/>
          <w:sz w:val="22"/>
        </w:rPr>
        <w:t>actuación.</w:t>
      </w:r>
    </w:p>
    <w:p>
      <w:pPr>
        <w:pStyle w:val="BodyText"/>
        <w:rPr>
          <w:i/>
        </w:rPr>
      </w:pPr>
    </w:p>
    <w:p>
      <w:pPr>
        <w:spacing w:before="1"/>
        <w:ind w:left="1592" w:right="456" w:firstLine="0"/>
        <w:jc w:val="both"/>
        <w:rPr>
          <w:i/>
          <w:sz w:val="22"/>
        </w:rPr>
      </w:pPr>
      <w:r>
        <w:rPr>
          <w:i/>
          <w:sz w:val="22"/>
        </w:rPr>
        <w:t>La Sociedad Municipal someterá los contratos necesarios para ejecutar los encargos a</w:t>
      </w:r>
      <w:r>
        <w:rPr>
          <w:i/>
          <w:sz w:val="22"/>
        </w:rPr>
        <w:t> las</w:t>
      </w:r>
      <w:r>
        <w:rPr>
          <w:i/>
          <w:spacing w:val="40"/>
          <w:sz w:val="22"/>
        </w:rPr>
        <w:t> </w:t>
      </w:r>
      <w:r>
        <w:rPr>
          <w:i/>
          <w:sz w:val="22"/>
        </w:rPr>
        <w:t>prescripciones de la Ley de Contratos del Sector Público.</w:t>
      </w:r>
    </w:p>
    <w:p>
      <w:pPr>
        <w:pStyle w:val="BodyText"/>
        <w:spacing w:before="10"/>
        <w:rPr>
          <w:i/>
          <w:sz w:val="21"/>
        </w:rPr>
      </w:pPr>
    </w:p>
    <w:p>
      <w:pPr>
        <w:spacing w:before="1"/>
        <w:ind w:left="1592" w:right="457" w:firstLine="0"/>
        <w:jc w:val="both"/>
        <w:rPr>
          <w:i/>
          <w:sz w:val="22"/>
        </w:rPr>
      </w:pPr>
      <w:r>
        <w:rPr>
          <w:i/>
          <w:sz w:val="22"/>
        </w:rPr>
        <w:t>Finalizada la actuación, se realizará su reconocimiento y comprobación en los</w:t>
      </w:r>
      <w:r>
        <w:rPr>
          <w:i/>
          <w:spacing w:val="40"/>
          <w:sz w:val="22"/>
        </w:rPr>
        <w:t> </w:t>
      </w:r>
      <w:r>
        <w:rPr>
          <w:i/>
          <w:sz w:val="22"/>
        </w:rPr>
        <w:t>términos legalmente establecidos, extendiéndose el documento correspondiente y procediendo su liquidación en el plazo de los seis meses siguientes.</w:t>
      </w:r>
    </w:p>
    <w:p>
      <w:pPr>
        <w:pStyle w:val="BodyText"/>
        <w:rPr>
          <w:i/>
        </w:rPr>
      </w:pPr>
    </w:p>
    <w:p>
      <w:pPr>
        <w:spacing w:before="0"/>
        <w:ind w:left="1592" w:right="456" w:firstLine="0"/>
        <w:jc w:val="both"/>
        <w:rPr>
          <w:i/>
          <w:sz w:val="22"/>
        </w:rPr>
      </w:pPr>
      <w:r>
        <w:rPr>
          <w:i/>
          <w:sz w:val="22"/>
        </w:rPr>
        <w:t>En ningún caso la Sociedad Municipal podrá participar en aquellas licitaciones</w:t>
      </w:r>
      <w:r>
        <w:rPr>
          <w:i/>
          <w:sz w:val="22"/>
        </w:rPr>
        <w:t> públicas convocadas por su poder adjudicador, sin perjuicio de que, cuando no concurra ningún licitador, el Ayuntamiento de Las Palmas de Gran Canaria decida hacer el encargo de la ejecución de la prestación a la Sociedad Municipal.”</w:t>
      </w:r>
    </w:p>
    <w:p>
      <w:pPr>
        <w:pStyle w:val="BodyText"/>
        <w:rPr>
          <w:i/>
        </w:rPr>
      </w:pPr>
    </w:p>
    <w:p>
      <w:pPr>
        <w:pStyle w:val="BodyText"/>
        <w:ind w:left="186"/>
      </w:pPr>
      <w:r>
        <w:rPr/>
        <w:t>La</w:t>
      </w:r>
      <w:r>
        <w:rPr>
          <w:spacing w:val="28"/>
        </w:rPr>
        <w:t> </w:t>
      </w:r>
      <w:r>
        <w:rPr/>
        <w:t>moneda</w:t>
      </w:r>
      <w:r>
        <w:rPr>
          <w:spacing w:val="28"/>
        </w:rPr>
        <w:t> </w:t>
      </w:r>
      <w:r>
        <w:rPr/>
        <w:t>funcional</w:t>
      </w:r>
      <w:r>
        <w:rPr>
          <w:spacing w:val="29"/>
        </w:rPr>
        <w:t> </w:t>
      </w:r>
      <w:r>
        <w:rPr/>
        <w:t>de</w:t>
      </w:r>
      <w:r>
        <w:rPr>
          <w:spacing w:val="26"/>
        </w:rPr>
        <w:t> </w:t>
      </w:r>
      <w:r>
        <w:rPr/>
        <w:t>la</w:t>
      </w:r>
      <w:r>
        <w:rPr>
          <w:spacing w:val="28"/>
        </w:rPr>
        <w:t> </w:t>
      </w:r>
      <w:r>
        <w:rPr/>
        <w:t>Sociedad</w:t>
      </w:r>
      <w:r>
        <w:rPr>
          <w:spacing w:val="28"/>
        </w:rPr>
        <w:t> </w:t>
      </w:r>
      <w:r>
        <w:rPr/>
        <w:t>es</w:t>
      </w:r>
      <w:r>
        <w:rPr>
          <w:spacing w:val="28"/>
        </w:rPr>
        <w:t> </w:t>
      </w:r>
      <w:r>
        <w:rPr/>
        <w:t>el</w:t>
      </w:r>
      <w:r>
        <w:rPr>
          <w:spacing w:val="29"/>
        </w:rPr>
        <w:t> </w:t>
      </w:r>
      <w:r>
        <w:rPr/>
        <w:t>euro.</w:t>
      </w:r>
      <w:r>
        <w:rPr>
          <w:spacing w:val="28"/>
        </w:rPr>
        <w:t> </w:t>
      </w:r>
      <w:r>
        <w:rPr/>
        <w:t>Consecuentemente,</w:t>
      </w:r>
      <w:r>
        <w:rPr>
          <w:spacing w:val="28"/>
        </w:rPr>
        <w:t> </w:t>
      </w:r>
      <w:r>
        <w:rPr/>
        <w:t>las</w:t>
      </w:r>
      <w:r>
        <w:rPr>
          <w:spacing w:val="28"/>
        </w:rPr>
        <w:t> </w:t>
      </w:r>
      <w:r>
        <w:rPr/>
        <w:t>operaciones</w:t>
      </w:r>
      <w:r>
        <w:rPr>
          <w:spacing w:val="28"/>
        </w:rPr>
        <w:t> </w:t>
      </w:r>
      <w:r>
        <w:rPr/>
        <w:t>en</w:t>
      </w:r>
      <w:r>
        <w:rPr>
          <w:spacing w:val="28"/>
        </w:rPr>
        <w:t> </w:t>
      </w:r>
      <w:r>
        <w:rPr/>
        <w:t>otras</w:t>
      </w:r>
      <w:r>
        <w:rPr>
          <w:spacing w:val="26"/>
        </w:rPr>
        <w:t> </w:t>
      </w:r>
      <w:r>
        <w:rPr/>
        <w:t>divisas distintas del euro se consideran denominadas en "moneda extranjera".</w:t>
      </w:r>
    </w:p>
    <w:p>
      <w:pPr>
        <w:pStyle w:val="BodyText"/>
        <w:rPr>
          <w:sz w:val="24"/>
        </w:rPr>
      </w:pPr>
    </w:p>
    <w:p>
      <w:pPr>
        <w:pStyle w:val="BodyText"/>
        <w:spacing w:before="9"/>
        <w:rPr>
          <w:sz w:val="21"/>
        </w:rPr>
      </w:pPr>
    </w:p>
    <w:p>
      <w:pPr>
        <w:pStyle w:val="Heading1"/>
        <w:numPr>
          <w:ilvl w:val="0"/>
          <w:numId w:val="3"/>
        </w:numPr>
        <w:tabs>
          <w:tab w:pos="381" w:val="left" w:leader="none"/>
        </w:tabs>
        <w:spacing w:line="240" w:lineRule="auto" w:before="0" w:after="0"/>
        <w:ind w:left="380" w:right="0" w:hanging="207"/>
        <w:jc w:val="left"/>
        <w:rPr>
          <w:u w:val="none"/>
        </w:rPr>
      </w:pPr>
      <w:r>
        <w:rPr>
          <w:spacing w:val="-4"/>
          <w:u w:val="double"/>
        </w:rPr>
        <w:t>BASES</w:t>
      </w:r>
      <w:r>
        <w:rPr>
          <w:spacing w:val="-8"/>
          <w:u w:val="double"/>
        </w:rPr>
        <w:t> </w:t>
      </w:r>
      <w:r>
        <w:rPr>
          <w:spacing w:val="-4"/>
          <w:u w:val="double"/>
        </w:rPr>
        <w:t>DE</w:t>
      </w:r>
      <w:r>
        <w:rPr>
          <w:spacing w:val="-11"/>
          <w:u w:val="double"/>
        </w:rPr>
        <w:t> </w:t>
      </w:r>
      <w:r>
        <w:rPr>
          <w:spacing w:val="-4"/>
          <w:u w:val="double"/>
        </w:rPr>
        <w:t>PRESENTACIÓN</w:t>
      </w:r>
      <w:r>
        <w:rPr>
          <w:spacing w:val="-8"/>
          <w:u w:val="double"/>
        </w:rPr>
        <w:t> </w:t>
      </w:r>
      <w:r>
        <w:rPr>
          <w:spacing w:val="-4"/>
          <w:u w:val="double"/>
        </w:rPr>
        <w:t>DE</w:t>
      </w:r>
      <w:r>
        <w:rPr>
          <w:spacing w:val="-8"/>
          <w:u w:val="double"/>
        </w:rPr>
        <w:t> </w:t>
      </w:r>
      <w:r>
        <w:rPr>
          <w:spacing w:val="-4"/>
          <w:u w:val="double"/>
        </w:rPr>
        <w:t>LAS</w:t>
      </w:r>
      <w:r>
        <w:rPr>
          <w:spacing w:val="-10"/>
          <w:u w:val="double"/>
        </w:rPr>
        <w:t> </w:t>
      </w:r>
      <w:r>
        <w:rPr>
          <w:spacing w:val="-4"/>
          <w:u w:val="double"/>
        </w:rPr>
        <w:t>CUENTAS</w:t>
      </w:r>
      <w:r>
        <w:rPr>
          <w:spacing w:val="-8"/>
          <w:u w:val="double"/>
        </w:rPr>
        <w:t> </w:t>
      </w:r>
      <w:r>
        <w:rPr>
          <w:spacing w:val="-4"/>
          <w:u w:val="double"/>
        </w:rPr>
        <w:t>ANUALES</w:t>
      </w:r>
    </w:p>
    <w:p>
      <w:pPr>
        <w:pStyle w:val="BodyText"/>
        <w:spacing w:before="2"/>
        <w:rPr>
          <w:b/>
          <w:sz w:val="25"/>
        </w:rPr>
      </w:pPr>
    </w:p>
    <w:p>
      <w:pPr>
        <w:pStyle w:val="Heading2"/>
        <w:numPr>
          <w:ilvl w:val="1"/>
          <w:numId w:val="3"/>
        </w:numPr>
        <w:tabs>
          <w:tab w:pos="600" w:val="left" w:leader="none"/>
        </w:tabs>
        <w:spacing w:line="240" w:lineRule="auto" w:before="91" w:after="0"/>
        <w:ind w:left="599" w:right="0" w:hanging="426"/>
        <w:jc w:val="both"/>
      </w:pPr>
      <w:r>
        <w:rPr>
          <w:spacing w:val="-8"/>
        </w:rPr>
        <w:t>Imagen</w:t>
      </w:r>
      <w:r>
        <w:rPr>
          <w:spacing w:val="-4"/>
        </w:rPr>
        <w:t> </w:t>
      </w:r>
      <w:r>
        <w:rPr>
          <w:spacing w:val="-2"/>
        </w:rPr>
        <w:t>fiel:</w:t>
      </w:r>
    </w:p>
    <w:p>
      <w:pPr>
        <w:pStyle w:val="BodyText"/>
        <w:spacing w:line="276" w:lineRule="auto" w:before="122"/>
        <w:ind w:left="174" w:right="428"/>
        <w:jc w:val="both"/>
      </w:pPr>
      <w:r>
        <w:rPr/>
        <w:t>Las cuentas anuales se han preparado a partir de los</w:t>
      </w:r>
      <w:r>
        <w:rPr>
          <w:spacing w:val="-1"/>
        </w:rPr>
        <w:t> </w:t>
      </w:r>
      <w:r>
        <w:rPr/>
        <w:t>registros contables de la Sociedad y</w:t>
      </w:r>
      <w:r>
        <w:rPr>
          <w:spacing w:val="-1"/>
        </w:rPr>
        <w:t> </w:t>
      </w:r>
      <w:r>
        <w:rPr/>
        <w:t>se presentan de acuerdo con la legislación mercantil vigente y con las normas establecidas en el Plan General de Contabilidad, aprobado por el Real Decreto 1514/2007, de 16 de noviembre, por el que se aprueba el Plan General de Contabilidad y las disposiciones legales en materia contable obligatorias, con objeto de mostrar la imagen fiel del patrimonio, de la situación financiera y de los resultados de la empresa, así como de la veracidad de los flujos incorporados en el estado de flujos de efectivo.</w:t>
      </w:r>
    </w:p>
    <w:p>
      <w:pPr>
        <w:spacing w:after="0" w:line="276" w:lineRule="auto"/>
        <w:jc w:val="both"/>
        <w:sectPr>
          <w:pgSz w:w="11900" w:h="16840"/>
          <w:pgMar w:header="0" w:footer="1283" w:top="920" w:bottom="1480" w:left="1100" w:right="980"/>
        </w:sectPr>
      </w:pPr>
    </w:p>
    <w:p>
      <w:pPr>
        <w:pStyle w:val="BodyText"/>
        <w:spacing w:line="276" w:lineRule="auto" w:before="67"/>
        <w:ind w:left="174" w:right="428"/>
        <w:jc w:val="both"/>
      </w:pPr>
      <w:r>
        <w:rPr/>
        <w:t>Estas cuentas anuales han sido formuladas por el Consejo de Administración y se someterán a la aprobación del Pleno del Excmo. Ayuntamiento de Las Palmas de Gran Canaria,</w:t>
      </w:r>
      <w:r>
        <w:rPr>
          <w:spacing w:val="-1"/>
        </w:rPr>
        <w:t> </w:t>
      </w:r>
      <w:r>
        <w:rPr/>
        <w:t>estimándose que serán aprobadas sin modificación alguna.</w:t>
      </w:r>
    </w:p>
    <w:p>
      <w:pPr>
        <w:pStyle w:val="BodyText"/>
        <w:spacing w:before="8"/>
        <w:rPr>
          <w:sz w:val="20"/>
        </w:rPr>
      </w:pPr>
    </w:p>
    <w:p>
      <w:pPr>
        <w:pStyle w:val="BodyText"/>
        <w:spacing w:line="278" w:lineRule="auto" w:before="1"/>
        <w:ind w:left="174" w:right="428"/>
        <w:jc w:val="both"/>
      </w:pPr>
      <w:r>
        <w:rPr/>
        <w:t>Las cuentas anuales del ejercicio 2020 fueron aprobadas por el Pleno del Excmo. Ayuntamiento de Las Palmas de Gran Canaria.</w:t>
      </w:r>
    </w:p>
    <w:p>
      <w:pPr>
        <w:pStyle w:val="BodyText"/>
        <w:spacing w:before="10"/>
        <w:rPr>
          <w:sz w:val="20"/>
        </w:rPr>
      </w:pPr>
    </w:p>
    <w:p>
      <w:pPr>
        <w:pStyle w:val="Heading2"/>
        <w:numPr>
          <w:ilvl w:val="1"/>
          <w:numId w:val="3"/>
        </w:numPr>
        <w:tabs>
          <w:tab w:pos="600" w:val="left" w:leader="none"/>
        </w:tabs>
        <w:spacing w:line="240" w:lineRule="auto" w:before="1" w:after="0"/>
        <w:ind w:left="599" w:right="0" w:hanging="426"/>
        <w:jc w:val="left"/>
      </w:pPr>
      <w:r>
        <w:rPr>
          <w:spacing w:val="-4"/>
        </w:rPr>
        <w:t>Principios</w:t>
      </w:r>
      <w:r>
        <w:rPr>
          <w:spacing w:val="-2"/>
        </w:rPr>
        <w:t> </w:t>
      </w:r>
      <w:r>
        <w:rPr>
          <w:spacing w:val="-4"/>
        </w:rPr>
        <w:t>contables</w:t>
      </w:r>
      <w:r>
        <w:rPr>
          <w:spacing w:val="-1"/>
        </w:rPr>
        <w:t> </w:t>
      </w:r>
      <w:r>
        <w:rPr>
          <w:spacing w:val="-4"/>
        </w:rPr>
        <w:t>no</w:t>
      </w:r>
      <w:r>
        <w:rPr>
          <w:spacing w:val="-1"/>
        </w:rPr>
        <w:t> </w:t>
      </w:r>
      <w:r>
        <w:rPr>
          <w:spacing w:val="-4"/>
        </w:rPr>
        <w:t>obligatorios</w:t>
      </w:r>
      <w:r>
        <w:rPr>
          <w:spacing w:val="-1"/>
        </w:rPr>
        <w:t> </w:t>
      </w:r>
      <w:r>
        <w:rPr>
          <w:spacing w:val="-4"/>
        </w:rPr>
        <w:t>aplicados:</w:t>
      </w:r>
    </w:p>
    <w:p>
      <w:pPr>
        <w:pStyle w:val="BodyText"/>
        <w:spacing w:before="121"/>
        <w:ind w:left="174"/>
        <w:jc w:val="both"/>
      </w:pPr>
      <w:r>
        <w:rPr>
          <w:spacing w:val="-2"/>
        </w:rPr>
        <w:t>No</w:t>
      </w:r>
      <w:r>
        <w:rPr>
          <w:spacing w:val="-12"/>
        </w:rPr>
        <w:t> </w:t>
      </w:r>
      <w:r>
        <w:rPr>
          <w:spacing w:val="-2"/>
        </w:rPr>
        <w:t>se</w:t>
      </w:r>
      <w:r>
        <w:rPr>
          <w:spacing w:val="-12"/>
        </w:rPr>
        <w:t> </w:t>
      </w:r>
      <w:r>
        <w:rPr>
          <w:spacing w:val="-2"/>
        </w:rPr>
        <w:t>han</w:t>
      </w:r>
      <w:r>
        <w:rPr>
          <w:spacing w:val="-12"/>
        </w:rPr>
        <w:t> </w:t>
      </w:r>
      <w:r>
        <w:rPr>
          <w:spacing w:val="-2"/>
        </w:rPr>
        <w:t>aplicado</w:t>
      </w:r>
      <w:r>
        <w:rPr>
          <w:spacing w:val="-11"/>
        </w:rPr>
        <w:t> </w:t>
      </w:r>
      <w:r>
        <w:rPr>
          <w:spacing w:val="-2"/>
        </w:rPr>
        <w:t>principios</w:t>
      </w:r>
      <w:r>
        <w:rPr>
          <w:spacing w:val="-11"/>
        </w:rPr>
        <w:t> </w:t>
      </w:r>
      <w:r>
        <w:rPr>
          <w:spacing w:val="-2"/>
        </w:rPr>
        <w:t>contables</w:t>
      </w:r>
      <w:r>
        <w:rPr>
          <w:spacing w:val="-12"/>
        </w:rPr>
        <w:t> </w:t>
      </w:r>
      <w:r>
        <w:rPr>
          <w:spacing w:val="-2"/>
        </w:rPr>
        <w:t>no</w:t>
      </w:r>
      <w:r>
        <w:rPr>
          <w:spacing w:val="-11"/>
        </w:rPr>
        <w:t> </w:t>
      </w:r>
      <w:r>
        <w:rPr>
          <w:spacing w:val="-2"/>
        </w:rPr>
        <w:t>obligatorios.</w:t>
      </w:r>
    </w:p>
    <w:p>
      <w:pPr>
        <w:pStyle w:val="BodyText"/>
        <w:spacing w:before="8"/>
        <w:rPr>
          <w:sz w:val="33"/>
        </w:rPr>
      </w:pPr>
    </w:p>
    <w:p>
      <w:pPr>
        <w:pStyle w:val="Heading2"/>
        <w:numPr>
          <w:ilvl w:val="1"/>
          <w:numId w:val="3"/>
        </w:numPr>
        <w:tabs>
          <w:tab w:pos="602" w:val="left" w:leader="none"/>
        </w:tabs>
        <w:spacing w:line="240" w:lineRule="auto" w:before="0" w:after="0"/>
        <w:ind w:left="601" w:right="0" w:hanging="428"/>
        <w:jc w:val="left"/>
      </w:pPr>
      <w:r>
        <w:rPr>
          <w:spacing w:val="-4"/>
        </w:rPr>
        <w:t>Aspectos</w:t>
      </w:r>
      <w:r>
        <w:rPr>
          <w:spacing w:val="-2"/>
        </w:rPr>
        <w:t> </w:t>
      </w:r>
      <w:r>
        <w:rPr>
          <w:spacing w:val="-4"/>
        </w:rPr>
        <w:t>críticos</w:t>
      </w:r>
      <w:r>
        <w:rPr/>
        <w:t> </w:t>
      </w:r>
      <w:r>
        <w:rPr>
          <w:spacing w:val="-4"/>
        </w:rPr>
        <w:t>de</w:t>
      </w:r>
      <w:r>
        <w:rPr>
          <w:spacing w:val="-2"/>
        </w:rPr>
        <w:t> </w:t>
      </w:r>
      <w:r>
        <w:rPr>
          <w:spacing w:val="-4"/>
        </w:rPr>
        <w:t>la</w:t>
      </w:r>
      <w:r>
        <w:rPr>
          <w:spacing w:val="-2"/>
        </w:rPr>
        <w:t> </w:t>
      </w:r>
      <w:r>
        <w:rPr>
          <w:spacing w:val="-4"/>
        </w:rPr>
        <w:t>valoración</w:t>
      </w:r>
      <w:r>
        <w:rPr>
          <w:spacing w:val="-3"/>
        </w:rPr>
        <w:t> </w:t>
      </w:r>
      <w:r>
        <w:rPr>
          <w:spacing w:val="-4"/>
        </w:rPr>
        <w:t>y</w:t>
      </w:r>
      <w:r>
        <w:rPr>
          <w:spacing w:val="-2"/>
        </w:rPr>
        <w:t> </w:t>
      </w:r>
      <w:r>
        <w:rPr>
          <w:spacing w:val="-4"/>
        </w:rPr>
        <w:t>estimación</w:t>
      </w:r>
      <w:r>
        <w:rPr>
          <w:spacing w:val="-3"/>
        </w:rPr>
        <w:t> </w:t>
      </w:r>
      <w:r>
        <w:rPr>
          <w:spacing w:val="-4"/>
        </w:rPr>
        <w:t>de</w:t>
      </w:r>
      <w:r>
        <w:rPr>
          <w:spacing w:val="-2"/>
        </w:rPr>
        <w:t> </w:t>
      </w:r>
      <w:r>
        <w:rPr>
          <w:spacing w:val="-4"/>
        </w:rPr>
        <w:t>la</w:t>
      </w:r>
      <w:r>
        <w:rPr>
          <w:spacing w:val="-1"/>
        </w:rPr>
        <w:t> </w:t>
      </w:r>
      <w:r>
        <w:rPr>
          <w:spacing w:val="-4"/>
        </w:rPr>
        <w:t>incertidumbre:</w:t>
      </w:r>
    </w:p>
    <w:p>
      <w:pPr>
        <w:pStyle w:val="BodyText"/>
        <w:spacing w:before="170"/>
        <w:ind w:left="186" w:right="433"/>
        <w:jc w:val="both"/>
      </w:pPr>
      <w:r>
        <w:rPr/>
        <w:t>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formular las cuentas anuales requieran modificar estas estimaciones en ejercicios futuros.</w:t>
      </w:r>
    </w:p>
    <w:p>
      <w:pPr>
        <w:pStyle w:val="BodyText"/>
        <w:spacing w:before="214"/>
        <w:ind w:left="186" w:right="471"/>
        <w:jc w:val="both"/>
      </w:pPr>
      <w:r>
        <w:rPr/>
        <w:t>La Sociedad ha elaborado las cuentas anuales del ejercicio 2021 bajo el principio de empresa en funcionamiento, habiendo tenido en consideración la situación actual del COVID-19 así como sus posibles efectos en la economía en general y en su entidad en particular, no existiendo riesgo para la continuidad de su actividad.</w:t>
      </w:r>
    </w:p>
    <w:p>
      <w:pPr>
        <w:pStyle w:val="BodyText"/>
        <w:spacing w:before="10"/>
        <w:rPr>
          <w:sz w:val="18"/>
        </w:rPr>
      </w:pPr>
    </w:p>
    <w:p>
      <w:pPr>
        <w:pStyle w:val="BodyText"/>
        <w:ind w:left="186" w:right="470"/>
        <w:jc w:val="both"/>
      </w:pPr>
      <w:r>
        <w:rPr/>
        <w:t>En las cuentas anuales adjuntas se ha utilizado estimaciones realizadas por la Dirección de la Sociedad para</w:t>
      </w:r>
      <w:r>
        <w:rPr>
          <w:spacing w:val="-5"/>
        </w:rPr>
        <w:t> </w:t>
      </w:r>
      <w:r>
        <w:rPr/>
        <w:t>cuantificar</w:t>
      </w:r>
      <w:r>
        <w:rPr>
          <w:spacing w:val="-5"/>
        </w:rPr>
        <w:t> </w:t>
      </w:r>
      <w:r>
        <w:rPr/>
        <w:t>los</w:t>
      </w:r>
      <w:r>
        <w:rPr>
          <w:spacing w:val="-5"/>
        </w:rPr>
        <w:t> </w:t>
      </w:r>
      <w:r>
        <w:rPr/>
        <w:t>activos,</w:t>
      </w:r>
      <w:r>
        <w:rPr>
          <w:spacing w:val="-6"/>
        </w:rPr>
        <w:t> </w:t>
      </w:r>
      <w:r>
        <w:rPr/>
        <w:t>pasivos,</w:t>
      </w:r>
      <w:r>
        <w:rPr>
          <w:spacing w:val="-6"/>
        </w:rPr>
        <w:t> </w:t>
      </w:r>
      <w:r>
        <w:rPr/>
        <w:t>ingresos,</w:t>
      </w:r>
      <w:r>
        <w:rPr>
          <w:spacing w:val="-3"/>
        </w:rPr>
        <w:t> </w:t>
      </w:r>
      <w:r>
        <w:rPr/>
        <w:t>gastos</w:t>
      </w:r>
      <w:r>
        <w:rPr>
          <w:spacing w:val="-3"/>
        </w:rPr>
        <w:t> </w:t>
      </w:r>
      <w:r>
        <w:rPr/>
        <w:t>y</w:t>
      </w:r>
      <w:r>
        <w:rPr>
          <w:spacing w:val="-8"/>
        </w:rPr>
        <w:t> </w:t>
      </w:r>
      <w:r>
        <w:rPr/>
        <w:t>compromisos</w:t>
      </w:r>
      <w:r>
        <w:rPr>
          <w:spacing w:val="-3"/>
        </w:rPr>
        <w:t> </w:t>
      </w:r>
      <w:r>
        <w:rPr/>
        <w:t>que</w:t>
      </w:r>
      <w:r>
        <w:rPr>
          <w:spacing w:val="-5"/>
        </w:rPr>
        <w:t> </w:t>
      </w:r>
      <w:r>
        <w:rPr/>
        <w:t>figuran</w:t>
      </w:r>
      <w:r>
        <w:rPr>
          <w:spacing w:val="-6"/>
        </w:rPr>
        <w:t> </w:t>
      </w:r>
      <w:r>
        <w:rPr/>
        <w:t>registrados</w:t>
      </w:r>
      <w:r>
        <w:rPr>
          <w:spacing w:val="-5"/>
        </w:rPr>
        <w:t> </w:t>
      </w:r>
      <w:r>
        <w:rPr/>
        <w:t>en</w:t>
      </w:r>
      <w:r>
        <w:rPr>
          <w:spacing w:val="-6"/>
        </w:rPr>
        <w:t> </w:t>
      </w:r>
      <w:r>
        <w:rPr/>
        <w:t>ella,</w:t>
      </w:r>
      <w:r>
        <w:rPr>
          <w:spacing w:val="-5"/>
        </w:rPr>
        <w:t> </w:t>
      </w:r>
      <w:r>
        <w:rPr/>
        <w:t>que en su caso, se describirán a lo largo de la presente memoria.</w:t>
      </w:r>
    </w:p>
    <w:p>
      <w:pPr>
        <w:pStyle w:val="BodyText"/>
        <w:spacing w:before="9"/>
        <w:rPr>
          <w:sz w:val="18"/>
        </w:rPr>
      </w:pPr>
    </w:p>
    <w:p>
      <w:pPr>
        <w:pStyle w:val="BodyText"/>
        <w:ind w:left="186"/>
        <w:jc w:val="both"/>
      </w:pPr>
      <w:r>
        <w:rPr/>
        <w:t>Básicamente,</w:t>
      </w:r>
      <w:r>
        <w:rPr>
          <w:spacing w:val="-14"/>
        </w:rPr>
        <w:t> </w:t>
      </w:r>
      <w:r>
        <w:rPr/>
        <w:t>estas</w:t>
      </w:r>
      <w:r>
        <w:rPr>
          <w:spacing w:val="-12"/>
        </w:rPr>
        <w:t> </w:t>
      </w:r>
      <w:r>
        <w:rPr/>
        <w:t>estimaciones</w:t>
      </w:r>
      <w:r>
        <w:rPr>
          <w:spacing w:val="-13"/>
        </w:rPr>
        <w:t> </w:t>
      </w:r>
      <w:r>
        <w:rPr/>
        <w:t>se</w:t>
      </w:r>
      <w:r>
        <w:rPr>
          <w:spacing w:val="-12"/>
        </w:rPr>
        <w:t> </w:t>
      </w:r>
      <w:r>
        <w:rPr/>
        <w:t>refieren</w:t>
      </w:r>
      <w:r>
        <w:rPr>
          <w:spacing w:val="-13"/>
        </w:rPr>
        <w:t> </w:t>
      </w:r>
      <w:r>
        <w:rPr>
          <w:spacing w:val="-5"/>
        </w:rPr>
        <w:t>a:</w:t>
      </w:r>
    </w:p>
    <w:p>
      <w:pPr>
        <w:pStyle w:val="BodyText"/>
        <w:spacing w:before="9"/>
        <w:rPr>
          <w:sz w:val="18"/>
        </w:rPr>
      </w:pPr>
    </w:p>
    <w:p>
      <w:pPr>
        <w:pStyle w:val="ListParagraph"/>
        <w:numPr>
          <w:ilvl w:val="2"/>
          <w:numId w:val="3"/>
        </w:numPr>
        <w:tabs>
          <w:tab w:pos="906" w:val="left" w:leader="none"/>
          <w:tab w:pos="907" w:val="left" w:leader="none"/>
        </w:tabs>
        <w:spacing w:line="269" w:lineRule="exact" w:before="0" w:after="0"/>
        <w:ind w:left="906" w:right="0" w:hanging="361"/>
        <w:jc w:val="left"/>
        <w:rPr>
          <w:sz w:val="22"/>
        </w:rPr>
      </w:pPr>
      <w:r>
        <w:rPr>
          <w:sz w:val="22"/>
        </w:rPr>
        <w:t>Vida</w:t>
      </w:r>
      <w:r>
        <w:rPr>
          <w:spacing w:val="-10"/>
          <w:sz w:val="22"/>
        </w:rPr>
        <w:t> </w:t>
      </w:r>
      <w:r>
        <w:rPr>
          <w:sz w:val="22"/>
        </w:rPr>
        <w:t>útil</w:t>
      </w:r>
      <w:r>
        <w:rPr>
          <w:spacing w:val="-7"/>
          <w:sz w:val="22"/>
        </w:rPr>
        <w:t> </w:t>
      </w:r>
      <w:r>
        <w:rPr>
          <w:sz w:val="22"/>
        </w:rPr>
        <w:t>de</w:t>
      </w:r>
      <w:r>
        <w:rPr>
          <w:spacing w:val="-10"/>
          <w:sz w:val="22"/>
        </w:rPr>
        <w:t> </w:t>
      </w:r>
      <w:r>
        <w:rPr>
          <w:sz w:val="22"/>
        </w:rPr>
        <w:t>los</w:t>
      </w:r>
      <w:r>
        <w:rPr>
          <w:spacing w:val="-7"/>
          <w:sz w:val="22"/>
        </w:rPr>
        <w:t> </w:t>
      </w:r>
      <w:r>
        <w:rPr>
          <w:sz w:val="22"/>
        </w:rPr>
        <w:t>activos</w:t>
      </w:r>
      <w:r>
        <w:rPr>
          <w:spacing w:val="-5"/>
          <w:sz w:val="22"/>
        </w:rPr>
        <w:t> </w:t>
      </w:r>
      <w:r>
        <w:rPr>
          <w:sz w:val="22"/>
        </w:rPr>
        <w:t>materiales</w:t>
      </w:r>
      <w:r>
        <w:rPr>
          <w:spacing w:val="-7"/>
          <w:sz w:val="22"/>
        </w:rPr>
        <w:t> </w:t>
      </w:r>
      <w:r>
        <w:rPr>
          <w:sz w:val="22"/>
        </w:rPr>
        <w:t>e</w:t>
      </w:r>
      <w:r>
        <w:rPr>
          <w:spacing w:val="41"/>
          <w:sz w:val="22"/>
        </w:rPr>
        <w:t> </w:t>
      </w:r>
      <w:r>
        <w:rPr>
          <w:spacing w:val="-2"/>
          <w:sz w:val="22"/>
        </w:rPr>
        <w:t>intangibles.</w:t>
      </w:r>
    </w:p>
    <w:p>
      <w:pPr>
        <w:pStyle w:val="ListParagraph"/>
        <w:numPr>
          <w:ilvl w:val="2"/>
          <w:numId w:val="3"/>
        </w:numPr>
        <w:tabs>
          <w:tab w:pos="906" w:val="left" w:leader="none"/>
          <w:tab w:pos="907" w:val="left" w:leader="none"/>
        </w:tabs>
        <w:spacing w:line="269" w:lineRule="exact" w:before="0" w:after="0"/>
        <w:ind w:left="906" w:right="0" w:hanging="361"/>
        <w:jc w:val="left"/>
        <w:rPr>
          <w:sz w:val="22"/>
        </w:rPr>
      </w:pPr>
      <w:r>
        <w:rPr>
          <w:sz w:val="22"/>
        </w:rPr>
        <w:t>Las</w:t>
      </w:r>
      <w:r>
        <w:rPr>
          <w:spacing w:val="-11"/>
          <w:sz w:val="22"/>
        </w:rPr>
        <w:t> </w:t>
      </w:r>
      <w:r>
        <w:rPr>
          <w:sz w:val="22"/>
        </w:rPr>
        <w:t>estimaciones</w:t>
      </w:r>
      <w:r>
        <w:rPr>
          <w:spacing w:val="-10"/>
          <w:sz w:val="22"/>
        </w:rPr>
        <w:t> </w:t>
      </w:r>
      <w:r>
        <w:rPr>
          <w:sz w:val="22"/>
        </w:rPr>
        <w:t>realizadas</w:t>
      </w:r>
      <w:r>
        <w:rPr>
          <w:spacing w:val="-11"/>
          <w:sz w:val="22"/>
        </w:rPr>
        <w:t> </w:t>
      </w:r>
      <w:r>
        <w:rPr>
          <w:sz w:val="22"/>
        </w:rPr>
        <w:t>para</w:t>
      </w:r>
      <w:r>
        <w:rPr>
          <w:spacing w:val="-13"/>
          <w:sz w:val="22"/>
        </w:rPr>
        <w:t> </w:t>
      </w:r>
      <w:r>
        <w:rPr>
          <w:sz w:val="22"/>
        </w:rPr>
        <w:t>la</w:t>
      </w:r>
      <w:r>
        <w:rPr>
          <w:spacing w:val="-10"/>
          <w:sz w:val="22"/>
        </w:rPr>
        <w:t> </w:t>
      </w:r>
      <w:r>
        <w:rPr>
          <w:sz w:val="22"/>
        </w:rPr>
        <w:t>determinación</w:t>
      </w:r>
      <w:r>
        <w:rPr>
          <w:spacing w:val="-11"/>
          <w:sz w:val="22"/>
        </w:rPr>
        <w:t> </w:t>
      </w:r>
      <w:r>
        <w:rPr>
          <w:sz w:val="22"/>
        </w:rPr>
        <w:t>de</w:t>
      </w:r>
      <w:r>
        <w:rPr>
          <w:spacing w:val="-10"/>
          <w:sz w:val="22"/>
        </w:rPr>
        <w:t> </w:t>
      </w:r>
      <w:r>
        <w:rPr>
          <w:sz w:val="22"/>
        </w:rPr>
        <w:t>los</w:t>
      </w:r>
      <w:r>
        <w:rPr>
          <w:spacing w:val="-11"/>
          <w:sz w:val="22"/>
        </w:rPr>
        <w:t> </w:t>
      </w:r>
      <w:r>
        <w:rPr>
          <w:sz w:val="22"/>
        </w:rPr>
        <w:t>compromisos</w:t>
      </w:r>
      <w:r>
        <w:rPr>
          <w:spacing w:val="-10"/>
          <w:sz w:val="22"/>
        </w:rPr>
        <w:t> </w:t>
      </w:r>
      <w:r>
        <w:rPr>
          <w:sz w:val="22"/>
        </w:rPr>
        <w:t>de</w:t>
      </w:r>
      <w:r>
        <w:rPr>
          <w:spacing w:val="-11"/>
          <w:sz w:val="22"/>
        </w:rPr>
        <w:t> </w:t>
      </w:r>
      <w:r>
        <w:rPr>
          <w:sz w:val="22"/>
        </w:rPr>
        <w:t>pagos</w:t>
      </w:r>
      <w:r>
        <w:rPr>
          <w:spacing w:val="-12"/>
          <w:sz w:val="22"/>
        </w:rPr>
        <w:t> </w:t>
      </w:r>
      <w:r>
        <w:rPr>
          <w:spacing w:val="-2"/>
          <w:sz w:val="22"/>
        </w:rPr>
        <w:t>futuros.</w:t>
      </w:r>
    </w:p>
    <w:p>
      <w:pPr>
        <w:pStyle w:val="ListParagraph"/>
        <w:numPr>
          <w:ilvl w:val="2"/>
          <w:numId w:val="3"/>
        </w:numPr>
        <w:tabs>
          <w:tab w:pos="906" w:val="left" w:leader="none"/>
          <w:tab w:pos="907" w:val="left" w:leader="none"/>
        </w:tabs>
        <w:spacing w:line="268" w:lineRule="exact" w:before="0" w:after="0"/>
        <w:ind w:left="906" w:right="0" w:hanging="361"/>
        <w:jc w:val="left"/>
        <w:rPr>
          <w:sz w:val="22"/>
        </w:rPr>
      </w:pPr>
      <w:r>
        <w:rPr>
          <w:sz w:val="22"/>
        </w:rPr>
        <w:t>La</w:t>
      </w:r>
      <w:r>
        <w:rPr>
          <w:spacing w:val="-12"/>
          <w:sz w:val="22"/>
        </w:rPr>
        <w:t> </w:t>
      </w:r>
      <w:r>
        <w:rPr>
          <w:sz w:val="22"/>
        </w:rPr>
        <w:t>probabilidad</w:t>
      </w:r>
      <w:r>
        <w:rPr>
          <w:spacing w:val="-10"/>
          <w:sz w:val="22"/>
        </w:rPr>
        <w:t> </w:t>
      </w:r>
      <w:r>
        <w:rPr>
          <w:sz w:val="22"/>
        </w:rPr>
        <w:t>de</w:t>
      </w:r>
      <w:r>
        <w:rPr>
          <w:spacing w:val="-9"/>
          <w:sz w:val="22"/>
        </w:rPr>
        <w:t> </w:t>
      </w:r>
      <w:r>
        <w:rPr>
          <w:sz w:val="22"/>
        </w:rPr>
        <w:t>ocurrencia</w:t>
      </w:r>
      <w:r>
        <w:rPr>
          <w:spacing w:val="-10"/>
          <w:sz w:val="22"/>
        </w:rPr>
        <w:t> </w:t>
      </w:r>
      <w:r>
        <w:rPr>
          <w:sz w:val="22"/>
        </w:rPr>
        <w:t>y</w:t>
      </w:r>
      <w:r>
        <w:rPr>
          <w:spacing w:val="-11"/>
          <w:sz w:val="22"/>
        </w:rPr>
        <w:t> </w:t>
      </w:r>
      <w:r>
        <w:rPr>
          <w:sz w:val="22"/>
        </w:rPr>
        <w:t>el</w:t>
      </w:r>
      <w:r>
        <w:rPr>
          <w:spacing w:val="-10"/>
          <w:sz w:val="22"/>
        </w:rPr>
        <w:t> </w:t>
      </w:r>
      <w:r>
        <w:rPr>
          <w:sz w:val="22"/>
        </w:rPr>
        <w:t>importe</w:t>
      </w:r>
      <w:r>
        <w:rPr>
          <w:spacing w:val="-9"/>
          <w:sz w:val="22"/>
        </w:rPr>
        <w:t> </w:t>
      </w:r>
      <w:r>
        <w:rPr>
          <w:sz w:val="22"/>
        </w:rPr>
        <w:t>de</w:t>
      </w:r>
      <w:r>
        <w:rPr>
          <w:spacing w:val="-9"/>
          <w:sz w:val="22"/>
        </w:rPr>
        <w:t> </w:t>
      </w:r>
      <w:r>
        <w:rPr>
          <w:sz w:val="22"/>
        </w:rPr>
        <w:t>los</w:t>
      </w:r>
      <w:r>
        <w:rPr>
          <w:spacing w:val="-10"/>
          <w:sz w:val="22"/>
        </w:rPr>
        <w:t> </w:t>
      </w:r>
      <w:r>
        <w:rPr>
          <w:sz w:val="22"/>
        </w:rPr>
        <w:t>pasivos</w:t>
      </w:r>
      <w:r>
        <w:rPr>
          <w:spacing w:val="-11"/>
          <w:sz w:val="22"/>
        </w:rPr>
        <w:t> </w:t>
      </w:r>
      <w:r>
        <w:rPr>
          <w:sz w:val="22"/>
        </w:rPr>
        <w:t>indeterminados</w:t>
      </w:r>
      <w:r>
        <w:rPr>
          <w:spacing w:val="-12"/>
          <w:sz w:val="22"/>
        </w:rPr>
        <w:t> </w:t>
      </w:r>
      <w:r>
        <w:rPr>
          <w:sz w:val="22"/>
        </w:rPr>
        <w:t>o</w:t>
      </w:r>
      <w:r>
        <w:rPr>
          <w:spacing w:val="-10"/>
          <w:sz w:val="22"/>
        </w:rPr>
        <w:t> </w:t>
      </w:r>
      <w:r>
        <w:rPr>
          <w:spacing w:val="-2"/>
          <w:sz w:val="22"/>
        </w:rPr>
        <w:t>contingentes.</w:t>
      </w:r>
    </w:p>
    <w:p>
      <w:pPr>
        <w:pStyle w:val="ListParagraph"/>
        <w:numPr>
          <w:ilvl w:val="2"/>
          <w:numId w:val="3"/>
        </w:numPr>
        <w:tabs>
          <w:tab w:pos="906" w:val="left" w:leader="none"/>
          <w:tab w:pos="907" w:val="left" w:leader="none"/>
        </w:tabs>
        <w:spacing w:line="268" w:lineRule="exact" w:before="0" w:after="0"/>
        <w:ind w:left="906" w:right="0" w:hanging="361"/>
        <w:jc w:val="left"/>
        <w:rPr>
          <w:sz w:val="22"/>
        </w:rPr>
      </w:pPr>
      <w:r>
        <w:rPr>
          <w:sz w:val="22"/>
        </w:rPr>
        <w:t>Deterioro</w:t>
      </w:r>
      <w:r>
        <w:rPr>
          <w:spacing w:val="-9"/>
          <w:sz w:val="22"/>
        </w:rPr>
        <w:t> </w:t>
      </w:r>
      <w:r>
        <w:rPr>
          <w:sz w:val="22"/>
        </w:rPr>
        <w:t>de</w:t>
      </w:r>
      <w:r>
        <w:rPr>
          <w:spacing w:val="-10"/>
          <w:sz w:val="22"/>
        </w:rPr>
        <w:t> </w:t>
      </w:r>
      <w:r>
        <w:rPr>
          <w:sz w:val="22"/>
        </w:rPr>
        <w:t>saldos</w:t>
      </w:r>
      <w:r>
        <w:rPr>
          <w:spacing w:val="-8"/>
          <w:sz w:val="22"/>
        </w:rPr>
        <w:t> </w:t>
      </w:r>
      <w:r>
        <w:rPr>
          <w:sz w:val="22"/>
        </w:rPr>
        <w:t>de</w:t>
      </w:r>
      <w:r>
        <w:rPr>
          <w:spacing w:val="-8"/>
          <w:sz w:val="22"/>
        </w:rPr>
        <w:t> </w:t>
      </w:r>
      <w:r>
        <w:rPr>
          <w:sz w:val="22"/>
        </w:rPr>
        <w:t>cuentas</w:t>
      </w:r>
      <w:r>
        <w:rPr>
          <w:spacing w:val="-10"/>
          <w:sz w:val="22"/>
        </w:rPr>
        <w:t> </w:t>
      </w:r>
      <w:r>
        <w:rPr>
          <w:sz w:val="22"/>
        </w:rPr>
        <w:t>a</w:t>
      </w:r>
      <w:r>
        <w:rPr>
          <w:spacing w:val="-8"/>
          <w:sz w:val="22"/>
        </w:rPr>
        <w:t> </w:t>
      </w:r>
      <w:r>
        <w:rPr>
          <w:sz w:val="22"/>
        </w:rPr>
        <w:t>cobrar</w:t>
      </w:r>
      <w:r>
        <w:rPr>
          <w:spacing w:val="-5"/>
          <w:sz w:val="22"/>
        </w:rPr>
        <w:t> </w:t>
      </w:r>
      <w:r>
        <w:rPr>
          <w:sz w:val="22"/>
        </w:rPr>
        <w:t>y</w:t>
      </w:r>
      <w:r>
        <w:rPr>
          <w:spacing w:val="-10"/>
          <w:sz w:val="22"/>
        </w:rPr>
        <w:t> </w:t>
      </w:r>
      <w:r>
        <w:rPr>
          <w:sz w:val="22"/>
        </w:rPr>
        <w:t>activos</w:t>
      </w:r>
      <w:r>
        <w:rPr>
          <w:spacing w:val="-10"/>
          <w:sz w:val="22"/>
        </w:rPr>
        <w:t> </w:t>
      </w:r>
      <w:r>
        <w:rPr>
          <w:spacing w:val="-2"/>
          <w:sz w:val="22"/>
        </w:rPr>
        <w:t>financieros.</w:t>
      </w:r>
    </w:p>
    <w:p>
      <w:pPr>
        <w:pStyle w:val="BodyText"/>
        <w:spacing w:before="216"/>
        <w:ind w:left="186" w:right="470"/>
        <w:jc w:val="both"/>
      </w:pPr>
      <w:r>
        <w:rPr/>
        <w:t>Es posible que, a pesar de que estas estimaciones se realizaron en función de la mejor información disponible</w:t>
      </w:r>
      <w:r>
        <w:rPr>
          <w:spacing w:val="-2"/>
        </w:rPr>
        <w:t> </w:t>
      </w:r>
      <w:r>
        <w:rPr/>
        <w:t>a</w:t>
      </w:r>
      <w:r>
        <w:rPr>
          <w:spacing w:val="-2"/>
        </w:rPr>
        <w:t> </w:t>
      </w:r>
      <w:r>
        <w:rPr/>
        <w:t>la</w:t>
      </w:r>
      <w:r>
        <w:rPr>
          <w:spacing w:val="-2"/>
        </w:rPr>
        <w:t> </w:t>
      </w:r>
      <w:r>
        <w:rPr/>
        <w:t>fecha</w:t>
      </w:r>
      <w:r>
        <w:rPr>
          <w:spacing w:val="-2"/>
        </w:rPr>
        <w:t> </w:t>
      </w:r>
      <w:r>
        <w:rPr/>
        <w:t>de</w:t>
      </w:r>
      <w:r>
        <w:rPr>
          <w:spacing w:val="-2"/>
        </w:rPr>
        <w:t> </w:t>
      </w:r>
      <w:r>
        <w:rPr/>
        <w:t>formulación</w:t>
      </w:r>
      <w:r>
        <w:rPr>
          <w:spacing w:val="-2"/>
        </w:rPr>
        <w:t> </w:t>
      </w:r>
      <w:r>
        <w:rPr/>
        <w:t>de estas cuentas anuales</w:t>
      </w:r>
      <w:r>
        <w:rPr>
          <w:spacing w:val="-2"/>
        </w:rPr>
        <w:t> </w:t>
      </w:r>
      <w:r>
        <w:rPr/>
        <w:t>sobre</w:t>
      </w:r>
      <w:r>
        <w:rPr>
          <w:spacing w:val="-2"/>
        </w:rPr>
        <w:t> </w:t>
      </w:r>
      <w:r>
        <w:rPr/>
        <w:t>los</w:t>
      </w:r>
      <w:r>
        <w:rPr>
          <w:spacing w:val="-2"/>
        </w:rPr>
        <w:t> </w:t>
      </w:r>
      <w:r>
        <w:rPr/>
        <w:t>hechos</w:t>
      </w:r>
      <w:r>
        <w:rPr>
          <w:spacing w:val="-2"/>
        </w:rPr>
        <w:t> </w:t>
      </w:r>
      <w:r>
        <w:rPr/>
        <w:t>analizados,</w:t>
      </w:r>
      <w:r>
        <w:rPr>
          <w:spacing w:val="-2"/>
        </w:rPr>
        <w:t> </w:t>
      </w:r>
      <w:r>
        <w:rPr/>
        <w:t>se</w:t>
      </w:r>
      <w:r>
        <w:rPr>
          <w:spacing w:val="-2"/>
        </w:rPr>
        <w:t> </w:t>
      </w:r>
      <w:r>
        <w:rPr/>
        <w:t>produzcan acontecimientos en el futuro que obliguen a modificarlas (al alza o a la baja) en próximos ejercicios, lo que se haría de forma prospectiva reconociendo los efectos del cambio de estimación en las correspondientes cuentas de pérdidas y ganancias futuras.</w:t>
      </w:r>
    </w:p>
    <w:p>
      <w:pPr>
        <w:pStyle w:val="BodyText"/>
        <w:spacing w:before="4"/>
        <w:rPr>
          <w:sz w:val="23"/>
        </w:rPr>
      </w:pPr>
    </w:p>
    <w:p>
      <w:pPr>
        <w:pStyle w:val="Heading2"/>
        <w:numPr>
          <w:ilvl w:val="1"/>
          <w:numId w:val="3"/>
        </w:numPr>
        <w:tabs>
          <w:tab w:pos="547" w:val="left" w:leader="none"/>
        </w:tabs>
        <w:spacing w:line="240" w:lineRule="auto" w:before="1" w:after="0"/>
        <w:ind w:left="546" w:right="0" w:hanging="373"/>
        <w:jc w:val="left"/>
      </w:pPr>
      <w:r>
        <w:rPr>
          <w:spacing w:val="-2"/>
        </w:rPr>
        <w:t>Comparación</w:t>
      </w:r>
      <w:r>
        <w:rPr>
          <w:spacing w:val="-12"/>
        </w:rPr>
        <w:t> </w:t>
      </w:r>
      <w:r>
        <w:rPr>
          <w:spacing w:val="-2"/>
        </w:rPr>
        <w:t>de</w:t>
      </w:r>
      <w:r>
        <w:rPr>
          <w:spacing w:val="-12"/>
        </w:rPr>
        <w:t> </w:t>
      </w:r>
      <w:r>
        <w:rPr>
          <w:spacing w:val="-2"/>
        </w:rPr>
        <w:t>la</w:t>
      </w:r>
      <w:r>
        <w:rPr>
          <w:spacing w:val="-11"/>
        </w:rPr>
        <w:t> </w:t>
      </w:r>
      <w:r>
        <w:rPr>
          <w:spacing w:val="-2"/>
        </w:rPr>
        <w:t>información:</w:t>
      </w:r>
    </w:p>
    <w:p>
      <w:pPr>
        <w:pStyle w:val="BodyText"/>
        <w:spacing w:before="2"/>
        <w:rPr>
          <w:b/>
        </w:rPr>
      </w:pPr>
    </w:p>
    <w:p>
      <w:pPr>
        <w:pStyle w:val="BodyText"/>
        <w:spacing w:before="1"/>
        <w:ind w:left="174" w:right="428"/>
        <w:jc w:val="both"/>
      </w:pPr>
      <w:r>
        <w:rPr/>
        <w:t>Las cuentas anuales adjuntas se han formulado aplicando los principios contables establecidos en el Código de Comercio y</w:t>
      </w:r>
      <w:r>
        <w:rPr>
          <w:spacing w:val="-1"/>
        </w:rPr>
        <w:t> </w:t>
      </w:r>
      <w:r>
        <w:rPr/>
        <w:t>el Plan General de Contabilidad aprobado por Real Decreto 1514/2007, de 16 de </w:t>
      </w:r>
      <w:r>
        <w:rPr>
          <w:spacing w:val="-2"/>
        </w:rPr>
        <w:t>Noviembre.</w:t>
      </w:r>
    </w:p>
    <w:p>
      <w:pPr>
        <w:pStyle w:val="BodyText"/>
        <w:spacing w:before="7"/>
      </w:pPr>
    </w:p>
    <w:p>
      <w:pPr>
        <w:pStyle w:val="BodyText"/>
        <w:spacing w:before="1"/>
        <w:ind w:left="174" w:right="425"/>
        <w:jc w:val="both"/>
      </w:pPr>
      <w:r>
        <w:rPr>
          <w:spacing w:val="-2"/>
        </w:rPr>
        <w:t>De</w:t>
      </w:r>
      <w:r>
        <w:rPr>
          <w:spacing w:val="-3"/>
        </w:rPr>
        <w:t> </w:t>
      </w:r>
      <w:r>
        <w:rPr>
          <w:spacing w:val="-2"/>
        </w:rPr>
        <w:t>acuerdo</w:t>
      </w:r>
      <w:r>
        <w:rPr>
          <w:spacing w:val="-4"/>
        </w:rPr>
        <w:t> </w:t>
      </w:r>
      <w:r>
        <w:rPr>
          <w:spacing w:val="-2"/>
        </w:rPr>
        <w:t>con</w:t>
      </w:r>
      <w:r>
        <w:rPr>
          <w:spacing w:val="-5"/>
        </w:rPr>
        <w:t> </w:t>
      </w:r>
      <w:r>
        <w:rPr>
          <w:spacing w:val="-2"/>
        </w:rPr>
        <w:t>la</w:t>
      </w:r>
      <w:r>
        <w:rPr>
          <w:spacing w:val="-5"/>
        </w:rPr>
        <w:t> </w:t>
      </w:r>
      <w:r>
        <w:rPr>
          <w:spacing w:val="-2"/>
        </w:rPr>
        <w:t>legislación</w:t>
      </w:r>
      <w:r>
        <w:rPr>
          <w:spacing w:val="-4"/>
        </w:rPr>
        <w:t> </w:t>
      </w:r>
      <w:r>
        <w:rPr>
          <w:spacing w:val="-2"/>
        </w:rPr>
        <w:t>mercantil</w:t>
      </w:r>
      <w:r>
        <w:rPr>
          <w:spacing w:val="-4"/>
        </w:rPr>
        <w:t> </w:t>
      </w:r>
      <w:r>
        <w:rPr>
          <w:spacing w:val="-2"/>
        </w:rPr>
        <w:t>el</w:t>
      </w:r>
      <w:r>
        <w:rPr>
          <w:spacing w:val="-4"/>
        </w:rPr>
        <w:t> </w:t>
      </w:r>
      <w:r>
        <w:rPr>
          <w:spacing w:val="-2"/>
        </w:rPr>
        <w:t>Administrador</w:t>
      </w:r>
      <w:r>
        <w:rPr>
          <w:spacing w:val="-3"/>
        </w:rPr>
        <w:t> </w:t>
      </w:r>
      <w:r>
        <w:rPr>
          <w:spacing w:val="-2"/>
        </w:rPr>
        <w:t>presenta</w:t>
      </w:r>
      <w:r>
        <w:rPr>
          <w:spacing w:val="-3"/>
        </w:rPr>
        <w:t> </w:t>
      </w:r>
      <w:r>
        <w:rPr>
          <w:spacing w:val="-2"/>
        </w:rPr>
        <w:t>a</w:t>
      </w:r>
      <w:r>
        <w:rPr>
          <w:spacing w:val="-5"/>
        </w:rPr>
        <w:t> </w:t>
      </w:r>
      <w:r>
        <w:rPr>
          <w:spacing w:val="-2"/>
        </w:rPr>
        <w:t>efectos</w:t>
      </w:r>
      <w:r>
        <w:rPr>
          <w:spacing w:val="-5"/>
        </w:rPr>
        <w:t> </w:t>
      </w:r>
      <w:r>
        <w:rPr>
          <w:spacing w:val="-2"/>
        </w:rPr>
        <w:t>comparativos,</w:t>
      </w:r>
      <w:r>
        <w:rPr>
          <w:spacing w:val="-5"/>
        </w:rPr>
        <w:t> </w:t>
      </w:r>
      <w:r>
        <w:rPr>
          <w:spacing w:val="-2"/>
        </w:rPr>
        <w:t>con</w:t>
      </w:r>
      <w:r>
        <w:rPr>
          <w:spacing w:val="-5"/>
        </w:rPr>
        <w:t> </w:t>
      </w:r>
      <w:r>
        <w:rPr>
          <w:spacing w:val="-2"/>
        </w:rPr>
        <w:t>cada</w:t>
      </w:r>
      <w:r>
        <w:rPr>
          <w:spacing w:val="-5"/>
        </w:rPr>
        <w:t> </w:t>
      </w:r>
      <w:r>
        <w:rPr>
          <w:spacing w:val="-2"/>
        </w:rPr>
        <w:t>una</w:t>
      </w:r>
      <w:r>
        <w:rPr>
          <w:spacing w:val="-4"/>
        </w:rPr>
        <w:t> </w:t>
      </w:r>
      <w:r>
        <w:rPr>
          <w:spacing w:val="-2"/>
        </w:rPr>
        <w:t>de </w:t>
      </w:r>
      <w:r>
        <w:rPr/>
        <w:t>las partidas del balance de situación, de la cuenta de pérdidas y ganancias, del estado de cambios en el patrimonio neto, del estado de flujos de efectivo y de la memoria de las cuentas anuales, además de las </w:t>
      </w:r>
      <w:r>
        <w:rPr>
          <w:spacing w:val="-2"/>
        </w:rPr>
        <w:t>cifras</w:t>
      </w:r>
      <w:r>
        <w:rPr>
          <w:spacing w:val="-10"/>
        </w:rPr>
        <w:t> </w:t>
      </w:r>
      <w:r>
        <w:rPr>
          <w:spacing w:val="-2"/>
        </w:rPr>
        <w:t>del</w:t>
      </w:r>
      <w:r>
        <w:rPr>
          <w:spacing w:val="-9"/>
        </w:rPr>
        <w:t> </w:t>
      </w:r>
      <w:r>
        <w:rPr>
          <w:spacing w:val="-2"/>
        </w:rPr>
        <w:t>ejercicio</w:t>
      </w:r>
      <w:r>
        <w:rPr>
          <w:spacing w:val="-10"/>
        </w:rPr>
        <w:t> </w:t>
      </w:r>
      <w:r>
        <w:rPr>
          <w:spacing w:val="-2"/>
        </w:rPr>
        <w:t>2021,</w:t>
      </w:r>
      <w:r>
        <w:rPr>
          <w:spacing w:val="-10"/>
        </w:rPr>
        <w:t> </w:t>
      </w:r>
      <w:r>
        <w:rPr>
          <w:spacing w:val="-2"/>
        </w:rPr>
        <w:t>las</w:t>
      </w:r>
      <w:r>
        <w:rPr>
          <w:spacing w:val="-11"/>
        </w:rPr>
        <w:t> </w:t>
      </w:r>
      <w:r>
        <w:rPr>
          <w:spacing w:val="-2"/>
        </w:rPr>
        <w:t>correspondientes</w:t>
      </w:r>
      <w:r>
        <w:rPr>
          <w:spacing w:val="-10"/>
        </w:rPr>
        <w:t> </w:t>
      </w:r>
      <w:r>
        <w:rPr>
          <w:spacing w:val="-2"/>
        </w:rPr>
        <w:t>al</w:t>
      </w:r>
      <w:r>
        <w:rPr>
          <w:spacing w:val="-8"/>
        </w:rPr>
        <w:t> </w:t>
      </w:r>
      <w:r>
        <w:rPr>
          <w:spacing w:val="-2"/>
        </w:rPr>
        <w:t>ejercicio</w:t>
      </w:r>
      <w:r>
        <w:rPr>
          <w:spacing w:val="-11"/>
        </w:rPr>
        <w:t> </w:t>
      </w:r>
      <w:r>
        <w:rPr>
          <w:spacing w:val="-2"/>
        </w:rPr>
        <w:t>anterior,</w:t>
      </w:r>
      <w:r>
        <w:rPr>
          <w:spacing w:val="-10"/>
        </w:rPr>
        <w:t> </w:t>
      </w:r>
      <w:r>
        <w:rPr>
          <w:spacing w:val="-2"/>
        </w:rPr>
        <w:t>a</w:t>
      </w:r>
      <w:r>
        <w:rPr>
          <w:spacing w:val="-10"/>
        </w:rPr>
        <w:t> </w:t>
      </w:r>
      <w:r>
        <w:rPr>
          <w:spacing w:val="-2"/>
        </w:rPr>
        <w:t>los</w:t>
      </w:r>
      <w:r>
        <w:rPr>
          <w:spacing w:val="-10"/>
        </w:rPr>
        <w:t> </w:t>
      </w:r>
      <w:r>
        <w:rPr>
          <w:spacing w:val="-2"/>
        </w:rPr>
        <w:t>efectos</w:t>
      </w:r>
      <w:r>
        <w:rPr>
          <w:spacing w:val="-10"/>
        </w:rPr>
        <w:t> </w:t>
      </w:r>
      <w:r>
        <w:rPr>
          <w:spacing w:val="-2"/>
        </w:rPr>
        <w:t>de</w:t>
      </w:r>
      <w:r>
        <w:rPr>
          <w:spacing w:val="-10"/>
        </w:rPr>
        <w:t> </w:t>
      </w:r>
      <w:r>
        <w:rPr>
          <w:spacing w:val="-2"/>
        </w:rPr>
        <w:t>una</w:t>
      </w:r>
      <w:r>
        <w:rPr>
          <w:spacing w:val="-10"/>
        </w:rPr>
        <w:t> </w:t>
      </w:r>
      <w:r>
        <w:rPr>
          <w:spacing w:val="-2"/>
        </w:rPr>
        <w:t>mejor</w:t>
      </w:r>
      <w:r>
        <w:rPr>
          <w:spacing w:val="-9"/>
        </w:rPr>
        <w:t> </w:t>
      </w:r>
      <w:r>
        <w:rPr>
          <w:spacing w:val="-2"/>
        </w:rPr>
        <w:t>presentación</w:t>
      </w:r>
      <w:r>
        <w:rPr>
          <w:spacing w:val="-10"/>
        </w:rPr>
        <w:t> </w:t>
      </w:r>
      <w:r>
        <w:rPr>
          <w:spacing w:val="-2"/>
        </w:rPr>
        <w:t>y comparabilidad.</w:t>
      </w:r>
    </w:p>
    <w:p>
      <w:pPr>
        <w:pStyle w:val="BodyText"/>
        <w:spacing w:before="9"/>
        <w:rPr>
          <w:sz w:val="20"/>
        </w:rPr>
      </w:pPr>
    </w:p>
    <w:p>
      <w:pPr>
        <w:pStyle w:val="Heading2"/>
        <w:numPr>
          <w:ilvl w:val="1"/>
          <w:numId w:val="3"/>
        </w:numPr>
        <w:tabs>
          <w:tab w:pos="487" w:val="left" w:leader="none"/>
        </w:tabs>
        <w:spacing w:line="240" w:lineRule="auto" w:before="1" w:after="0"/>
        <w:ind w:left="486" w:right="0" w:hanging="313"/>
        <w:jc w:val="left"/>
      </w:pPr>
      <w:r>
        <w:rPr>
          <w:spacing w:val="-4"/>
        </w:rPr>
        <w:t>Agrupación</w:t>
      </w:r>
      <w:r>
        <w:rPr>
          <w:spacing w:val="-10"/>
        </w:rPr>
        <w:t> </w:t>
      </w:r>
      <w:r>
        <w:rPr>
          <w:spacing w:val="-4"/>
        </w:rPr>
        <w:t>de</w:t>
      </w:r>
      <w:r>
        <w:rPr>
          <w:spacing w:val="-8"/>
        </w:rPr>
        <w:t> </w:t>
      </w:r>
      <w:r>
        <w:rPr>
          <w:spacing w:val="-4"/>
        </w:rPr>
        <w:t>partidas:</w:t>
      </w:r>
    </w:p>
    <w:p>
      <w:pPr>
        <w:pStyle w:val="BodyText"/>
        <w:spacing w:before="5"/>
        <w:rPr>
          <w:b/>
        </w:rPr>
      </w:pPr>
    </w:p>
    <w:p>
      <w:pPr>
        <w:pStyle w:val="BodyText"/>
        <w:ind w:left="174" w:right="425"/>
        <w:jc w:val="both"/>
      </w:pPr>
      <w:r>
        <w:rPr/>
        <w:t>Las cuentas anuales no tienen ninguna partida que haya sido objeto de agrupación en el balance, en la cuenta</w:t>
      </w:r>
      <w:r>
        <w:rPr>
          <w:spacing w:val="-4"/>
        </w:rPr>
        <w:t> </w:t>
      </w:r>
      <w:r>
        <w:rPr/>
        <w:t>de pérdidas</w:t>
      </w:r>
      <w:r>
        <w:rPr>
          <w:spacing w:val="-2"/>
        </w:rPr>
        <w:t> </w:t>
      </w:r>
      <w:r>
        <w:rPr/>
        <w:t>y</w:t>
      </w:r>
      <w:r>
        <w:rPr>
          <w:spacing w:val="-2"/>
        </w:rPr>
        <w:t> </w:t>
      </w:r>
      <w:r>
        <w:rPr/>
        <w:t>ganancias,</w:t>
      </w:r>
      <w:r>
        <w:rPr>
          <w:spacing w:val="-3"/>
        </w:rPr>
        <w:t> </w:t>
      </w:r>
      <w:r>
        <w:rPr/>
        <w:t>en</w:t>
      </w:r>
      <w:r>
        <w:rPr>
          <w:spacing w:val="-2"/>
        </w:rPr>
        <w:t> </w:t>
      </w:r>
      <w:r>
        <w:rPr/>
        <w:t>el</w:t>
      </w:r>
      <w:r>
        <w:rPr>
          <w:spacing w:val="-2"/>
        </w:rPr>
        <w:t> </w:t>
      </w:r>
      <w:r>
        <w:rPr/>
        <w:t>estado de</w:t>
      </w:r>
      <w:r>
        <w:rPr>
          <w:spacing w:val="-1"/>
        </w:rPr>
        <w:t> </w:t>
      </w:r>
      <w:r>
        <w:rPr/>
        <w:t>cambios</w:t>
      </w:r>
      <w:r>
        <w:rPr>
          <w:spacing w:val="-2"/>
        </w:rPr>
        <w:t> </w:t>
      </w:r>
      <w:r>
        <w:rPr/>
        <w:t>en</w:t>
      </w:r>
      <w:r>
        <w:rPr>
          <w:spacing w:val="-2"/>
        </w:rPr>
        <w:t> </w:t>
      </w:r>
      <w:r>
        <w:rPr/>
        <w:t>el</w:t>
      </w:r>
      <w:r>
        <w:rPr>
          <w:spacing w:val="1"/>
        </w:rPr>
        <w:t> </w:t>
      </w:r>
      <w:r>
        <w:rPr/>
        <w:t>patrimonio</w:t>
      </w:r>
      <w:r>
        <w:rPr>
          <w:spacing w:val="-3"/>
        </w:rPr>
        <w:t> </w:t>
      </w:r>
      <w:r>
        <w:rPr/>
        <w:t>neto</w:t>
      </w:r>
      <w:r>
        <w:rPr>
          <w:spacing w:val="-2"/>
        </w:rPr>
        <w:t> </w:t>
      </w:r>
      <w:r>
        <w:rPr/>
        <w:t>o en el</w:t>
      </w:r>
      <w:r>
        <w:rPr>
          <w:spacing w:val="-2"/>
        </w:rPr>
        <w:t> </w:t>
      </w:r>
      <w:r>
        <w:rPr/>
        <w:t>estado</w:t>
      </w:r>
      <w:r>
        <w:rPr>
          <w:spacing w:val="-2"/>
        </w:rPr>
        <w:t> </w:t>
      </w:r>
      <w:r>
        <w:rPr/>
        <w:t>de</w:t>
      </w:r>
      <w:r>
        <w:rPr>
          <w:spacing w:val="-2"/>
        </w:rPr>
        <w:t> </w:t>
      </w:r>
      <w:r>
        <w:rPr/>
        <w:t>flujos</w:t>
      </w:r>
      <w:r>
        <w:rPr>
          <w:spacing w:val="-1"/>
        </w:rPr>
        <w:t> </w:t>
      </w:r>
      <w:r>
        <w:rPr>
          <w:spacing w:val="-5"/>
        </w:rPr>
        <w:t>de</w:t>
      </w:r>
    </w:p>
    <w:p>
      <w:pPr>
        <w:spacing w:after="0"/>
        <w:jc w:val="both"/>
        <w:sectPr>
          <w:pgSz w:w="11900" w:h="16840"/>
          <w:pgMar w:header="0" w:footer="1283" w:top="920" w:bottom="1480" w:left="1100" w:right="980"/>
        </w:sectPr>
      </w:pPr>
    </w:p>
    <w:p>
      <w:pPr>
        <w:pStyle w:val="BodyText"/>
        <w:spacing w:before="67"/>
        <w:ind w:left="174" w:right="425"/>
        <w:jc w:val="both"/>
      </w:pPr>
      <w:r>
        <w:rPr/>
        <w:t>efectivo. En su caso, se informa del desglose de las partidas que han sido objeto de agrupación en el balance,</w:t>
      </w:r>
      <w:r>
        <w:rPr>
          <w:spacing w:val="-11"/>
        </w:rPr>
        <w:t> </w:t>
      </w:r>
      <w:r>
        <w:rPr/>
        <w:t>en</w:t>
      </w:r>
      <w:r>
        <w:rPr>
          <w:spacing w:val="-11"/>
        </w:rPr>
        <w:t> </w:t>
      </w:r>
      <w:r>
        <w:rPr/>
        <w:t>la</w:t>
      </w:r>
      <w:r>
        <w:rPr>
          <w:spacing w:val="-11"/>
        </w:rPr>
        <w:t> </w:t>
      </w:r>
      <w:r>
        <w:rPr/>
        <w:t>cuenta</w:t>
      </w:r>
      <w:r>
        <w:rPr>
          <w:spacing w:val="-9"/>
        </w:rPr>
        <w:t> </w:t>
      </w:r>
      <w:r>
        <w:rPr/>
        <w:t>de</w:t>
      </w:r>
      <w:r>
        <w:rPr>
          <w:spacing w:val="-11"/>
        </w:rPr>
        <w:t> </w:t>
      </w:r>
      <w:r>
        <w:rPr/>
        <w:t>pérdidas</w:t>
      </w:r>
      <w:r>
        <w:rPr>
          <w:spacing w:val="-9"/>
        </w:rPr>
        <w:t> </w:t>
      </w:r>
      <w:r>
        <w:rPr/>
        <w:t>y</w:t>
      </w:r>
      <w:r>
        <w:rPr>
          <w:spacing w:val="-11"/>
        </w:rPr>
        <w:t> </w:t>
      </w:r>
      <w:r>
        <w:rPr/>
        <w:t>ganancias,</w:t>
      </w:r>
      <w:r>
        <w:rPr>
          <w:spacing w:val="-11"/>
        </w:rPr>
        <w:t> </w:t>
      </w:r>
      <w:r>
        <w:rPr/>
        <w:t>en</w:t>
      </w:r>
      <w:r>
        <w:rPr>
          <w:spacing w:val="-11"/>
        </w:rPr>
        <w:t> </w:t>
      </w:r>
      <w:r>
        <w:rPr/>
        <w:t>el</w:t>
      </w:r>
      <w:r>
        <w:rPr>
          <w:spacing w:val="-10"/>
        </w:rPr>
        <w:t> </w:t>
      </w:r>
      <w:r>
        <w:rPr/>
        <w:t>estado</w:t>
      </w:r>
      <w:r>
        <w:rPr>
          <w:spacing w:val="-9"/>
        </w:rPr>
        <w:t> </w:t>
      </w:r>
      <w:r>
        <w:rPr/>
        <w:t>de</w:t>
      </w:r>
      <w:r>
        <w:rPr>
          <w:spacing w:val="-9"/>
        </w:rPr>
        <w:t> </w:t>
      </w:r>
      <w:r>
        <w:rPr/>
        <w:t>cambios</w:t>
      </w:r>
      <w:r>
        <w:rPr>
          <w:spacing w:val="-9"/>
        </w:rPr>
        <w:t> </w:t>
      </w:r>
      <w:r>
        <w:rPr/>
        <w:t>en</w:t>
      </w:r>
      <w:r>
        <w:rPr>
          <w:spacing w:val="-9"/>
        </w:rPr>
        <w:t> </w:t>
      </w:r>
      <w:r>
        <w:rPr/>
        <w:t>el</w:t>
      </w:r>
      <w:r>
        <w:rPr>
          <w:spacing w:val="-9"/>
        </w:rPr>
        <w:t> </w:t>
      </w:r>
      <w:r>
        <w:rPr/>
        <w:t>patrimonio</w:t>
      </w:r>
      <w:r>
        <w:rPr>
          <w:spacing w:val="-9"/>
        </w:rPr>
        <w:t> </w:t>
      </w:r>
      <w:r>
        <w:rPr/>
        <w:t>neto</w:t>
      </w:r>
      <w:r>
        <w:rPr>
          <w:spacing w:val="-9"/>
        </w:rPr>
        <w:t> </w:t>
      </w:r>
      <w:r>
        <w:rPr/>
        <w:t>o</w:t>
      </w:r>
      <w:r>
        <w:rPr>
          <w:spacing w:val="-11"/>
        </w:rPr>
        <w:t> </w:t>
      </w:r>
      <w:r>
        <w:rPr/>
        <w:t>en</w:t>
      </w:r>
      <w:r>
        <w:rPr>
          <w:spacing w:val="-9"/>
        </w:rPr>
        <w:t> </w:t>
      </w:r>
      <w:r>
        <w:rPr/>
        <w:t>el</w:t>
      </w:r>
      <w:r>
        <w:rPr>
          <w:spacing w:val="-10"/>
        </w:rPr>
        <w:t> </w:t>
      </w:r>
      <w:r>
        <w:rPr/>
        <w:t>estado de flujos de efectivo, entendiéndose que no es necesario presentar la información anterior si dicha desagregación</w:t>
      </w:r>
      <w:r>
        <w:rPr>
          <w:spacing w:val="-3"/>
        </w:rPr>
        <w:t> </w:t>
      </w:r>
      <w:r>
        <w:rPr/>
        <w:t>figura</w:t>
      </w:r>
      <w:r>
        <w:rPr>
          <w:spacing w:val="-3"/>
        </w:rPr>
        <w:t> </w:t>
      </w:r>
      <w:r>
        <w:rPr/>
        <w:t>en</w:t>
      </w:r>
      <w:r>
        <w:rPr>
          <w:spacing w:val="-3"/>
        </w:rPr>
        <w:t> </w:t>
      </w:r>
      <w:r>
        <w:rPr/>
        <w:t>otros</w:t>
      </w:r>
      <w:r>
        <w:rPr>
          <w:spacing w:val="-1"/>
        </w:rPr>
        <w:t> </w:t>
      </w:r>
      <w:r>
        <w:rPr/>
        <w:t>apartados</w:t>
      </w:r>
      <w:r>
        <w:rPr>
          <w:spacing w:val="-3"/>
        </w:rPr>
        <w:t> </w:t>
      </w:r>
      <w:r>
        <w:rPr/>
        <w:t>de</w:t>
      </w:r>
      <w:r>
        <w:rPr>
          <w:spacing w:val="-3"/>
        </w:rPr>
        <w:t> </w:t>
      </w:r>
      <w:r>
        <w:rPr/>
        <w:t>la</w:t>
      </w:r>
      <w:r>
        <w:rPr>
          <w:spacing w:val="-1"/>
        </w:rPr>
        <w:t> </w:t>
      </w:r>
      <w:r>
        <w:rPr/>
        <w:t>memoria.</w:t>
      </w:r>
    </w:p>
    <w:p>
      <w:pPr>
        <w:pStyle w:val="BodyText"/>
        <w:rPr>
          <w:sz w:val="24"/>
        </w:rPr>
      </w:pPr>
    </w:p>
    <w:p>
      <w:pPr>
        <w:pStyle w:val="BodyText"/>
        <w:spacing w:before="3"/>
        <w:rPr>
          <w:sz w:val="19"/>
        </w:rPr>
      </w:pPr>
    </w:p>
    <w:p>
      <w:pPr>
        <w:pStyle w:val="Heading2"/>
        <w:numPr>
          <w:ilvl w:val="1"/>
          <w:numId w:val="3"/>
        </w:numPr>
        <w:tabs>
          <w:tab w:pos="540" w:val="left" w:leader="none"/>
        </w:tabs>
        <w:spacing w:line="240" w:lineRule="auto" w:before="0" w:after="0"/>
        <w:ind w:left="539" w:right="0" w:hanging="366"/>
        <w:jc w:val="left"/>
      </w:pPr>
      <w:r>
        <w:rPr>
          <w:spacing w:val="-4"/>
        </w:rPr>
        <w:t>Elementos</w:t>
      </w:r>
      <w:r>
        <w:rPr>
          <w:spacing w:val="-10"/>
        </w:rPr>
        <w:t> </w:t>
      </w:r>
      <w:r>
        <w:rPr>
          <w:spacing w:val="-4"/>
        </w:rPr>
        <w:t>recogidos</w:t>
      </w:r>
      <w:r>
        <w:rPr>
          <w:spacing w:val="-7"/>
        </w:rPr>
        <w:t> </w:t>
      </w:r>
      <w:r>
        <w:rPr>
          <w:spacing w:val="-4"/>
        </w:rPr>
        <w:t>en</w:t>
      </w:r>
      <w:r>
        <w:rPr>
          <w:spacing w:val="-10"/>
        </w:rPr>
        <w:t> </w:t>
      </w:r>
      <w:r>
        <w:rPr>
          <w:spacing w:val="-4"/>
        </w:rPr>
        <w:t>varias</w:t>
      </w:r>
      <w:r>
        <w:rPr>
          <w:spacing w:val="-9"/>
        </w:rPr>
        <w:t> </w:t>
      </w:r>
      <w:r>
        <w:rPr>
          <w:spacing w:val="-4"/>
        </w:rPr>
        <w:t>partidas:</w:t>
      </w:r>
    </w:p>
    <w:p>
      <w:pPr>
        <w:pStyle w:val="BodyText"/>
        <w:spacing w:before="199"/>
        <w:ind w:left="174"/>
        <w:jc w:val="both"/>
      </w:pPr>
      <w:r>
        <w:rPr>
          <w:spacing w:val="-4"/>
        </w:rPr>
        <w:t>No</w:t>
      </w:r>
      <w:r>
        <w:rPr/>
        <w:t> </w:t>
      </w:r>
      <w:r>
        <w:rPr>
          <w:spacing w:val="-4"/>
        </w:rPr>
        <w:t>existen</w:t>
      </w:r>
      <w:r>
        <w:rPr>
          <w:spacing w:val="-2"/>
        </w:rPr>
        <w:t> </w:t>
      </w:r>
      <w:r>
        <w:rPr>
          <w:spacing w:val="-4"/>
        </w:rPr>
        <w:t>elementos</w:t>
      </w:r>
      <w:r>
        <w:rPr>
          <w:spacing w:val="-1"/>
        </w:rPr>
        <w:t> </w:t>
      </w:r>
      <w:r>
        <w:rPr>
          <w:spacing w:val="-4"/>
        </w:rPr>
        <w:t>patrimoniales</w:t>
      </w:r>
      <w:r>
        <w:rPr>
          <w:spacing w:val="-2"/>
        </w:rPr>
        <w:t> </w:t>
      </w:r>
      <w:r>
        <w:rPr>
          <w:spacing w:val="-4"/>
        </w:rPr>
        <w:t>que</w:t>
      </w:r>
      <w:r>
        <w:rPr>
          <w:spacing w:val="-2"/>
        </w:rPr>
        <w:t> </w:t>
      </w:r>
      <w:r>
        <w:rPr>
          <w:spacing w:val="-4"/>
        </w:rPr>
        <w:t>estén</w:t>
      </w:r>
      <w:r>
        <w:rPr>
          <w:spacing w:val="-2"/>
        </w:rPr>
        <w:t> </w:t>
      </w:r>
      <w:r>
        <w:rPr>
          <w:spacing w:val="-4"/>
        </w:rPr>
        <w:t>registrados</w:t>
      </w:r>
      <w:r>
        <w:rPr>
          <w:spacing w:val="-1"/>
        </w:rPr>
        <w:t> </w:t>
      </w:r>
      <w:r>
        <w:rPr>
          <w:spacing w:val="-4"/>
        </w:rPr>
        <w:t>en</w:t>
      </w:r>
      <w:r>
        <w:rPr>
          <w:spacing w:val="-2"/>
        </w:rPr>
        <w:t> </w:t>
      </w:r>
      <w:r>
        <w:rPr>
          <w:spacing w:val="-4"/>
        </w:rPr>
        <w:t>dos</w:t>
      </w:r>
      <w:r>
        <w:rPr>
          <w:spacing w:val="-2"/>
        </w:rPr>
        <w:t> </w:t>
      </w:r>
      <w:r>
        <w:rPr>
          <w:spacing w:val="-4"/>
        </w:rPr>
        <w:t>o</w:t>
      </w:r>
      <w:r>
        <w:rPr>
          <w:spacing w:val="1"/>
        </w:rPr>
        <w:t> </w:t>
      </w:r>
      <w:r>
        <w:rPr>
          <w:spacing w:val="-4"/>
        </w:rPr>
        <w:t>más</w:t>
      </w:r>
      <w:r>
        <w:rPr>
          <w:spacing w:val="-2"/>
        </w:rPr>
        <w:t> </w:t>
      </w:r>
      <w:r>
        <w:rPr>
          <w:spacing w:val="-4"/>
        </w:rPr>
        <w:t>partidas</w:t>
      </w:r>
      <w:r>
        <w:rPr>
          <w:spacing w:val="-2"/>
        </w:rPr>
        <w:t> </w:t>
      </w:r>
      <w:r>
        <w:rPr>
          <w:spacing w:val="-4"/>
        </w:rPr>
        <w:t>del</w:t>
      </w:r>
      <w:r>
        <w:rPr/>
        <w:t> </w:t>
      </w:r>
      <w:r>
        <w:rPr>
          <w:spacing w:val="-4"/>
        </w:rPr>
        <w:t>balance.</w:t>
      </w:r>
    </w:p>
    <w:p>
      <w:pPr>
        <w:pStyle w:val="BodyText"/>
        <w:spacing w:before="2"/>
        <w:rPr>
          <w:sz w:val="21"/>
        </w:rPr>
      </w:pPr>
    </w:p>
    <w:p>
      <w:pPr>
        <w:pStyle w:val="Heading2"/>
        <w:numPr>
          <w:ilvl w:val="1"/>
          <w:numId w:val="3"/>
        </w:numPr>
        <w:tabs>
          <w:tab w:pos="540" w:val="left" w:leader="none"/>
        </w:tabs>
        <w:spacing w:line="240" w:lineRule="auto" w:before="0" w:after="0"/>
        <w:ind w:left="539" w:right="0" w:hanging="366"/>
        <w:jc w:val="left"/>
      </w:pPr>
      <w:r>
        <w:rPr>
          <w:spacing w:val="-4"/>
        </w:rPr>
        <w:t>Cambios</w:t>
      </w:r>
      <w:r>
        <w:rPr>
          <w:spacing w:val="-9"/>
        </w:rPr>
        <w:t> </w:t>
      </w:r>
      <w:r>
        <w:rPr>
          <w:spacing w:val="-4"/>
        </w:rPr>
        <w:t>en</w:t>
      </w:r>
      <w:r>
        <w:rPr>
          <w:spacing w:val="-8"/>
        </w:rPr>
        <w:t> </w:t>
      </w:r>
      <w:r>
        <w:rPr>
          <w:spacing w:val="-4"/>
        </w:rPr>
        <w:t>criterios</w:t>
      </w:r>
      <w:r>
        <w:rPr>
          <w:spacing w:val="-9"/>
        </w:rPr>
        <w:t> </w:t>
      </w:r>
      <w:r>
        <w:rPr>
          <w:spacing w:val="-4"/>
        </w:rPr>
        <w:t>contables:</w:t>
      </w:r>
    </w:p>
    <w:p>
      <w:pPr>
        <w:pStyle w:val="BodyText"/>
        <w:spacing w:before="205"/>
        <w:ind w:left="174"/>
        <w:jc w:val="both"/>
      </w:pPr>
      <w:r>
        <w:rPr>
          <w:spacing w:val="-2"/>
        </w:rPr>
        <w:t>No</w:t>
      </w:r>
      <w:r>
        <w:rPr>
          <w:spacing w:val="-7"/>
        </w:rPr>
        <w:t> </w:t>
      </w:r>
      <w:r>
        <w:rPr>
          <w:spacing w:val="-2"/>
        </w:rPr>
        <w:t>se</w:t>
      </w:r>
      <w:r>
        <w:rPr>
          <w:spacing w:val="-6"/>
        </w:rPr>
        <w:t> </w:t>
      </w:r>
      <w:r>
        <w:rPr>
          <w:spacing w:val="-2"/>
        </w:rPr>
        <w:t>han</w:t>
      </w:r>
      <w:r>
        <w:rPr>
          <w:spacing w:val="-6"/>
        </w:rPr>
        <w:t> </w:t>
      </w:r>
      <w:r>
        <w:rPr>
          <w:spacing w:val="-2"/>
        </w:rPr>
        <w:t>producido</w:t>
      </w:r>
      <w:r>
        <w:rPr>
          <w:spacing w:val="-6"/>
        </w:rPr>
        <w:t> </w:t>
      </w:r>
      <w:r>
        <w:rPr>
          <w:spacing w:val="-2"/>
        </w:rPr>
        <w:t>cambios</w:t>
      </w:r>
      <w:r>
        <w:rPr>
          <w:spacing w:val="-6"/>
        </w:rPr>
        <w:t> </w:t>
      </w:r>
      <w:r>
        <w:rPr>
          <w:spacing w:val="-2"/>
        </w:rPr>
        <w:t>en</w:t>
      </w:r>
      <w:r>
        <w:rPr>
          <w:spacing w:val="-6"/>
        </w:rPr>
        <w:t> </w:t>
      </w:r>
      <w:r>
        <w:rPr>
          <w:spacing w:val="-2"/>
        </w:rPr>
        <w:t>los</w:t>
      </w:r>
      <w:r>
        <w:rPr>
          <w:spacing w:val="-6"/>
        </w:rPr>
        <w:t> </w:t>
      </w:r>
      <w:r>
        <w:rPr>
          <w:spacing w:val="-2"/>
        </w:rPr>
        <w:t>criterios</w:t>
      </w:r>
      <w:r>
        <w:rPr>
          <w:spacing w:val="-6"/>
        </w:rPr>
        <w:t> </w:t>
      </w:r>
      <w:r>
        <w:rPr>
          <w:spacing w:val="-2"/>
        </w:rPr>
        <w:t>contables</w:t>
      </w:r>
      <w:r>
        <w:rPr>
          <w:spacing w:val="-8"/>
        </w:rPr>
        <w:t> </w:t>
      </w:r>
      <w:r>
        <w:rPr>
          <w:spacing w:val="-2"/>
        </w:rPr>
        <w:t>aplicados</w:t>
      </w:r>
      <w:r>
        <w:rPr>
          <w:spacing w:val="-6"/>
        </w:rPr>
        <w:t> </w:t>
      </w:r>
      <w:r>
        <w:rPr>
          <w:spacing w:val="-2"/>
        </w:rPr>
        <w:t>durante</w:t>
      </w:r>
      <w:r>
        <w:rPr>
          <w:spacing w:val="-6"/>
        </w:rPr>
        <w:t> </w:t>
      </w:r>
      <w:r>
        <w:rPr>
          <w:spacing w:val="-2"/>
        </w:rPr>
        <w:t>el</w:t>
      </w:r>
      <w:r>
        <w:rPr>
          <w:spacing w:val="-5"/>
        </w:rPr>
        <w:t> </w:t>
      </w:r>
      <w:r>
        <w:rPr>
          <w:spacing w:val="-2"/>
        </w:rPr>
        <w:t>ejercicio.</w:t>
      </w:r>
    </w:p>
    <w:p>
      <w:pPr>
        <w:pStyle w:val="BodyText"/>
        <w:spacing w:before="2"/>
        <w:rPr>
          <w:sz w:val="21"/>
        </w:rPr>
      </w:pPr>
    </w:p>
    <w:p>
      <w:pPr>
        <w:pStyle w:val="Heading2"/>
        <w:numPr>
          <w:ilvl w:val="1"/>
          <w:numId w:val="3"/>
        </w:numPr>
        <w:tabs>
          <w:tab w:pos="540" w:val="left" w:leader="none"/>
        </w:tabs>
        <w:spacing w:line="240" w:lineRule="auto" w:before="1" w:after="0"/>
        <w:ind w:left="539" w:right="0" w:hanging="366"/>
        <w:jc w:val="left"/>
      </w:pPr>
      <w:r>
        <w:rPr>
          <w:spacing w:val="-6"/>
        </w:rPr>
        <w:t>Corrección</w:t>
      </w:r>
      <w:r>
        <w:rPr>
          <w:spacing w:val="2"/>
        </w:rPr>
        <w:t> </w:t>
      </w:r>
      <w:r>
        <w:rPr>
          <w:spacing w:val="-6"/>
        </w:rPr>
        <w:t>de</w:t>
      </w:r>
      <w:r>
        <w:rPr>
          <w:spacing w:val="2"/>
        </w:rPr>
        <w:t> </w:t>
      </w:r>
      <w:r>
        <w:rPr>
          <w:spacing w:val="-6"/>
        </w:rPr>
        <w:t>errores:</w:t>
      </w:r>
    </w:p>
    <w:p>
      <w:pPr>
        <w:pStyle w:val="BodyText"/>
        <w:spacing w:before="210"/>
        <w:ind w:left="186" w:right="471"/>
        <w:jc w:val="both"/>
      </w:pPr>
      <w:r>
        <w:rPr/>
        <w:t>En el presente ejercicio, a tenor de las sentencias judiciales estimatorias definitivas del litigio de índole fiscal con el Gobierno de</w:t>
      </w:r>
      <w:r>
        <w:rPr>
          <w:spacing w:val="-1"/>
        </w:rPr>
        <w:t> </w:t>
      </w:r>
      <w:r>
        <w:rPr/>
        <w:t>Canarias, en</w:t>
      </w:r>
      <w:r>
        <w:rPr>
          <w:spacing w:val="-1"/>
        </w:rPr>
        <w:t> </w:t>
      </w:r>
      <w:r>
        <w:rPr/>
        <w:t>reclamación</w:t>
      </w:r>
      <w:r>
        <w:rPr>
          <w:spacing w:val="-2"/>
        </w:rPr>
        <w:t> </w:t>
      </w:r>
      <w:r>
        <w:rPr/>
        <w:t>de</w:t>
      </w:r>
      <w:r>
        <w:rPr>
          <w:spacing w:val="-2"/>
        </w:rPr>
        <w:t> </w:t>
      </w:r>
      <w:r>
        <w:rPr/>
        <w:t>la deducibilidad</w:t>
      </w:r>
      <w:r>
        <w:rPr>
          <w:spacing w:val="-1"/>
        </w:rPr>
        <w:t> </w:t>
      </w:r>
      <w:r>
        <w:rPr/>
        <w:t>del IGIC</w:t>
      </w:r>
      <w:r>
        <w:rPr>
          <w:spacing w:val="-1"/>
        </w:rPr>
        <w:t> </w:t>
      </w:r>
      <w:r>
        <w:rPr/>
        <w:t>soportado</w:t>
      </w:r>
      <w:r>
        <w:rPr>
          <w:spacing w:val="-2"/>
        </w:rPr>
        <w:t> </w:t>
      </w:r>
      <w:r>
        <w:rPr/>
        <w:t>de ejercicios anteriores, se ha procedido a regularizar contra Reservas Voluntarias aquellas cuantías no recuperables por</w:t>
      </w:r>
      <w:r>
        <w:rPr>
          <w:spacing w:val="-2"/>
        </w:rPr>
        <w:t> </w:t>
      </w:r>
      <w:r>
        <w:rPr/>
        <w:t>prescripción</w:t>
      </w:r>
      <w:r>
        <w:rPr>
          <w:spacing w:val="-4"/>
        </w:rPr>
        <w:t> </w:t>
      </w:r>
      <w:r>
        <w:rPr/>
        <w:t>fiscal</w:t>
      </w:r>
      <w:r>
        <w:rPr>
          <w:spacing w:val="-1"/>
        </w:rPr>
        <w:t> </w:t>
      </w:r>
      <w:r>
        <w:rPr/>
        <w:t>de</w:t>
      </w:r>
      <w:r>
        <w:rPr>
          <w:spacing w:val="-3"/>
        </w:rPr>
        <w:t> </w:t>
      </w:r>
      <w:r>
        <w:rPr/>
        <w:t>las mismas</w:t>
      </w:r>
      <w:r>
        <w:rPr>
          <w:spacing w:val="-2"/>
        </w:rPr>
        <w:t> </w:t>
      </w:r>
      <w:r>
        <w:rPr/>
        <w:t>a</w:t>
      </w:r>
      <w:r>
        <w:rPr>
          <w:spacing w:val="-2"/>
        </w:rPr>
        <w:t> </w:t>
      </w:r>
      <w:r>
        <w:rPr/>
        <w:t>tenor</w:t>
      </w:r>
      <w:r>
        <w:rPr>
          <w:spacing w:val="-2"/>
        </w:rPr>
        <w:t> </w:t>
      </w:r>
      <w:r>
        <w:rPr/>
        <w:t>de</w:t>
      </w:r>
      <w:r>
        <w:rPr>
          <w:spacing w:val="-3"/>
        </w:rPr>
        <w:t> </w:t>
      </w:r>
      <w:r>
        <w:rPr/>
        <w:t>lo</w:t>
      </w:r>
      <w:r>
        <w:rPr>
          <w:spacing w:val="-3"/>
        </w:rPr>
        <w:t> </w:t>
      </w:r>
      <w:r>
        <w:rPr/>
        <w:t>resuelto</w:t>
      </w:r>
      <w:r>
        <w:rPr>
          <w:spacing w:val="-2"/>
        </w:rPr>
        <w:t> </w:t>
      </w:r>
      <w:r>
        <w:rPr/>
        <w:t>en</w:t>
      </w:r>
      <w:r>
        <w:rPr>
          <w:spacing w:val="-2"/>
        </w:rPr>
        <w:t> </w:t>
      </w:r>
      <w:r>
        <w:rPr/>
        <w:t>dichas</w:t>
      </w:r>
      <w:r>
        <w:rPr>
          <w:spacing w:val="-2"/>
        </w:rPr>
        <w:t> </w:t>
      </w:r>
      <w:r>
        <w:rPr/>
        <w:t>sentencias,</w:t>
      </w:r>
      <w:r>
        <w:rPr>
          <w:spacing w:val="-2"/>
        </w:rPr>
        <w:t> </w:t>
      </w:r>
      <w:r>
        <w:rPr/>
        <w:t>ascendiendo</w:t>
      </w:r>
      <w:r>
        <w:rPr>
          <w:spacing w:val="-2"/>
        </w:rPr>
        <w:t> </w:t>
      </w:r>
      <w:r>
        <w:rPr/>
        <w:t>el</w:t>
      </w:r>
      <w:r>
        <w:rPr>
          <w:spacing w:val="-1"/>
        </w:rPr>
        <w:t> </w:t>
      </w:r>
      <w:r>
        <w:rPr/>
        <w:t>importe regularizado globalmente a la cuantía de 9.459,22 euros.</w:t>
      </w:r>
    </w:p>
    <w:p>
      <w:pPr>
        <w:pStyle w:val="BodyText"/>
        <w:spacing w:before="1"/>
        <w:rPr>
          <w:sz w:val="27"/>
        </w:rPr>
      </w:pPr>
    </w:p>
    <w:p>
      <w:pPr>
        <w:pStyle w:val="Heading2"/>
      </w:pPr>
      <w:r>
        <w:rPr>
          <w:spacing w:val="-6"/>
        </w:rPr>
        <w:t>2.9.</w:t>
      </w:r>
      <w:r>
        <w:rPr>
          <w:spacing w:val="4"/>
        </w:rPr>
        <w:t> </w:t>
      </w:r>
      <w:r>
        <w:rPr>
          <w:spacing w:val="-6"/>
        </w:rPr>
        <w:t>Importancia</w:t>
      </w:r>
      <w:r>
        <w:rPr>
          <w:spacing w:val="4"/>
        </w:rPr>
        <w:t> </w:t>
      </w:r>
      <w:r>
        <w:rPr>
          <w:spacing w:val="-6"/>
        </w:rPr>
        <w:t>relativa:</w:t>
      </w:r>
    </w:p>
    <w:p>
      <w:pPr>
        <w:pStyle w:val="BodyText"/>
        <w:spacing w:before="1"/>
        <w:rPr>
          <w:b/>
          <w:sz w:val="23"/>
        </w:rPr>
      </w:pPr>
    </w:p>
    <w:p>
      <w:pPr>
        <w:pStyle w:val="BodyText"/>
        <w:ind w:left="174" w:right="427"/>
        <w:jc w:val="both"/>
      </w:pPr>
      <w:r>
        <w:rPr/>
        <w:t>Al determinar la información a desglosar en la presente memoria sobre las diferentes partidas de los estados</w:t>
      </w:r>
      <w:r>
        <w:rPr>
          <w:spacing w:val="-9"/>
        </w:rPr>
        <w:t> </w:t>
      </w:r>
      <w:r>
        <w:rPr/>
        <w:t>financieros</w:t>
      </w:r>
      <w:r>
        <w:rPr>
          <w:spacing w:val="-9"/>
        </w:rPr>
        <w:t> </w:t>
      </w:r>
      <w:r>
        <w:rPr/>
        <w:t>u</w:t>
      </w:r>
      <w:r>
        <w:rPr>
          <w:spacing w:val="-9"/>
        </w:rPr>
        <w:t> </w:t>
      </w:r>
      <w:r>
        <w:rPr/>
        <w:t>otros</w:t>
      </w:r>
      <w:r>
        <w:rPr>
          <w:spacing w:val="-9"/>
        </w:rPr>
        <w:t> </w:t>
      </w:r>
      <w:r>
        <w:rPr/>
        <w:t>asuntos,</w:t>
      </w:r>
      <w:r>
        <w:rPr>
          <w:spacing w:val="-11"/>
        </w:rPr>
        <w:t> </w:t>
      </w:r>
      <w:r>
        <w:rPr/>
        <w:t>la</w:t>
      </w:r>
      <w:r>
        <w:rPr>
          <w:spacing w:val="-9"/>
        </w:rPr>
        <w:t> </w:t>
      </w:r>
      <w:r>
        <w:rPr/>
        <w:t>Sociedad,</w:t>
      </w:r>
      <w:r>
        <w:rPr>
          <w:spacing w:val="-7"/>
        </w:rPr>
        <w:t> </w:t>
      </w:r>
      <w:r>
        <w:rPr/>
        <w:t>de</w:t>
      </w:r>
      <w:r>
        <w:rPr>
          <w:spacing w:val="-9"/>
        </w:rPr>
        <w:t> </w:t>
      </w:r>
      <w:r>
        <w:rPr/>
        <w:t>acuerdo</w:t>
      </w:r>
      <w:r>
        <w:rPr>
          <w:spacing w:val="-9"/>
        </w:rPr>
        <w:t> </w:t>
      </w:r>
      <w:r>
        <w:rPr/>
        <w:t>con</w:t>
      </w:r>
      <w:r>
        <w:rPr>
          <w:spacing w:val="-9"/>
        </w:rPr>
        <w:t> </w:t>
      </w:r>
      <w:r>
        <w:rPr/>
        <w:t>el</w:t>
      </w:r>
      <w:r>
        <w:rPr>
          <w:spacing w:val="-9"/>
        </w:rPr>
        <w:t> </w:t>
      </w:r>
      <w:r>
        <w:rPr/>
        <w:t>Marco</w:t>
      </w:r>
      <w:r>
        <w:rPr>
          <w:spacing w:val="-9"/>
        </w:rPr>
        <w:t> </w:t>
      </w:r>
      <w:r>
        <w:rPr/>
        <w:t>Conceptual</w:t>
      </w:r>
      <w:r>
        <w:rPr>
          <w:spacing w:val="-9"/>
        </w:rPr>
        <w:t> </w:t>
      </w:r>
      <w:r>
        <w:rPr/>
        <w:t>del</w:t>
      </w:r>
      <w:r>
        <w:rPr>
          <w:spacing w:val="-9"/>
        </w:rPr>
        <w:t> </w:t>
      </w:r>
      <w:r>
        <w:rPr/>
        <w:t>Plan</w:t>
      </w:r>
      <w:r>
        <w:rPr>
          <w:spacing w:val="-7"/>
        </w:rPr>
        <w:t> </w:t>
      </w:r>
      <w:r>
        <w:rPr/>
        <w:t>General</w:t>
      </w:r>
      <w:r>
        <w:rPr>
          <w:spacing w:val="-8"/>
        </w:rPr>
        <w:t> </w:t>
      </w:r>
      <w:r>
        <w:rPr/>
        <w:t>de Contabilidad,</w:t>
      </w:r>
      <w:r>
        <w:rPr>
          <w:spacing w:val="-5"/>
        </w:rPr>
        <w:t> </w:t>
      </w:r>
      <w:r>
        <w:rPr/>
        <w:t>ha</w:t>
      </w:r>
      <w:r>
        <w:rPr>
          <w:spacing w:val="-4"/>
        </w:rPr>
        <w:t> </w:t>
      </w:r>
      <w:r>
        <w:rPr/>
        <w:t>tenido</w:t>
      </w:r>
      <w:r>
        <w:rPr>
          <w:spacing w:val="-5"/>
        </w:rPr>
        <w:t> </w:t>
      </w:r>
      <w:r>
        <w:rPr/>
        <w:t>en</w:t>
      </w:r>
      <w:r>
        <w:rPr>
          <w:spacing w:val="-7"/>
        </w:rPr>
        <w:t> </w:t>
      </w:r>
      <w:r>
        <w:rPr/>
        <w:t>cuenta</w:t>
      </w:r>
      <w:r>
        <w:rPr>
          <w:spacing w:val="-7"/>
        </w:rPr>
        <w:t> </w:t>
      </w:r>
      <w:r>
        <w:rPr/>
        <w:t>la</w:t>
      </w:r>
      <w:r>
        <w:rPr>
          <w:spacing w:val="-7"/>
        </w:rPr>
        <w:t> </w:t>
      </w:r>
      <w:r>
        <w:rPr/>
        <w:t>importancia</w:t>
      </w:r>
      <w:r>
        <w:rPr>
          <w:spacing w:val="-4"/>
        </w:rPr>
        <w:t> </w:t>
      </w:r>
      <w:r>
        <w:rPr/>
        <w:t>relativa</w:t>
      </w:r>
      <w:r>
        <w:rPr>
          <w:spacing w:val="-4"/>
        </w:rPr>
        <w:t> </w:t>
      </w:r>
      <w:r>
        <w:rPr/>
        <w:t>en</w:t>
      </w:r>
      <w:r>
        <w:rPr>
          <w:spacing w:val="-7"/>
        </w:rPr>
        <w:t> </w:t>
      </w:r>
      <w:r>
        <w:rPr/>
        <w:t>relación</w:t>
      </w:r>
      <w:r>
        <w:rPr>
          <w:spacing w:val="-5"/>
        </w:rPr>
        <w:t> </w:t>
      </w:r>
      <w:r>
        <w:rPr/>
        <w:t>con</w:t>
      </w:r>
      <w:r>
        <w:rPr>
          <w:spacing w:val="-7"/>
        </w:rPr>
        <w:t> </w:t>
      </w:r>
      <w:r>
        <w:rPr/>
        <w:t>las</w:t>
      </w:r>
      <w:r>
        <w:rPr>
          <w:spacing w:val="-4"/>
        </w:rPr>
        <w:t> </w:t>
      </w:r>
      <w:r>
        <w:rPr/>
        <w:t>cuentas</w:t>
      </w:r>
      <w:r>
        <w:rPr>
          <w:spacing w:val="-7"/>
        </w:rPr>
        <w:t> </w:t>
      </w:r>
      <w:r>
        <w:rPr/>
        <w:t>anuales</w:t>
      </w:r>
      <w:r>
        <w:rPr>
          <w:spacing w:val="-4"/>
        </w:rPr>
        <w:t> </w:t>
      </w:r>
      <w:r>
        <w:rPr/>
        <w:t>del</w:t>
      </w:r>
      <w:r>
        <w:rPr>
          <w:spacing w:val="-4"/>
        </w:rPr>
        <w:t> </w:t>
      </w:r>
      <w:r>
        <w:rPr/>
        <w:t>ejercicio </w:t>
      </w:r>
      <w:r>
        <w:rPr>
          <w:spacing w:val="-2"/>
        </w:rPr>
        <w:t>2021.</w:t>
      </w:r>
    </w:p>
    <w:p>
      <w:pPr>
        <w:pStyle w:val="BodyText"/>
        <w:rPr>
          <w:sz w:val="24"/>
        </w:rPr>
      </w:pPr>
    </w:p>
    <w:p>
      <w:pPr>
        <w:pStyle w:val="Heading1"/>
        <w:numPr>
          <w:ilvl w:val="0"/>
          <w:numId w:val="3"/>
        </w:numPr>
        <w:tabs>
          <w:tab w:pos="393" w:val="left" w:leader="none"/>
        </w:tabs>
        <w:spacing w:line="240" w:lineRule="auto" w:before="172" w:after="0"/>
        <w:ind w:left="392" w:right="0" w:hanging="207"/>
        <w:jc w:val="left"/>
        <w:rPr>
          <w:u w:val="none"/>
        </w:rPr>
      </w:pPr>
      <w:r>
        <w:rPr>
          <w:spacing w:val="-6"/>
          <w:u w:val="double"/>
        </w:rPr>
        <w:t>APLICACIÓN DEL</w:t>
      </w:r>
      <w:r>
        <w:rPr>
          <w:spacing w:val="-4"/>
          <w:u w:val="double"/>
        </w:rPr>
        <w:t> </w:t>
      </w:r>
      <w:r>
        <w:rPr>
          <w:spacing w:val="-6"/>
          <w:u w:val="double"/>
        </w:rPr>
        <w:t>RESULTADO</w:t>
      </w:r>
    </w:p>
    <w:p>
      <w:pPr>
        <w:pStyle w:val="BodyText"/>
        <w:spacing w:before="10"/>
        <w:rPr>
          <w:b/>
          <w:sz w:val="13"/>
        </w:rPr>
      </w:pPr>
    </w:p>
    <w:p>
      <w:pPr>
        <w:pStyle w:val="BodyText"/>
        <w:spacing w:before="91"/>
        <w:ind w:left="174" w:right="275"/>
      </w:pPr>
      <w:r>
        <w:rPr>
          <w:spacing w:val="-2"/>
        </w:rPr>
        <w:t>La</w:t>
      </w:r>
      <w:r>
        <w:rPr>
          <w:spacing w:val="-14"/>
        </w:rPr>
        <w:t> </w:t>
      </w:r>
      <w:r>
        <w:rPr>
          <w:spacing w:val="-2"/>
        </w:rPr>
        <w:t>propuesta</w:t>
      </w:r>
      <w:r>
        <w:rPr>
          <w:spacing w:val="-12"/>
        </w:rPr>
        <w:t> </w:t>
      </w:r>
      <w:r>
        <w:rPr>
          <w:spacing w:val="-2"/>
        </w:rPr>
        <w:t>de</w:t>
      </w:r>
      <w:r>
        <w:rPr>
          <w:spacing w:val="-12"/>
        </w:rPr>
        <w:t> </w:t>
      </w:r>
      <w:r>
        <w:rPr>
          <w:spacing w:val="-2"/>
        </w:rPr>
        <w:t>aplicación</w:t>
      </w:r>
      <w:r>
        <w:rPr>
          <w:spacing w:val="-11"/>
        </w:rPr>
        <w:t> </w:t>
      </w:r>
      <w:r>
        <w:rPr>
          <w:spacing w:val="-2"/>
        </w:rPr>
        <w:t>de</w:t>
      </w:r>
      <w:r>
        <w:rPr>
          <w:spacing w:val="-12"/>
        </w:rPr>
        <w:t> </w:t>
      </w:r>
      <w:r>
        <w:rPr>
          <w:spacing w:val="-2"/>
        </w:rPr>
        <w:t>resultados</w:t>
      </w:r>
      <w:r>
        <w:rPr>
          <w:spacing w:val="-12"/>
        </w:rPr>
        <w:t> </w:t>
      </w:r>
      <w:r>
        <w:rPr>
          <w:spacing w:val="-2"/>
        </w:rPr>
        <w:t>del</w:t>
      </w:r>
      <w:r>
        <w:rPr>
          <w:spacing w:val="-12"/>
        </w:rPr>
        <w:t> </w:t>
      </w:r>
      <w:r>
        <w:rPr>
          <w:spacing w:val="-2"/>
        </w:rPr>
        <w:t>ejercicio</w:t>
      </w:r>
      <w:r>
        <w:rPr>
          <w:spacing w:val="-11"/>
        </w:rPr>
        <w:t> </w:t>
      </w:r>
      <w:r>
        <w:rPr>
          <w:spacing w:val="-2"/>
        </w:rPr>
        <w:t>2021</w:t>
      </w:r>
      <w:r>
        <w:rPr>
          <w:spacing w:val="-12"/>
        </w:rPr>
        <w:t> </w:t>
      </w:r>
      <w:r>
        <w:rPr>
          <w:spacing w:val="-2"/>
        </w:rPr>
        <w:t>a</w:t>
      </w:r>
      <w:r>
        <w:rPr>
          <w:spacing w:val="-12"/>
        </w:rPr>
        <w:t> </w:t>
      </w:r>
      <w:r>
        <w:rPr>
          <w:spacing w:val="-2"/>
        </w:rPr>
        <w:t>someter</w:t>
      </w:r>
      <w:r>
        <w:rPr>
          <w:spacing w:val="-12"/>
        </w:rPr>
        <w:t> </w:t>
      </w:r>
      <w:r>
        <w:rPr>
          <w:spacing w:val="-2"/>
        </w:rPr>
        <w:t>por</w:t>
      </w:r>
      <w:r>
        <w:rPr>
          <w:spacing w:val="-11"/>
        </w:rPr>
        <w:t> </w:t>
      </w:r>
      <w:r>
        <w:rPr>
          <w:spacing w:val="-2"/>
        </w:rPr>
        <w:t>el</w:t>
      </w:r>
      <w:r>
        <w:rPr>
          <w:spacing w:val="-12"/>
        </w:rPr>
        <w:t> </w:t>
      </w:r>
      <w:r>
        <w:rPr>
          <w:spacing w:val="-2"/>
        </w:rPr>
        <w:t>Consejo</w:t>
      </w:r>
      <w:r>
        <w:rPr>
          <w:spacing w:val="-12"/>
        </w:rPr>
        <w:t> </w:t>
      </w:r>
      <w:r>
        <w:rPr>
          <w:spacing w:val="-2"/>
        </w:rPr>
        <w:t>de</w:t>
      </w:r>
      <w:r>
        <w:rPr>
          <w:spacing w:val="-12"/>
        </w:rPr>
        <w:t> </w:t>
      </w:r>
      <w:r>
        <w:rPr>
          <w:spacing w:val="-2"/>
        </w:rPr>
        <w:t>Administración</w:t>
      </w:r>
      <w:r>
        <w:rPr>
          <w:spacing w:val="-11"/>
        </w:rPr>
        <w:t> </w:t>
      </w:r>
      <w:r>
        <w:rPr>
          <w:spacing w:val="-2"/>
        </w:rPr>
        <w:t>para </w:t>
      </w:r>
      <w:r>
        <w:rPr/>
        <w:t>su</w:t>
      </w:r>
      <w:r>
        <w:rPr>
          <w:spacing w:val="-9"/>
        </w:rPr>
        <w:t> </w:t>
      </w:r>
      <w:r>
        <w:rPr/>
        <w:t>aprobación</w:t>
      </w:r>
      <w:r>
        <w:rPr>
          <w:spacing w:val="-9"/>
        </w:rPr>
        <w:t> </w:t>
      </w:r>
      <w:r>
        <w:rPr/>
        <w:t>por</w:t>
      </w:r>
      <w:r>
        <w:rPr>
          <w:spacing w:val="-7"/>
        </w:rPr>
        <w:t> </w:t>
      </w:r>
      <w:r>
        <w:rPr/>
        <w:t>la</w:t>
      </w:r>
      <w:r>
        <w:rPr>
          <w:spacing w:val="-7"/>
        </w:rPr>
        <w:t> </w:t>
      </w:r>
      <w:r>
        <w:rPr/>
        <w:t>Junta</w:t>
      </w:r>
      <w:r>
        <w:rPr>
          <w:spacing w:val="-7"/>
        </w:rPr>
        <w:t> </w:t>
      </w:r>
      <w:r>
        <w:rPr/>
        <w:t>General</w:t>
      </w:r>
      <w:r>
        <w:rPr>
          <w:spacing w:val="-7"/>
        </w:rPr>
        <w:t> </w:t>
      </w:r>
      <w:r>
        <w:rPr/>
        <w:t>es</w:t>
      </w:r>
      <w:r>
        <w:rPr>
          <w:spacing w:val="-7"/>
        </w:rPr>
        <w:t> </w:t>
      </w:r>
      <w:r>
        <w:rPr/>
        <w:t>la</w:t>
      </w:r>
      <w:r>
        <w:rPr>
          <w:spacing w:val="-7"/>
        </w:rPr>
        <w:t> </w:t>
      </w:r>
      <w:r>
        <w:rPr/>
        <w:t>siguiente:</w:t>
      </w:r>
    </w:p>
    <w:p>
      <w:pPr>
        <w:pStyle w:val="BodyText"/>
        <w:spacing w:before="4"/>
        <w:rPr>
          <w:sz w:val="24"/>
        </w:rPr>
      </w:pPr>
    </w:p>
    <w:tbl>
      <w:tblPr>
        <w:tblW w:w="0" w:type="auto"/>
        <w:jc w:val="left"/>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1"/>
        <w:gridCol w:w="1361"/>
        <w:gridCol w:w="1380"/>
      </w:tblGrid>
      <w:tr>
        <w:trPr>
          <w:trHeight w:val="316" w:hRule="atLeast"/>
        </w:trPr>
        <w:tc>
          <w:tcPr>
            <w:tcW w:w="3461" w:type="dxa"/>
            <w:tcBorders>
              <w:right w:val="single" w:sz="8" w:space="0" w:color="000000"/>
            </w:tcBorders>
            <w:shd w:val="clear" w:color="auto" w:fill="F2F2F2"/>
          </w:tcPr>
          <w:p>
            <w:pPr>
              <w:pStyle w:val="TableParagraph"/>
              <w:rPr>
                <w:rFonts w:ascii="Times New Roman"/>
                <w:sz w:val="20"/>
              </w:rPr>
            </w:pPr>
          </w:p>
        </w:tc>
        <w:tc>
          <w:tcPr>
            <w:tcW w:w="1361" w:type="dxa"/>
            <w:tcBorders>
              <w:left w:val="single" w:sz="8" w:space="0" w:color="000000"/>
              <w:right w:val="single" w:sz="8" w:space="0" w:color="000000"/>
            </w:tcBorders>
            <w:shd w:val="clear" w:color="auto" w:fill="F2F2F2"/>
          </w:tcPr>
          <w:p>
            <w:pPr>
              <w:pStyle w:val="TableParagraph"/>
              <w:spacing w:before="49"/>
              <w:ind w:left="260"/>
              <w:rPr>
                <w:b/>
                <w:sz w:val="18"/>
              </w:rPr>
            </w:pPr>
            <w:r>
              <w:rPr>
                <w:b/>
                <w:sz w:val="18"/>
              </w:rPr>
              <w:t>AÑO</w:t>
            </w:r>
            <w:r>
              <w:rPr>
                <w:rFonts w:ascii="Times New Roman" w:hAnsi="Times New Roman"/>
                <w:spacing w:val="-9"/>
                <w:sz w:val="18"/>
              </w:rPr>
              <w:t> </w:t>
            </w:r>
            <w:r>
              <w:rPr>
                <w:b/>
                <w:spacing w:val="-4"/>
                <w:sz w:val="18"/>
              </w:rPr>
              <w:t>2021</w:t>
            </w:r>
          </w:p>
        </w:tc>
        <w:tc>
          <w:tcPr>
            <w:tcW w:w="1380" w:type="dxa"/>
            <w:tcBorders>
              <w:left w:val="single" w:sz="8" w:space="0" w:color="000000"/>
            </w:tcBorders>
            <w:shd w:val="clear" w:color="auto" w:fill="F2F2F2"/>
          </w:tcPr>
          <w:p>
            <w:pPr>
              <w:pStyle w:val="TableParagraph"/>
              <w:spacing w:before="49"/>
              <w:ind w:left="267"/>
              <w:rPr>
                <w:b/>
                <w:sz w:val="18"/>
              </w:rPr>
            </w:pPr>
            <w:r>
              <w:rPr>
                <w:b/>
                <w:sz w:val="18"/>
              </w:rPr>
              <w:t>AÑO</w:t>
            </w:r>
            <w:r>
              <w:rPr>
                <w:rFonts w:ascii="Times New Roman" w:hAnsi="Times New Roman"/>
                <w:spacing w:val="-9"/>
                <w:sz w:val="18"/>
              </w:rPr>
              <w:t> </w:t>
            </w:r>
            <w:r>
              <w:rPr>
                <w:b/>
                <w:spacing w:val="-4"/>
                <w:sz w:val="18"/>
              </w:rPr>
              <w:t>2020</w:t>
            </w:r>
          </w:p>
        </w:tc>
      </w:tr>
      <w:tr>
        <w:trPr>
          <w:trHeight w:val="288" w:hRule="atLeast"/>
        </w:trPr>
        <w:tc>
          <w:tcPr>
            <w:tcW w:w="3461" w:type="dxa"/>
            <w:tcBorders>
              <w:bottom w:val="nil"/>
              <w:right w:val="single" w:sz="8" w:space="0" w:color="000000"/>
            </w:tcBorders>
          </w:tcPr>
          <w:p>
            <w:pPr>
              <w:pStyle w:val="TableParagraph"/>
              <w:spacing w:before="35"/>
              <w:ind w:left="66"/>
              <w:rPr>
                <w:b/>
                <w:sz w:val="18"/>
              </w:rPr>
            </w:pPr>
            <w:r>
              <w:rPr>
                <w:b/>
                <w:sz w:val="18"/>
                <w:u w:val="single"/>
              </w:rPr>
              <w:t>Base</w:t>
            </w:r>
            <w:r>
              <w:rPr>
                <w:rFonts w:ascii="Times New Roman"/>
                <w:spacing w:val="-9"/>
                <w:sz w:val="18"/>
                <w:u w:val="single"/>
              </w:rPr>
              <w:t> </w:t>
            </w:r>
            <w:r>
              <w:rPr>
                <w:b/>
                <w:sz w:val="18"/>
                <w:u w:val="single"/>
              </w:rPr>
              <w:t>de</w:t>
            </w:r>
            <w:r>
              <w:rPr>
                <w:rFonts w:ascii="Times New Roman"/>
                <w:spacing w:val="-10"/>
                <w:sz w:val="18"/>
                <w:u w:val="single"/>
              </w:rPr>
              <w:t> </w:t>
            </w:r>
            <w:r>
              <w:rPr>
                <w:b/>
                <w:spacing w:val="-2"/>
                <w:sz w:val="18"/>
                <w:u w:val="single"/>
              </w:rPr>
              <w:t>reparto</w:t>
            </w:r>
          </w:p>
        </w:tc>
        <w:tc>
          <w:tcPr>
            <w:tcW w:w="1361" w:type="dxa"/>
            <w:tcBorders>
              <w:left w:val="single" w:sz="8" w:space="0" w:color="000000"/>
              <w:bottom w:val="nil"/>
              <w:right w:val="single" w:sz="8" w:space="0" w:color="000000"/>
            </w:tcBorders>
          </w:tcPr>
          <w:p>
            <w:pPr>
              <w:pStyle w:val="TableParagraph"/>
              <w:rPr>
                <w:rFonts w:ascii="Times New Roman"/>
                <w:sz w:val="20"/>
              </w:rPr>
            </w:pPr>
          </w:p>
        </w:tc>
        <w:tc>
          <w:tcPr>
            <w:tcW w:w="1380" w:type="dxa"/>
            <w:tcBorders>
              <w:left w:val="single" w:sz="8" w:space="0" w:color="000000"/>
              <w:bottom w:val="nil"/>
            </w:tcBorders>
          </w:tcPr>
          <w:p>
            <w:pPr>
              <w:pStyle w:val="TableParagraph"/>
              <w:rPr>
                <w:rFonts w:ascii="Times New Roman"/>
                <w:sz w:val="20"/>
              </w:rPr>
            </w:pPr>
          </w:p>
        </w:tc>
      </w:tr>
      <w:tr>
        <w:trPr>
          <w:trHeight w:val="297" w:hRule="atLeast"/>
        </w:trPr>
        <w:tc>
          <w:tcPr>
            <w:tcW w:w="3461" w:type="dxa"/>
            <w:tcBorders>
              <w:top w:val="nil"/>
              <w:bottom w:val="nil"/>
              <w:right w:val="single" w:sz="8" w:space="0" w:color="000000"/>
            </w:tcBorders>
          </w:tcPr>
          <w:p>
            <w:pPr>
              <w:pStyle w:val="TableParagraph"/>
              <w:spacing w:before="42"/>
              <w:ind w:left="66"/>
              <w:rPr>
                <w:sz w:val="18"/>
              </w:rPr>
            </w:pPr>
            <w:r>
              <w:rPr>
                <w:spacing w:val="-2"/>
                <w:sz w:val="18"/>
              </w:rPr>
              <w:t>Pérdidas</w:t>
            </w:r>
            <w:r>
              <w:rPr>
                <w:rFonts w:ascii="Times New Roman" w:hAnsi="Times New Roman"/>
                <w:spacing w:val="-4"/>
                <w:sz w:val="18"/>
              </w:rPr>
              <w:t> </w:t>
            </w:r>
            <w:r>
              <w:rPr>
                <w:spacing w:val="-2"/>
                <w:sz w:val="18"/>
              </w:rPr>
              <w:t>y</w:t>
            </w:r>
            <w:r>
              <w:rPr>
                <w:rFonts w:ascii="Times New Roman" w:hAnsi="Times New Roman"/>
                <w:spacing w:val="1"/>
                <w:sz w:val="18"/>
              </w:rPr>
              <w:t> </w:t>
            </w:r>
            <w:r>
              <w:rPr>
                <w:spacing w:val="-2"/>
                <w:sz w:val="18"/>
              </w:rPr>
              <w:t>ganancias</w:t>
            </w:r>
            <w:r>
              <w:rPr>
                <w:rFonts w:ascii="Times New Roman" w:hAnsi="Times New Roman"/>
                <w:spacing w:val="-3"/>
                <w:sz w:val="18"/>
              </w:rPr>
              <w:t> </w:t>
            </w:r>
            <w:r>
              <w:rPr>
                <w:spacing w:val="-2"/>
                <w:sz w:val="18"/>
              </w:rPr>
              <w:t>(netos</w:t>
            </w:r>
            <w:r>
              <w:rPr>
                <w:rFonts w:ascii="Times New Roman" w:hAnsi="Times New Roman"/>
                <w:sz w:val="18"/>
              </w:rPr>
              <w:t> </w:t>
            </w:r>
            <w:r>
              <w:rPr>
                <w:spacing w:val="-2"/>
                <w:sz w:val="18"/>
              </w:rPr>
              <w:t>de</w:t>
            </w:r>
            <w:r>
              <w:rPr>
                <w:rFonts w:ascii="Times New Roman" w:hAnsi="Times New Roman"/>
                <w:spacing w:val="-2"/>
                <w:sz w:val="18"/>
              </w:rPr>
              <w:t> </w:t>
            </w:r>
            <w:r>
              <w:rPr>
                <w:spacing w:val="-2"/>
                <w:sz w:val="18"/>
              </w:rPr>
              <w:t>Impuestos)</w:t>
            </w:r>
          </w:p>
        </w:tc>
        <w:tc>
          <w:tcPr>
            <w:tcW w:w="1361" w:type="dxa"/>
            <w:tcBorders>
              <w:top w:val="nil"/>
              <w:left w:val="single" w:sz="8" w:space="0" w:color="000000"/>
              <w:bottom w:val="nil"/>
              <w:right w:val="single" w:sz="8" w:space="0" w:color="000000"/>
            </w:tcBorders>
          </w:tcPr>
          <w:p>
            <w:pPr>
              <w:pStyle w:val="TableParagraph"/>
              <w:spacing w:before="42"/>
              <w:ind w:left="289"/>
              <w:rPr>
                <w:sz w:val="18"/>
              </w:rPr>
            </w:pPr>
            <w:r>
              <w:rPr>
                <w:spacing w:val="-2"/>
                <w:sz w:val="18"/>
              </w:rPr>
              <w:t>32.564,19</w:t>
            </w:r>
          </w:p>
        </w:tc>
        <w:tc>
          <w:tcPr>
            <w:tcW w:w="1380" w:type="dxa"/>
            <w:tcBorders>
              <w:top w:val="nil"/>
              <w:left w:val="single" w:sz="8" w:space="0" w:color="000000"/>
              <w:bottom w:val="nil"/>
            </w:tcBorders>
          </w:tcPr>
          <w:p>
            <w:pPr>
              <w:pStyle w:val="TableParagraph"/>
              <w:spacing w:before="42"/>
              <w:ind w:left="299"/>
              <w:rPr>
                <w:sz w:val="18"/>
              </w:rPr>
            </w:pPr>
            <w:r>
              <w:rPr>
                <w:spacing w:val="-2"/>
                <w:sz w:val="18"/>
              </w:rPr>
              <w:t>80.192,31</w:t>
            </w:r>
          </w:p>
        </w:tc>
      </w:tr>
      <w:tr>
        <w:trPr>
          <w:trHeight w:val="299" w:hRule="atLeast"/>
        </w:trPr>
        <w:tc>
          <w:tcPr>
            <w:tcW w:w="3461" w:type="dxa"/>
            <w:tcBorders>
              <w:top w:val="nil"/>
              <w:bottom w:val="nil"/>
              <w:right w:val="single" w:sz="8" w:space="0" w:color="000000"/>
            </w:tcBorders>
          </w:tcPr>
          <w:p>
            <w:pPr>
              <w:pStyle w:val="TableParagraph"/>
              <w:spacing w:before="44"/>
              <w:ind w:left="1496" w:right="1484"/>
              <w:jc w:val="center"/>
              <w:rPr>
                <w:b/>
                <w:sz w:val="18"/>
              </w:rPr>
            </w:pPr>
            <w:r>
              <w:rPr>
                <w:b/>
                <w:spacing w:val="-2"/>
                <w:sz w:val="18"/>
              </w:rPr>
              <w:t>Total</w:t>
            </w:r>
          </w:p>
        </w:tc>
        <w:tc>
          <w:tcPr>
            <w:tcW w:w="1361" w:type="dxa"/>
            <w:tcBorders>
              <w:top w:val="nil"/>
              <w:left w:val="single" w:sz="8" w:space="0" w:color="000000"/>
              <w:bottom w:val="nil"/>
              <w:right w:val="single" w:sz="8" w:space="0" w:color="000000"/>
            </w:tcBorders>
          </w:tcPr>
          <w:p>
            <w:pPr>
              <w:pStyle w:val="TableParagraph"/>
              <w:spacing w:before="44"/>
              <w:ind w:left="260"/>
              <w:rPr>
                <w:b/>
                <w:sz w:val="18"/>
              </w:rPr>
            </w:pPr>
            <w:r>
              <w:rPr>
                <w:b/>
                <w:spacing w:val="-2"/>
                <w:sz w:val="18"/>
                <w:u w:val="double"/>
              </w:rPr>
              <w:t>32.564,19</w:t>
            </w:r>
          </w:p>
        </w:tc>
        <w:tc>
          <w:tcPr>
            <w:tcW w:w="1380" w:type="dxa"/>
            <w:tcBorders>
              <w:top w:val="nil"/>
              <w:left w:val="single" w:sz="8" w:space="0" w:color="000000"/>
              <w:bottom w:val="nil"/>
            </w:tcBorders>
          </w:tcPr>
          <w:p>
            <w:pPr>
              <w:pStyle w:val="TableParagraph"/>
              <w:spacing w:before="44"/>
              <w:ind w:left="267"/>
              <w:rPr>
                <w:b/>
                <w:sz w:val="18"/>
              </w:rPr>
            </w:pPr>
            <w:r>
              <w:rPr>
                <w:b/>
                <w:spacing w:val="-2"/>
                <w:sz w:val="18"/>
                <w:u w:val="double"/>
              </w:rPr>
              <w:t>80.192,31</w:t>
            </w:r>
          </w:p>
        </w:tc>
      </w:tr>
      <w:tr>
        <w:trPr>
          <w:trHeight w:val="295" w:hRule="atLeast"/>
        </w:trPr>
        <w:tc>
          <w:tcPr>
            <w:tcW w:w="3461" w:type="dxa"/>
            <w:tcBorders>
              <w:top w:val="nil"/>
              <w:bottom w:val="nil"/>
              <w:right w:val="single" w:sz="8" w:space="0" w:color="000000"/>
            </w:tcBorders>
          </w:tcPr>
          <w:p>
            <w:pPr>
              <w:pStyle w:val="TableParagraph"/>
              <w:spacing w:before="44"/>
              <w:ind w:left="66"/>
              <w:rPr>
                <w:b/>
                <w:sz w:val="18"/>
              </w:rPr>
            </w:pPr>
            <w:r>
              <w:rPr>
                <w:b/>
                <w:spacing w:val="-2"/>
                <w:sz w:val="18"/>
                <w:u w:val="single"/>
              </w:rPr>
              <w:t>Distribución</w:t>
            </w:r>
          </w:p>
        </w:tc>
        <w:tc>
          <w:tcPr>
            <w:tcW w:w="1361" w:type="dxa"/>
            <w:tcBorders>
              <w:top w:val="nil"/>
              <w:left w:val="single" w:sz="8" w:space="0" w:color="000000"/>
              <w:bottom w:val="nil"/>
              <w:right w:val="single" w:sz="8" w:space="0" w:color="000000"/>
            </w:tcBorders>
          </w:tcPr>
          <w:p>
            <w:pPr>
              <w:pStyle w:val="TableParagraph"/>
              <w:rPr>
                <w:rFonts w:ascii="Times New Roman"/>
                <w:sz w:val="20"/>
              </w:rPr>
            </w:pPr>
          </w:p>
        </w:tc>
        <w:tc>
          <w:tcPr>
            <w:tcW w:w="1380" w:type="dxa"/>
            <w:tcBorders>
              <w:top w:val="nil"/>
              <w:left w:val="single" w:sz="8" w:space="0" w:color="000000"/>
              <w:bottom w:val="nil"/>
            </w:tcBorders>
          </w:tcPr>
          <w:p>
            <w:pPr>
              <w:pStyle w:val="TableParagraph"/>
              <w:rPr>
                <w:rFonts w:ascii="Times New Roman"/>
                <w:sz w:val="20"/>
              </w:rPr>
            </w:pPr>
          </w:p>
        </w:tc>
      </w:tr>
      <w:tr>
        <w:trPr>
          <w:trHeight w:val="500" w:hRule="atLeast"/>
        </w:trPr>
        <w:tc>
          <w:tcPr>
            <w:tcW w:w="3461" w:type="dxa"/>
            <w:tcBorders>
              <w:top w:val="nil"/>
              <w:bottom w:val="single" w:sz="8" w:space="0" w:color="000000"/>
              <w:right w:val="single" w:sz="8" w:space="0" w:color="000000"/>
            </w:tcBorders>
          </w:tcPr>
          <w:p>
            <w:pPr>
              <w:pStyle w:val="TableParagraph"/>
              <w:spacing w:before="39"/>
              <w:ind w:left="66"/>
              <w:rPr>
                <w:sz w:val="18"/>
              </w:rPr>
            </w:pPr>
            <w:r>
              <w:rPr>
                <w:sz w:val="18"/>
              </w:rPr>
              <w:t>Resultados</w:t>
            </w:r>
            <w:r>
              <w:rPr>
                <w:rFonts w:ascii="Times New Roman"/>
                <w:spacing w:val="-12"/>
                <w:sz w:val="18"/>
              </w:rPr>
              <w:t> </w:t>
            </w:r>
            <w:r>
              <w:rPr>
                <w:sz w:val="18"/>
              </w:rPr>
              <w:t>Negativos</w:t>
            </w:r>
            <w:r>
              <w:rPr>
                <w:rFonts w:ascii="Times New Roman"/>
                <w:spacing w:val="-11"/>
                <w:sz w:val="18"/>
              </w:rPr>
              <w:t> </w:t>
            </w:r>
            <w:r>
              <w:rPr>
                <w:sz w:val="18"/>
              </w:rPr>
              <w:t>de</w:t>
            </w:r>
            <w:r>
              <w:rPr>
                <w:rFonts w:ascii="Times New Roman"/>
                <w:spacing w:val="-11"/>
                <w:sz w:val="18"/>
              </w:rPr>
              <w:t> </w:t>
            </w:r>
            <w:r>
              <w:rPr>
                <w:sz w:val="18"/>
              </w:rPr>
              <w:t>ejercicios</w:t>
            </w:r>
            <w:r>
              <w:rPr>
                <w:rFonts w:ascii="Times New Roman"/>
                <w:sz w:val="18"/>
              </w:rPr>
              <w:t> </w:t>
            </w:r>
            <w:r>
              <w:rPr>
                <w:spacing w:val="-2"/>
                <w:sz w:val="18"/>
              </w:rPr>
              <w:t>anteriores</w:t>
            </w:r>
          </w:p>
        </w:tc>
        <w:tc>
          <w:tcPr>
            <w:tcW w:w="1361" w:type="dxa"/>
            <w:tcBorders>
              <w:top w:val="nil"/>
              <w:left w:val="single" w:sz="8" w:space="0" w:color="000000"/>
              <w:bottom w:val="single" w:sz="8" w:space="0" w:color="000000"/>
              <w:right w:val="single" w:sz="8" w:space="0" w:color="000000"/>
            </w:tcBorders>
          </w:tcPr>
          <w:p>
            <w:pPr>
              <w:pStyle w:val="TableParagraph"/>
              <w:spacing w:before="145"/>
              <w:ind w:left="289"/>
              <w:rPr>
                <w:sz w:val="18"/>
              </w:rPr>
            </w:pPr>
            <w:r>
              <w:rPr>
                <w:spacing w:val="-2"/>
                <w:sz w:val="18"/>
              </w:rPr>
              <w:t>32.564,19</w:t>
            </w:r>
          </w:p>
        </w:tc>
        <w:tc>
          <w:tcPr>
            <w:tcW w:w="1380" w:type="dxa"/>
            <w:tcBorders>
              <w:top w:val="nil"/>
              <w:left w:val="single" w:sz="8" w:space="0" w:color="000000"/>
              <w:bottom w:val="single" w:sz="8" w:space="0" w:color="000000"/>
            </w:tcBorders>
          </w:tcPr>
          <w:p>
            <w:pPr>
              <w:pStyle w:val="TableParagraph"/>
              <w:spacing w:before="145"/>
              <w:ind w:left="299"/>
              <w:rPr>
                <w:sz w:val="18"/>
              </w:rPr>
            </w:pPr>
            <w:r>
              <w:rPr>
                <w:spacing w:val="-2"/>
                <w:sz w:val="18"/>
              </w:rPr>
              <w:t>80.192,31</w:t>
            </w:r>
          </w:p>
        </w:tc>
      </w:tr>
      <w:tr>
        <w:trPr>
          <w:trHeight w:val="316" w:hRule="atLeast"/>
        </w:trPr>
        <w:tc>
          <w:tcPr>
            <w:tcW w:w="3461" w:type="dxa"/>
            <w:tcBorders>
              <w:top w:val="single" w:sz="8" w:space="0" w:color="000000"/>
              <w:right w:val="single" w:sz="8" w:space="0" w:color="000000"/>
            </w:tcBorders>
          </w:tcPr>
          <w:p>
            <w:pPr>
              <w:pStyle w:val="TableParagraph"/>
              <w:spacing w:before="49"/>
              <w:ind w:left="1496" w:right="1484"/>
              <w:jc w:val="center"/>
              <w:rPr>
                <w:b/>
                <w:sz w:val="18"/>
              </w:rPr>
            </w:pPr>
            <w:r>
              <w:rPr>
                <w:b/>
                <w:spacing w:val="-2"/>
                <w:sz w:val="18"/>
              </w:rPr>
              <w:t>Total</w:t>
            </w:r>
          </w:p>
        </w:tc>
        <w:tc>
          <w:tcPr>
            <w:tcW w:w="1361" w:type="dxa"/>
            <w:tcBorders>
              <w:top w:val="single" w:sz="8" w:space="0" w:color="000000"/>
              <w:left w:val="single" w:sz="8" w:space="0" w:color="000000"/>
              <w:right w:val="single" w:sz="8" w:space="0" w:color="000000"/>
            </w:tcBorders>
          </w:tcPr>
          <w:p>
            <w:pPr>
              <w:pStyle w:val="TableParagraph"/>
              <w:spacing w:before="49"/>
              <w:ind w:left="260"/>
              <w:rPr>
                <w:b/>
                <w:sz w:val="18"/>
              </w:rPr>
            </w:pPr>
            <w:r>
              <w:rPr>
                <w:b/>
                <w:spacing w:val="-2"/>
                <w:sz w:val="18"/>
                <w:u w:val="double"/>
              </w:rPr>
              <w:t>32.564,19</w:t>
            </w:r>
          </w:p>
        </w:tc>
        <w:tc>
          <w:tcPr>
            <w:tcW w:w="1380" w:type="dxa"/>
            <w:tcBorders>
              <w:top w:val="single" w:sz="8" w:space="0" w:color="000000"/>
              <w:left w:val="single" w:sz="8" w:space="0" w:color="000000"/>
            </w:tcBorders>
          </w:tcPr>
          <w:p>
            <w:pPr>
              <w:pStyle w:val="TableParagraph"/>
              <w:spacing w:before="49"/>
              <w:ind w:left="267"/>
              <w:rPr>
                <w:b/>
                <w:sz w:val="18"/>
              </w:rPr>
            </w:pPr>
            <w:r>
              <w:rPr>
                <w:b/>
                <w:spacing w:val="-2"/>
                <w:sz w:val="18"/>
                <w:u w:val="double"/>
              </w:rPr>
              <w:t>80.192,31</w:t>
            </w:r>
          </w:p>
        </w:tc>
      </w:tr>
    </w:tbl>
    <w:p>
      <w:pPr>
        <w:pStyle w:val="BodyText"/>
        <w:rPr>
          <w:sz w:val="24"/>
        </w:rPr>
      </w:pPr>
    </w:p>
    <w:p>
      <w:pPr>
        <w:pStyle w:val="BodyText"/>
        <w:spacing w:before="2"/>
        <w:rPr>
          <w:sz w:val="31"/>
        </w:rPr>
      </w:pPr>
    </w:p>
    <w:p>
      <w:pPr>
        <w:pStyle w:val="Heading1"/>
        <w:numPr>
          <w:ilvl w:val="0"/>
          <w:numId w:val="3"/>
        </w:numPr>
        <w:tabs>
          <w:tab w:pos="393" w:val="left" w:leader="none"/>
        </w:tabs>
        <w:spacing w:line="240" w:lineRule="auto" w:before="0" w:after="0"/>
        <w:ind w:left="392" w:right="0" w:hanging="207"/>
        <w:jc w:val="left"/>
        <w:rPr>
          <w:u w:val="none"/>
        </w:rPr>
      </w:pPr>
      <w:r>
        <w:rPr>
          <w:spacing w:val="-6"/>
          <w:u w:val="double"/>
        </w:rPr>
        <w:t>NORMAS</w:t>
      </w:r>
      <w:r>
        <w:rPr>
          <w:spacing w:val="-7"/>
          <w:u w:val="double"/>
        </w:rPr>
        <w:t> </w:t>
      </w:r>
      <w:r>
        <w:rPr>
          <w:spacing w:val="-6"/>
          <w:u w:val="double"/>
        </w:rPr>
        <w:t>DE REGISTRO</w:t>
      </w:r>
      <w:r>
        <w:rPr>
          <w:spacing w:val="-5"/>
          <w:u w:val="double"/>
        </w:rPr>
        <w:t> </w:t>
      </w:r>
      <w:r>
        <w:rPr>
          <w:spacing w:val="-6"/>
          <w:u w:val="double"/>
        </w:rPr>
        <w:t>Y</w:t>
      </w:r>
      <w:r>
        <w:rPr>
          <w:spacing w:val="-2"/>
          <w:u w:val="double"/>
        </w:rPr>
        <w:t> </w:t>
      </w:r>
      <w:r>
        <w:rPr>
          <w:spacing w:val="-6"/>
          <w:u w:val="double"/>
        </w:rPr>
        <w:t>VALORACIÓN</w:t>
      </w:r>
    </w:p>
    <w:p>
      <w:pPr>
        <w:pStyle w:val="BodyText"/>
        <w:spacing w:before="8"/>
        <w:rPr>
          <w:b/>
        </w:rPr>
      </w:pPr>
    </w:p>
    <w:p>
      <w:pPr>
        <w:pStyle w:val="Heading2"/>
        <w:numPr>
          <w:ilvl w:val="1"/>
          <w:numId w:val="3"/>
        </w:numPr>
        <w:tabs>
          <w:tab w:pos="547" w:val="left" w:leader="none"/>
        </w:tabs>
        <w:spacing w:line="240" w:lineRule="auto" w:before="91" w:after="0"/>
        <w:ind w:left="546" w:right="0" w:hanging="373"/>
        <w:jc w:val="left"/>
      </w:pPr>
      <w:r>
        <w:rPr>
          <w:spacing w:val="-4"/>
        </w:rPr>
        <w:t>Inmovilizado</w:t>
      </w:r>
      <w:r>
        <w:rPr>
          <w:spacing w:val="-1"/>
        </w:rPr>
        <w:t> </w:t>
      </w:r>
      <w:r>
        <w:rPr>
          <w:spacing w:val="-2"/>
        </w:rPr>
        <w:t>intangible:</w:t>
      </w:r>
    </w:p>
    <w:p>
      <w:pPr>
        <w:pStyle w:val="BodyText"/>
        <w:spacing w:before="203"/>
        <w:ind w:left="186" w:right="459"/>
        <w:jc w:val="both"/>
      </w:pPr>
      <w:r>
        <w:rPr/>
        <w:t>Los activos intangibles se registran por su coste de adquisición y/o producción y, posteriormente, se valoran a su coste menos, según proceda, su correspondiente amortización acumulada y/o pérdidas por deterioro</w:t>
      </w:r>
      <w:r>
        <w:rPr>
          <w:spacing w:val="-2"/>
        </w:rPr>
        <w:t> </w:t>
      </w:r>
      <w:r>
        <w:rPr/>
        <w:t>que</w:t>
      </w:r>
      <w:r>
        <w:rPr>
          <w:spacing w:val="-2"/>
        </w:rPr>
        <w:t> </w:t>
      </w:r>
      <w:r>
        <w:rPr/>
        <w:t>hayan</w:t>
      </w:r>
      <w:r>
        <w:rPr>
          <w:spacing w:val="-2"/>
        </w:rPr>
        <w:t> </w:t>
      </w:r>
      <w:r>
        <w:rPr/>
        <w:t>experimentado.</w:t>
      </w:r>
      <w:r>
        <w:rPr>
          <w:spacing w:val="-2"/>
        </w:rPr>
        <w:t> </w:t>
      </w:r>
      <w:r>
        <w:rPr/>
        <w:t>Dichos</w:t>
      </w:r>
      <w:r>
        <w:rPr>
          <w:spacing w:val="-2"/>
        </w:rPr>
        <w:t> </w:t>
      </w:r>
      <w:r>
        <w:rPr/>
        <w:t>activos</w:t>
      </w:r>
      <w:r>
        <w:rPr>
          <w:spacing w:val="-2"/>
        </w:rPr>
        <w:t> </w:t>
      </w:r>
      <w:r>
        <w:rPr/>
        <w:t>se</w:t>
      </w:r>
      <w:r>
        <w:rPr>
          <w:spacing w:val="-2"/>
        </w:rPr>
        <w:t> </w:t>
      </w:r>
      <w:r>
        <w:rPr/>
        <w:t>amortizan</w:t>
      </w:r>
      <w:r>
        <w:rPr>
          <w:spacing w:val="-2"/>
        </w:rPr>
        <w:t> </w:t>
      </w:r>
      <w:r>
        <w:rPr/>
        <w:t>en</w:t>
      </w:r>
      <w:r>
        <w:rPr>
          <w:spacing w:val="-2"/>
        </w:rPr>
        <w:t> </w:t>
      </w:r>
      <w:r>
        <w:rPr/>
        <w:t>función de su vida útil.</w:t>
      </w:r>
    </w:p>
    <w:p>
      <w:pPr>
        <w:spacing w:after="0"/>
        <w:jc w:val="both"/>
        <w:sectPr>
          <w:pgSz w:w="11900" w:h="16840"/>
          <w:pgMar w:header="0" w:footer="1283" w:top="920" w:bottom="1480" w:left="1100" w:right="980"/>
        </w:sectPr>
      </w:pPr>
    </w:p>
    <w:p>
      <w:pPr>
        <w:pStyle w:val="BodyText"/>
        <w:spacing w:before="67"/>
        <w:ind w:left="186" w:right="452"/>
        <w:jc w:val="both"/>
      </w:pPr>
      <w:r>
        <w:rPr/>
        <w:t>La</w:t>
      </w:r>
      <w:r>
        <w:rPr>
          <w:spacing w:val="-14"/>
        </w:rPr>
        <w:t> </w:t>
      </w:r>
      <w:r>
        <w:rPr/>
        <w:t>Sociedad</w:t>
      </w:r>
      <w:r>
        <w:rPr>
          <w:spacing w:val="-14"/>
        </w:rPr>
        <w:t> </w:t>
      </w:r>
      <w:r>
        <w:rPr/>
        <w:t>reconoce</w:t>
      </w:r>
      <w:r>
        <w:rPr>
          <w:spacing w:val="-14"/>
        </w:rPr>
        <w:t> </w:t>
      </w:r>
      <w:r>
        <w:rPr/>
        <w:t>cualquier</w:t>
      </w:r>
      <w:r>
        <w:rPr>
          <w:spacing w:val="-13"/>
        </w:rPr>
        <w:t> </w:t>
      </w:r>
      <w:r>
        <w:rPr/>
        <w:t>pérdida</w:t>
      </w:r>
      <w:r>
        <w:rPr>
          <w:spacing w:val="-14"/>
        </w:rPr>
        <w:t> </w:t>
      </w:r>
      <w:r>
        <w:rPr/>
        <w:t>que</w:t>
      </w:r>
      <w:r>
        <w:rPr>
          <w:spacing w:val="-14"/>
        </w:rPr>
        <w:t> </w:t>
      </w:r>
      <w:r>
        <w:rPr/>
        <w:t>haya</w:t>
      </w:r>
      <w:r>
        <w:rPr>
          <w:spacing w:val="-14"/>
        </w:rPr>
        <w:t> </w:t>
      </w:r>
      <w:r>
        <w:rPr/>
        <w:t>podido</w:t>
      </w:r>
      <w:r>
        <w:rPr>
          <w:spacing w:val="-13"/>
        </w:rPr>
        <w:t> </w:t>
      </w:r>
      <w:r>
        <w:rPr/>
        <w:t>producirse</w:t>
      </w:r>
      <w:r>
        <w:rPr>
          <w:spacing w:val="-14"/>
        </w:rPr>
        <w:t> </w:t>
      </w:r>
      <w:r>
        <w:rPr/>
        <w:t>en</w:t>
      </w:r>
      <w:r>
        <w:rPr>
          <w:spacing w:val="-14"/>
        </w:rPr>
        <w:t> </w:t>
      </w:r>
      <w:r>
        <w:rPr/>
        <w:t>el</w:t>
      </w:r>
      <w:r>
        <w:rPr>
          <w:spacing w:val="-14"/>
        </w:rPr>
        <w:t> </w:t>
      </w:r>
      <w:r>
        <w:rPr/>
        <w:t>valor</w:t>
      </w:r>
      <w:r>
        <w:rPr>
          <w:spacing w:val="-13"/>
        </w:rPr>
        <w:t> </w:t>
      </w:r>
      <w:r>
        <w:rPr/>
        <w:t>registrado</w:t>
      </w:r>
      <w:r>
        <w:rPr>
          <w:spacing w:val="-14"/>
        </w:rPr>
        <w:t> </w:t>
      </w:r>
      <w:r>
        <w:rPr/>
        <w:t>de</w:t>
      </w:r>
      <w:r>
        <w:rPr>
          <w:spacing w:val="-14"/>
        </w:rPr>
        <w:t> </w:t>
      </w:r>
      <w:r>
        <w:rPr/>
        <w:t>estos</w:t>
      </w:r>
      <w:r>
        <w:rPr>
          <w:spacing w:val="-14"/>
        </w:rPr>
        <w:t> </w:t>
      </w:r>
      <w:r>
        <w:rPr/>
        <w:t>activos con origen en su deterioro, los criterios para el reconocimiento de las pérdidas por deterioro de estos activos y, en su caso, de las recuperaciones de las pérdidas por deterioro registradas en ejercicios anteriores</w:t>
      </w:r>
      <w:r>
        <w:rPr>
          <w:spacing w:val="-1"/>
        </w:rPr>
        <w:t> </w:t>
      </w:r>
      <w:r>
        <w:rPr/>
        <w:t>son</w:t>
      </w:r>
      <w:r>
        <w:rPr>
          <w:spacing w:val="-1"/>
        </w:rPr>
        <w:t> </w:t>
      </w:r>
      <w:r>
        <w:rPr/>
        <w:t>similares</w:t>
      </w:r>
      <w:r>
        <w:rPr>
          <w:spacing w:val="-3"/>
        </w:rPr>
        <w:t> </w:t>
      </w:r>
      <w:r>
        <w:rPr/>
        <w:t>a</w:t>
      </w:r>
      <w:r>
        <w:rPr>
          <w:spacing w:val="-1"/>
        </w:rPr>
        <w:t> </w:t>
      </w:r>
      <w:r>
        <w:rPr/>
        <w:t>los</w:t>
      </w:r>
      <w:r>
        <w:rPr>
          <w:spacing w:val="-1"/>
        </w:rPr>
        <w:t> </w:t>
      </w:r>
      <w:r>
        <w:rPr/>
        <w:t>aplicados</w:t>
      </w:r>
      <w:r>
        <w:rPr>
          <w:spacing w:val="-1"/>
        </w:rPr>
        <w:t> </w:t>
      </w:r>
      <w:r>
        <w:rPr/>
        <w:t>para</w:t>
      </w:r>
      <w:r>
        <w:rPr>
          <w:spacing w:val="-1"/>
        </w:rPr>
        <w:t> </w:t>
      </w:r>
      <w:r>
        <w:rPr/>
        <w:t>los</w:t>
      </w:r>
      <w:r>
        <w:rPr>
          <w:spacing w:val="-1"/>
        </w:rPr>
        <w:t> </w:t>
      </w:r>
      <w:r>
        <w:rPr/>
        <w:t>activos</w:t>
      </w:r>
      <w:r>
        <w:rPr>
          <w:spacing w:val="-1"/>
        </w:rPr>
        <w:t> </w:t>
      </w:r>
      <w:r>
        <w:rPr/>
        <w:t>materiales.</w:t>
      </w:r>
    </w:p>
    <w:p>
      <w:pPr>
        <w:pStyle w:val="BodyText"/>
        <w:spacing w:before="215"/>
        <w:ind w:left="174"/>
        <w:jc w:val="both"/>
      </w:pPr>
      <w:r>
        <w:rPr>
          <w:spacing w:val="-2"/>
          <w:u w:val="single"/>
        </w:rPr>
        <w:t>Aplicaciones</w:t>
      </w:r>
      <w:r>
        <w:rPr>
          <w:spacing w:val="-10"/>
          <w:u w:val="single"/>
        </w:rPr>
        <w:t> </w:t>
      </w:r>
      <w:r>
        <w:rPr>
          <w:spacing w:val="-2"/>
          <w:u w:val="single"/>
        </w:rPr>
        <w:t>informáticas</w:t>
      </w:r>
    </w:p>
    <w:p>
      <w:pPr>
        <w:pStyle w:val="BodyText"/>
        <w:spacing w:before="205"/>
        <w:ind w:left="186" w:right="442"/>
        <w:jc w:val="both"/>
      </w:pPr>
      <w:r>
        <w:rPr/>
        <w:t>Los costes de adquisición y</w:t>
      </w:r>
      <w:r>
        <w:rPr>
          <w:spacing w:val="-2"/>
        </w:rPr>
        <w:t> </w:t>
      </w:r>
      <w:r>
        <w:rPr/>
        <w:t>desarrollo</w:t>
      </w:r>
      <w:r>
        <w:rPr>
          <w:spacing w:val="-2"/>
        </w:rPr>
        <w:t> </w:t>
      </w:r>
      <w:r>
        <w:rPr/>
        <w:t>incurridos en relación con los sistemas informáticos básicos</w:t>
      </w:r>
      <w:r>
        <w:rPr>
          <w:spacing w:val="-2"/>
        </w:rPr>
        <w:t> </w:t>
      </w:r>
      <w:r>
        <w:rPr/>
        <w:t>en</w:t>
      </w:r>
      <w:r>
        <w:rPr>
          <w:spacing w:val="-4"/>
        </w:rPr>
        <w:t> </w:t>
      </w:r>
      <w:r>
        <w:rPr/>
        <w:t>la gestión de la Sociedad se registran con cargo al epígrafe "Aplicaciones informáticas" del balance de </w:t>
      </w:r>
      <w:r>
        <w:rPr>
          <w:spacing w:val="-2"/>
        </w:rPr>
        <w:t>situación.</w:t>
      </w:r>
    </w:p>
    <w:p>
      <w:pPr>
        <w:pStyle w:val="BodyText"/>
        <w:rPr>
          <w:sz w:val="20"/>
        </w:rPr>
      </w:pPr>
    </w:p>
    <w:p>
      <w:pPr>
        <w:pStyle w:val="BodyText"/>
        <w:ind w:left="186" w:right="275"/>
      </w:pPr>
      <w:r>
        <w:rPr/>
        <w:t>Los</w:t>
      </w:r>
      <w:r>
        <w:rPr>
          <w:spacing w:val="-9"/>
        </w:rPr>
        <w:t> </w:t>
      </w:r>
      <w:r>
        <w:rPr/>
        <w:t>costes</w:t>
      </w:r>
      <w:r>
        <w:rPr>
          <w:spacing w:val="-9"/>
        </w:rPr>
        <w:t> </w:t>
      </w:r>
      <w:r>
        <w:rPr/>
        <w:t>de</w:t>
      </w:r>
      <w:r>
        <w:rPr>
          <w:spacing w:val="-8"/>
        </w:rPr>
        <w:t> </w:t>
      </w:r>
      <w:r>
        <w:rPr/>
        <w:t>mantenimiento</w:t>
      </w:r>
      <w:r>
        <w:rPr>
          <w:spacing w:val="-8"/>
        </w:rPr>
        <w:t> </w:t>
      </w:r>
      <w:r>
        <w:rPr/>
        <w:t>de</w:t>
      </w:r>
      <w:r>
        <w:rPr>
          <w:spacing w:val="-9"/>
        </w:rPr>
        <w:t> </w:t>
      </w:r>
      <w:r>
        <w:rPr/>
        <w:t>los</w:t>
      </w:r>
      <w:r>
        <w:rPr>
          <w:spacing w:val="-9"/>
        </w:rPr>
        <w:t> </w:t>
      </w:r>
      <w:r>
        <w:rPr/>
        <w:t>sistemas</w:t>
      </w:r>
      <w:r>
        <w:rPr>
          <w:spacing w:val="-9"/>
        </w:rPr>
        <w:t> </w:t>
      </w:r>
      <w:r>
        <w:rPr/>
        <w:t>informáticos</w:t>
      </w:r>
      <w:r>
        <w:rPr>
          <w:spacing w:val="-9"/>
        </w:rPr>
        <w:t> </w:t>
      </w:r>
      <w:r>
        <w:rPr/>
        <w:t>se</w:t>
      </w:r>
      <w:r>
        <w:rPr>
          <w:spacing w:val="-9"/>
        </w:rPr>
        <w:t> </w:t>
      </w:r>
      <w:r>
        <w:rPr/>
        <w:t>registran</w:t>
      </w:r>
      <w:r>
        <w:rPr>
          <w:spacing w:val="-9"/>
        </w:rPr>
        <w:t> </w:t>
      </w:r>
      <w:r>
        <w:rPr/>
        <w:t>con</w:t>
      </w:r>
      <w:r>
        <w:rPr>
          <w:spacing w:val="-9"/>
        </w:rPr>
        <w:t> </w:t>
      </w:r>
      <w:r>
        <w:rPr/>
        <w:t>cargo</w:t>
      </w:r>
      <w:r>
        <w:rPr>
          <w:spacing w:val="-9"/>
        </w:rPr>
        <w:t> </w:t>
      </w:r>
      <w:r>
        <w:rPr/>
        <w:t>a</w:t>
      </w:r>
      <w:r>
        <w:rPr>
          <w:spacing w:val="-9"/>
        </w:rPr>
        <w:t> </w:t>
      </w:r>
      <w:r>
        <w:rPr/>
        <w:t>la</w:t>
      </w:r>
      <w:r>
        <w:rPr>
          <w:spacing w:val="-9"/>
        </w:rPr>
        <w:t> </w:t>
      </w:r>
      <w:r>
        <w:rPr/>
        <w:t>cuenta</w:t>
      </w:r>
      <w:r>
        <w:rPr>
          <w:spacing w:val="-9"/>
        </w:rPr>
        <w:t> </w:t>
      </w:r>
      <w:r>
        <w:rPr/>
        <w:t>de</w:t>
      </w:r>
      <w:r>
        <w:rPr>
          <w:spacing w:val="-9"/>
        </w:rPr>
        <w:t> </w:t>
      </w:r>
      <w:r>
        <w:rPr/>
        <w:t>resultados del ejercicio en que se incurren.</w:t>
      </w:r>
    </w:p>
    <w:p>
      <w:pPr>
        <w:pStyle w:val="BodyText"/>
        <w:spacing w:before="1"/>
        <w:rPr>
          <w:sz w:val="20"/>
        </w:rPr>
      </w:pPr>
    </w:p>
    <w:p>
      <w:pPr>
        <w:pStyle w:val="BodyText"/>
        <w:spacing w:line="465" w:lineRule="auto"/>
        <w:ind w:left="174" w:firstLine="12"/>
      </w:pPr>
      <w:r>
        <w:rPr/>
        <w:t>La</w:t>
      </w:r>
      <w:r>
        <w:rPr>
          <w:spacing w:val="-16"/>
        </w:rPr>
        <w:t> </w:t>
      </w:r>
      <w:r>
        <w:rPr/>
        <w:t>amortización</w:t>
      </w:r>
      <w:r>
        <w:rPr>
          <w:spacing w:val="-14"/>
        </w:rPr>
        <w:t> </w:t>
      </w:r>
      <w:r>
        <w:rPr/>
        <w:t>de</w:t>
      </w:r>
      <w:r>
        <w:rPr>
          <w:spacing w:val="-14"/>
        </w:rPr>
        <w:t> </w:t>
      </w:r>
      <w:r>
        <w:rPr/>
        <w:t>las</w:t>
      </w:r>
      <w:r>
        <w:rPr>
          <w:spacing w:val="-13"/>
        </w:rPr>
        <w:t> </w:t>
      </w:r>
      <w:r>
        <w:rPr/>
        <w:t>aplicaciones</w:t>
      </w:r>
      <w:r>
        <w:rPr>
          <w:spacing w:val="-14"/>
        </w:rPr>
        <w:t> </w:t>
      </w:r>
      <w:r>
        <w:rPr/>
        <w:t>informáticas</w:t>
      </w:r>
      <w:r>
        <w:rPr>
          <w:spacing w:val="-14"/>
        </w:rPr>
        <w:t> </w:t>
      </w:r>
      <w:r>
        <w:rPr/>
        <w:t>se</w:t>
      </w:r>
      <w:r>
        <w:rPr>
          <w:spacing w:val="-14"/>
        </w:rPr>
        <w:t> </w:t>
      </w:r>
      <w:r>
        <w:rPr/>
        <w:t>realiza</w:t>
      </w:r>
      <w:r>
        <w:rPr>
          <w:spacing w:val="-13"/>
        </w:rPr>
        <w:t> </w:t>
      </w:r>
      <w:r>
        <w:rPr/>
        <w:t>linealmente</w:t>
      </w:r>
      <w:r>
        <w:rPr>
          <w:spacing w:val="-14"/>
        </w:rPr>
        <w:t> </w:t>
      </w:r>
      <w:r>
        <w:rPr/>
        <w:t>en</w:t>
      </w:r>
      <w:r>
        <w:rPr>
          <w:spacing w:val="-14"/>
        </w:rPr>
        <w:t> </w:t>
      </w:r>
      <w:r>
        <w:rPr/>
        <w:t>un</w:t>
      </w:r>
      <w:r>
        <w:rPr>
          <w:spacing w:val="-14"/>
        </w:rPr>
        <w:t> </w:t>
      </w:r>
      <w:r>
        <w:rPr/>
        <w:t>periodo</w:t>
      </w:r>
      <w:r>
        <w:rPr>
          <w:spacing w:val="-13"/>
        </w:rPr>
        <w:t> </w:t>
      </w:r>
      <w:r>
        <w:rPr/>
        <w:t>entre</w:t>
      </w:r>
      <w:r>
        <w:rPr>
          <w:spacing w:val="-14"/>
        </w:rPr>
        <w:t> </w:t>
      </w:r>
      <w:r>
        <w:rPr/>
        <w:t>3</w:t>
      </w:r>
      <w:r>
        <w:rPr>
          <w:spacing w:val="-14"/>
        </w:rPr>
        <w:t> </w:t>
      </w:r>
      <w:r>
        <w:rPr/>
        <w:t>y</w:t>
      </w:r>
      <w:r>
        <w:rPr>
          <w:spacing w:val="-14"/>
        </w:rPr>
        <w:t> </w:t>
      </w:r>
      <w:r>
        <w:rPr/>
        <w:t>4</w:t>
      </w:r>
      <w:r>
        <w:rPr>
          <w:spacing w:val="-13"/>
        </w:rPr>
        <w:t> </w:t>
      </w:r>
      <w:r>
        <w:rPr/>
        <w:t>años. </w:t>
      </w:r>
      <w:r>
        <w:rPr>
          <w:u w:val="single"/>
        </w:rPr>
        <w:t>Propiedad Industrial:</w:t>
      </w:r>
    </w:p>
    <w:p>
      <w:pPr>
        <w:pStyle w:val="BodyText"/>
        <w:spacing w:line="222" w:lineRule="exact"/>
        <w:ind w:left="186"/>
        <w:jc w:val="both"/>
      </w:pPr>
      <w:r>
        <w:rPr/>
        <w:t>Los</w:t>
      </w:r>
      <w:r>
        <w:rPr>
          <w:spacing w:val="-7"/>
        </w:rPr>
        <w:t> </w:t>
      </w:r>
      <w:r>
        <w:rPr/>
        <w:t>costes</w:t>
      </w:r>
      <w:r>
        <w:rPr>
          <w:spacing w:val="-4"/>
        </w:rPr>
        <w:t> </w:t>
      </w:r>
      <w:r>
        <w:rPr/>
        <w:t>de</w:t>
      </w:r>
      <w:r>
        <w:rPr>
          <w:spacing w:val="-4"/>
        </w:rPr>
        <w:t> </w:t>
      </w:r>
      <w:r>
        <w:rPr/>
        <w:t>adquisición</w:t>
      </w:r>
      <w:r>
        <w:rPr>
          <w:spacing w:val="-2"/>
        </w:rPr>
        <w:t> </w:t>
      </w:r>
      <w:r>
        <w:rPr/>
        <w:t>y</w:t>
      </w:r>
      <w:r>
        <w:rPr>
          <w:spacing w:val="-7"/>
        </w:rPr>
        <w:t> </w:t>
      </w:r>
      <w:r>
        <w:rPr/>
        <w:t>desarrollo</w:t>
      </w:r>
      <w:r>
        <w:rPr>
          <w:spacing w:val="-4"/>
        </w:rPr>
        <w:t> </w:t>
      </w:r>
      <w:r>
        <w:rPr/>
        <w:t>incurridos</w:t>
      </w:r>
      <w:r>
        <w:rPr>
          <w:spacing w:val="-4"/>
        </w:rPr>
        <w:t> </w:t>
      </w:r>
      <w:r>
        <w:rPr/>
        <w:t>en</w:t>
      </w:r>
      <w:r>
        <w:rPr>
          <w:spacing w:val="-4"/>
        </w:rPr>
        <w:t> </w:t>
      </w:r>
      <w:r>
        <w:rPr/>
        <w:t>relación</w:t>
      </w:r>
      <w:r>
        <w:rPr>
          <w:spacing w:val="-4"/>
        </w:rPr>
        <w:t> </w:t>
      </w:r>
      <w:r>
        <w:rPr/>
        <w:t>con</w:t>
      </w:r>
      <w:r>
        <w:rPr>
          <w:spacing w:val="-4"/>
        </w:rPr>
        <w:t> </w:t>
      </w:r>
      <w:r>
        <w:rPr/>
        <w:t>la</w:t>
      </w:r>
      <w:r>
        <w:rPr>
          <w:spacing w:val="-4"/>
        </w:rPr>
        <w:t> </w:t>
      </w:r>
      <w:r>
        <w:rPr/>
        <w:t>Propiedad</w:t>
      </w:r>
      <w:r>
        <w:rPr>
          <w:spacing w:val="-4"/>
        </w:rPr>
        <w:t> </w:t>
      </w:r>
      <w:r>
        <w:rPr/>
        <w:t>Industrial</w:t>
      </w:r>
      <w:r>
        <w:rPr>
          <w:spacing w:val="-1"/>
        </w:rPr>
        <w:t> </w:t>
      </w:r>
      <w:r>
        <w:rPr/>
        <w:t>se</w:t>
      </w:r>
      <w:r>
        <w:rPr>
          <w:spacing w:val="-9"/>
        </w:rPr>
        <w:t> </w:t>
      </w:r>
      <w:r>
        <w:rPr/>
        <w:t>registran</w:t>
      </w:r>
      <w:r>
        <w:rPr>
          <w:spacing w:val="-5"/>
        </w:rPr>
        <w:t> con</w:t>
      </w:r>
    </w:p>
    <w:p>
      <w:pPr>
        <w:pStyle w:val="BodyText"/>
        <w:spacing w:before="1"/>
        <w:ind w:left="186" w:right="442"/>
        <w:jc w:val="both"/>
      </w:pPr>
      <w:r>
        <w:rPr/>
        <w:t>cargo al epígrafe "Propiedad Industrial del balance de situación. Se ha incluido en el activo del balance esta partida, ya que cumple los requisitos especificados en las normas de registro y de valoración. Se amortiza linealmente durante 4 años.</w:t>
      </w:r>
    </w:p>
    <w:p>
      <w:pPr>
        <w:pStyle w:val="BodyText"/>
        <w:spacing w:before="10"/>
        <w:rPr>
          <w:sz w:val="21"/>
        </w:rPr>
      </w:pPr>
    </w:p>
    <w:p>
      <w:pPr>
        <w:pStyle w:val="BodyText"/>
        <w:ind w:left="186" w:right="430"/>
        <w:jc w:val="both"/>
      </w:pPr>
      <w:r>
        <w:rPr/>
        <w:t>En la fecha de cierre de cada ejercicio la Sociedad evalúa la existencia de indicios de deterioro de cada elemento</w:t>
      </w:r>
      <w:r>
        <w:rPr>
          <w:spacing w:val="-7"/>
        </w:rPr>
        <w:t> </w:t>
      </w:r>
      <w:r>
        <w:rPr/>
        <w:t>del</w:t>
      </w:r>
      <w:r>
        <w:rPr>
          <w:spacing w:val="-6"/>
        </w:rPr>
        <w:t> </w:t>
      </w:r>
      <w:r>
        <w:rPr/>
        <w:t>inmovilizado</w:t>
      </w:r>
      <w:r>
        <w:rPr>
          <w:spacing w:val="-7"/>
        </w:rPr>
        <w:t> </w:t>
      </w:r>
      <w:r>
        <w:rPr/>
        <w:t>intangible.</w:t>
      </w:r>
      <w:r>
        <w:rPr>
          <w:spacing w:val="-4"/>
        </w:rPr>
        <w:t> </w:t>
      </w:r>
      <w:r>
        <w:rPr/>
        <w:t>De</w:t>
      </w:r>
      <w:r>
        <w:rPr>
          <w:spacing w:val="-4"/>
        </w:rPr>
        <w:t> </w:t>
      </w:r>
      <w:r>
        <w:rPr/>
        <w:t>existir</w:t>
      </w:r>
      <w:r>
        <w:rPr>
          <w:spacing w:val="-6"/>
        </w:rPr>
        <w:t> </w:t>
      </w:r>
      <w:r>
        <w:rPr/>
        <w:t>estos</w:t>
      </w:r>
      <w:r>
        <w:rPr>
          <w:spacing w:val="-4"/>
        </w:rPr>
        <w:t> </w:t>
      </w:r>
      <w:r>
        <w:rPr/>
        <w:t>indicios,</w:t>
      </w:r>
      <w:r>
        <w:rPr>
          <w:spacing w:val="-4"/>
        </w:rPr>
        <w:t> </w:t>
      </w:r>
      <w:r>
        <w:rPr/>
        <w:t>se</w:t>
      </w:r>
      <w:r>
        <w:rPr>
          <w:spacing w:val="-4"/>
        </w:rPr>
        <w:t> </w:t>
      </w:r>
      <w:r>
        <w:rPr/>
        <w:t>compara</w:t>
      </w:r>
      <w:r>
        <w:rPr>
          <w:spacing w:val="-4"/>
        </w:rPr>
        <w:t> </w:t>
      </w:r>
      <w:r>
        <w:rPr/>
        <w:t>el</w:t>
      </w:r>
      <w:r>
        <w:rPr>
          <w:spacing w:val="-3"/>
        </w:rPr>
        <w:t> </w:t>
      </w:r>
      <w:r>
        <w:rPr/>
        <w:t>valor</w:t>
      </w:r>
      <w:r>
        <w:rPr>
          <w:spacing w:val="-10"/>
        </w:rPr>
        <w:t> </w:t>
      </w:r>
      <w:r>
        <w:rPr/>
        <w:t>en</w:t>
      </w:r>
      <w:r>
        <w:rPr>
          <w:spacing w:val="-8"/>
        </w:rPr>
        <w:t> </w:t>
      </w:r>
      <w:r>
        <w:rPr/>
        <w:t>libros</w:t>
      </w:r>
      <w:r>
        <w:rPr>
          <w:spacing w:val="-8"/>
        </w:rPr>
        <w:t> </w:t>
      </w:r>
      <w:r>
        <w:rPr/>
        <w:t>de</w:t>
      </w:r>
      <w:r>
        <w:rPr>
          <w:spacing w:val="-8"/>
        </w:rPr>
        <w:t> </w:t>
      </w:r>
      <w:r>
        <w:rPr/>
        <w:t>cada</w:t>
      </w:r>
      <w:r>
        <w:rPr>
          <w:spacing w:val="-7"/>
        </w:rPr>
        <w:t> </w:t>
      </w:r>
      <w:r>
        <w:rPr/>
        <w:t>uno de</w:t>
      </w:r>
      <w:r>
        <w:rPr>
          <w:spacing w:val="-8"/>
        </w:rPr>
        <w:t> </w:t>
      </w:r>
      <w:r>
        <w:rPr/>
        <w:t>los</w:t>
      </w:r>
      <w:r>
        <w:rPr>
          <w:spacing w:val="-10"/>
        </w:rPr>
        <w:t> </w:t>
      </w:r>
      <w:r>
        <w:rPr/>
        <w:t>elementos</w:t>
      </w:r>
      <w:r>
        <w:rPr>
          <w:spacing w:val="-8"/>
        </w:rPr>
        <w:t> </w:t>
      </w:r>
      <w:r>
        <w:rPr/>
        <w:t>del</w:t>
      </w:r>
      <w:r>
        <w:rPr>
          <w:spacing w:val="-8"/>
        </w:rPr>
        <w:t> </w:t>
      </w:r>
      <w:r>
        <w:rPr/>
        <w:t>inmovilizado</w:t>
      </w:r>
      <w:r>
        <w:rPr>
          <w:spacing w:val="-8"/>
        </w:rPr>
        <w:t> </w:t>
      </w:r>
      <w:r>
        <w:rPr/>
        <w:t>con</w:t>
      </w:r>
      <w:r>
        <w:rPr>
          <w:spacing w:val="-8"/>
        </w:rPr>
        <w:t> </w:t>
      </w:r>
      <w:r>
        <w:rPr/>
        <w:t>su</w:t>
      </w:r>
      <w:r>
        <w:rPr>
          <w:spacing w:val="-8"/>
        </w:rPr>
        <w:t> </w:t>
      </w:r>
      <w:r>
        <w:rPr/>
        <w:t>valor</w:t>
      </w:r>
      <w:r>
        <w:rPr>
          <w:spacing w:val="-8"/>
        </w:rPr>
        <w:t> </w:t>
      </w:r>
      <w:r>
        <w:rPr/>
        <w:t>recuperable,</w:t>
      </w:r>
      <w:r>
        <w:rPr>
          <w:spacing w:val="-8"/>
        </w:rPr>
        <w:t> </w:t>
      </w:r>
      <w:r>
        <w:rPr/>
        <w:t>siendo</w:t>
      </w:r>
      <w:r>
        <w:rPr>
          <w:spacing w:val="-8"/>
        </w:rPr>
        <w:t> </w:t>
      </w:r>
      <w:r>
        <w:rPr/>
        <w:t>este</w:t>
      </w:r>
      <w:r>
        <w:rPr>
          <w:spacing w:val="-8"/>
        </w:rPr>
        <w:t> </w:t>
      </w:r>
      <w:r>
        <w:rPr/>
        <w:t>el</w:t>
      </w:r>
      <w:r>
        <w:rPr>
          <w:spacing w:val="-8"/>
        </w:rPr>
        <w:t> </w:t>
      </w:r>
      <w:r>
        <w:rPr/>
        <w:t>mayor</w:t>
      </w:r>
      <w:r>
        <w:rPr>
          <w:spacing w:val="-8"/>
        </w:rPr>
        <w:t> </w:t>
      </w:r>
      <w:r>
        <w:rPr/>
        <w:t>entre</w:t>
      </w:r>
      <w:r>
        <w:rPr>
          <w:spacing w:val="-8"/>
        </w:rPr>
        <w:t> </w:t>
      </w:r>
      <w:r>
        <w:rPr/>
        <w:t>su</w:t>
      </w:r>
      <w:r>
        <w:rPr>
          <w:spacing w:val="-8"/>
        </w:rPr>
        <w:t> </w:t>
      </w:r>
      <w:r>
        <w:rPr/>
        <w:t>valor</w:t>
      </w:r>
      <w:r>
        <w:rPr>
          <w:spacing w:val="-10"/>
        </w:rPr>
        <w:t> </w:t>
      </w:r>
      <w:r>
        <w:rPr/>
        <w:t>razonable menos el coste de venta y</w:t>
      </w:r>
      <w:r>
        <w:rPr>
          <w:spacing w:val="-2"/>
        </w:rPr>
        <w:t> </w:t>
      </w:r>
      <w:r>
        <w:rPr/>
        <w:t>el valor en uso.</w:t>
      </w:r>
    </w:p>
    <w:p>
      <w:pPr>
        <w:pStyle w:val="BodyText"/>
      </w:pPr>
    </w:p>
    <w:p>
      <w:pPr>
        <w:pStyle w:val="BodyText"/>
        <w:ind w:left="186"/>
      </w:pPr>
      <w:r>
        <w:rPr/>
        <w:t>En</w:t>
      </w:r>
      <w:r>
        <w:rPr>
          <w:spacing w:val="-4"/>
        </w:rPr>
        <w:t> </w:t>
      </w:r>
      <w:r>
        <w:rPr/>
        <w:t>el</w:t>
      </w:r>
      <w:r>
        <w:rPr>
          <w:spacing w:val="-3"/>
        </w:rPr>
        <w:t> </w:t>
      </w:r>
      <w:r>
        <w:rPr/>
        <w:t>supuesto</w:t>
      </w:r>
      <w:r>
        <w:rPr>
          <w:spacing w:val="-4"/>
        </w:rPr>
        <w:t> </w:t>
      </w:r>
      <w:r>
        <w:rPr/>
        <w:t>de</w:t>
      </w:r>
      <w:r>
        <w:rPr>
          <w:spacing w:val="-5"/>
        </w:rPr>
        <w:t> </w:t>
      </w:r>
      <w:r>
        <w:rPr/>
        <w:t>que</w:t>
      </w:r>
      <w:r>
        <w:rPr>
          <w:spacing w:val="-4"/>
        </w:rPr>
        <w:t> </w:t>
      </w:r>
      <w:r>
        <w:rPr/>
        <w:t>el</w:t>
      </w:r>
      <w:r>
        <w:rPr>
          <w:spacing w:val="-3"/>
        </w:rPr>
        <w:t> </w:t>
      </w:r>
      <w:r>
        <w:rPr/>
        <w:t>valor</w:t>
      </w:r>
      <w:r>
        <w:rPr>
          <w:spacing w:val="-4"/>
        </w:rPr>
        <w:t> </w:t>
      </w:r>
      <w:r>
        <w:rPr/>
        <w:t>recuperable</w:t>
      </w:r>
      <w:r>
        <w:rPr>
          <w:spacing w:val="-5"/>
        </w:rPr>
        <w:t> </w:t>
      </w:r>
      <w:r>
        <w:rPr/>
        <w:t>sea</w:t>
      </w:r>
      <w:r>
        <w:rPr>
          <w:spacing w:val="-5"/>
        </w:rPr>
        <w:t> </w:t>
      </w:r>
      <w:r>
        <w:rPr/>
        <w:t>inferior</w:t>
      </w:r>
      <w:r>
        <w:rPr>
          <w:spacing w:val="-5"/>
        </w:rPr>
        <w:t> </w:t>
      </w:r>
      <w:r>
        <w:rPr/>
        <w:t>al</w:t>
      </w:r>
      <w:r>
        <w:rPr>
          <w:spacing w:val="-3"/>
        </w:rPr>
        <w:t> </w:t>
      </w:r>
      <w:r>
        <w:rPr/>
        <w:t>valor</w:t>
      </w:r>
      <w:r>
        <w:rPr>
          <w:spacing w:val="-4"/>
        </w:rPr>
        <w:t> </w:t>
      </w:r>
      <w:r>
        <w:rPr/>
        <w:t>en</w:t>
      </w:r>
      <w:r>
        <w:rPr>
          <w:spacing w:val="-6"/>
        </w:rPr>
        <w:t> </w:t>
      </w:r>
      <w:r>
        <w:rPr/>
        <w:t>libro,</w:t>
      </w:r>
      <w:r>
        <w:rPr>
          <w:spacing w:val="-6"/>
        </w:rPr>
        <w:t> </w:t>
      </w:r>
      <w:r>
        <w:rPr/>
        <w:t>se</w:t>
      </w:r>
      <w:r>
        <w:rPr>
          <w:spacing w:val="-5"/>
        </w:rPr>
        <w:t> </w:t>
      </w:r>
      <w:r>
        <w:rPr/>
        <w:t>reduce</w:t>
      </w:r>
      <w:r>
        <w:rPr>
          <w:spacing w:val="-5"/>
        </w:rPr>
        <w:t> </w:t>
      </w:r>
      <w:r>
        <w:rPr/>
        <w:t>su</w:t>
      </w:r>
      <w:r>
        <w:rPr>
          <w:spacing w:val="-4"/>
        </w:rPr>
        <w:t> </w:t>
      </w:r>
      <w:r>
        <w:rPr/>
        <w:t>valor</w:t>
      </w:r>
      <w:r>
        <w:rPr>
          <w:spacing w:val="-4"/>
        </w:rPr>
        <w:t> </w:t>
      </w:r>
      <w:r>
        <w:rPr/>
        <w:t>en</w:t>
      </w:r>
      <w:r>
        <w:rPr>
          <w:spacing w:val="-4"/>
        </w:rPr>
        <w:t> </w:t>
      </w:r>
      <w:r>
        <w:rPr/>
        <w:t>libros</w:t>
      </w:r>
      <w:r>
        <w:rPr>
          <w:spacing w:val="-5"/>
        </w:rPr>
        <w:t> </w:t>
      </w:r>
      <w:r>
        <w:rPr/>
        <w:t>hasta alcanzar</w:t>
      </w:r>
      <w:r>
        <w:rPr>
          <w:spacing w:val="-2"/>
        </w:rPr>
        <w:t> </w:t>
      </w:r>
      <w:r>
        <w:rPr/>
        <w:t>el</w:t>
      </w:r>
      <w:r>
        <w:rPr>
          <w:spacing w:val="-2"/>
        </w:rPr>
        <w:t> </w:t>
      </w:r>
      <w:r>
        <w:rPr/>
        <w:t>valor</w:t>
      </w:r>
      <w:r>
        <w:rPr>
          <w:spacing w:val="-2"/>
        </w:rPr>
        <w:t> </w:t>
      </w:r>
      <w:r>
        <w:rPr/>
        <w:t>recuperable,</w:t>
      </w:r>
      <w:r>
        <w:rPr>
          <w:spacing w:val="-3"/>
        </w:rPr>
        <w:t> </w:t>
      </w:r>
      <w:r>
        <w:rPr/>
        <w:t>registrándose</w:t>
      </w:r>
      <w:r>
        <w:rPr>
          <w:spacing w:val="-3"/>
        </w:rPr>
        <w:t> </w:t>
      </w:r>
      <w:r>
        <w:rPr/>
        <w:t>una</w:t>
      </w:r>
      <w:r>
        <w:rPr>
          <w:spacing w:val="-3"/>
        </w:rPr>
        <w:t> </w:t>
      </w:r>
      <w:r>
        <w:rPr/>
        <w:t>pérdida</w:t>
      </w:r>
      <w:r>
        <w:rPr>
          <w:spacing w:val="-5"/>
        </w:rPr>
        <w:t> </w:t>
      </w:r>
      <w:r>
        <w:rPr/>
        <w:t>por</w:t>
      </w:r>
      <w:r>
        <w:rPr>
          <w:spacing w:val="-2"/>
        </w:rPr>
        <w:t> </w:t>
      </w:r>
      <w:r>
        <w:rPr/>
        <w:t>deterioro</w:t>
      </w:r>
      <w:r>
        <w:rPr>
          <w:spacing w:val="-3"/>
        </w:rPr>
        <w:t> </w:t>
      </w:r>
      <w:r>
        <w:rPr/>
        <w:t>de</w:t>
      </w:r>
      <w:r>
        <w:rPr>
          <w:spacing w:val="-3"/>
        </w:rPr>
        <w:t> </w:t>
      </w:r>
      <w:r>
        <w:rPr/>
        <w:t>valor.</w:t>
      </w:r>
    </w:p>
    <w:p>
      <w:pPr>
        <w:pStyle w:val="BodyText"/>
        <w:spacing w:before="4"/>
        <w:rPr>
          <w:sz w:val="21"/>
        </w:rPr>
      </w:pPr>
    </w:p>
    <w:p>
      <w:pPr>
        <w:pStyle w:val="BodyText"/>
        <w:ind w:left="186" w:right="438"/>
        <w:jc w:val="both"/>
      </w:pPr>
      <w:r>
        <w:rPr/>
        <w:t>En</w:t>
      </w:r>
      <w:r>
        <w:rPr>
          <w:spacing w:val="-7"/>
        </w:rPr>
        <w:t> </w:t>
      </w:r>
      <w:r>
        <w:rPr/>
        <w:t>el</w:t>
      </w:r>
      <w:r>
        <w:rPr>
          <w:spacing w:val="-6"/>
        </w:rPr>
        <w:t> </w:t>
      </w:r>
      <w:r>
        <w:rPr/>
        <w:t>supuesto</w:t>
      </w:r>
      <w:r>
        <w:rPr>
          <w:spacing w:val="-7"/>
        </w:rPr>
        <w:t> </w:t>
      </w:r>
      <w:r>
        <w:rPr/>
        <w:t>de</w:t>
      </w:r>
      <w:r>
        <w:rPr>
          <w:spacing w:val="-6"/>
        </w:rPr>
        <w:t> </w:t>
      </w:r>
      <w:r>
        <w:rPr/>
        <w:t>que</w:t>
      </w:r>
      <w:r>
        <w:rPr>
          <w:spacing w:val="-9"/>
        </w:rPr>
        <w:t> </w:t>
      </w:r>
      <w:r>
        <w:rPr/>
        <w:t>se</w:t>
      </w:r>
      <w:r>
        <w:rPr>
          <w:spacing w:val="-6"/>
        </w:rPr>
        <w:t> </w:t>
      </w:r>
      <w:r>
        <w:rPr/>
        <w:t>revierta</w:t>
      </w:r>
      <w:r>
        <w:rPr>
          <w:spacing w:val="-6"/>
        </w:rPr>
        <w:t> </w:t>
      </w:r>
      <w:r>
        <w:rPr/>
        <w:t>la</w:t>
      </w:r>
      <w:r>
        <w:rPr>
          <w:spacing w:val="-6"/>
        </w:rPr>
        <w:t> </w:t>
      </w:r>
      <w:r>
        <w:rPr/>
        <w:t>pérdida</w:t>
      </w:r>
      <w:r>
        <w:rPr>
          <w:spacing w:val="-6"/>
        </w:rPr>
        <w:t> </w:t>
      </w:r>
      <w:r>
        <w:rPr/>
        <w:t>por</w:t>
      </w:r>
      <w:r>
        <w:rPr>
          <w:spacing w:val="-6"/>
        </w:rPr>
        <w:t> </w:t>
      </w:r>
      <w:r>
        <w:rPr/>
        <w:t>deterioro,</w:t>
      </w:r>
      <w:r>
        <w:rPr>
          <w:spacing w:val="-7"/>
        </w:rPr>
        <w:t> </w:t>
      </w:r>
      <w:r>
        <w:rPr/>
        <w:t>el</w:t>
      </w:r>
      <w:r>
        <w:rPr>
          <w:spacing w:val="-6"/>
        </w:rPr>
        <w:t> </w:t>
      </w:r>
      <w:r>
        <w:rPr/>
        <w:t>establecimiento</w:t>
      </w:r>
      <w:r>
        <w:rPr>
          <w:spacing w:val="-7"/>
        </w:rPr>
        <w:t> </w:t>
      </w:r>
      <w:r>
        <w:rPr/>
        <w:t>de</w:t>
      </w:r>
      <w:r>
        <w:rPr>
          <w:spacing w:val="-6"/>
        </w:rPr>
        <w:t> </w:t>
      </w:r>
      <w:r>
        <w:rPr/>
        <w:t>los</w:t>
      </w:r>
      <w:r>
        <w:rPr>
          <w:spacing w:val="-9"/>
        </w:rPr>
        <w:t> </w:t>
      </w:r>
      <w:r>
        <w:rPr/>
        <w:t>valores</w:t>
      </w:r>
      <w:r>
        <w:rPr>
          <w:spacing w:val="-6"/>
        </w:rPr>
        <w:t> </w:t>
      </w:r>
      <w:r>
        <w:rPr/>
        <w:t>no</w:t>
      </w:r>
      <w:r>
        <w:rPr>
          <w:spacing w:val="-7"/>
        </w:rPr>
        <w:t> </w:t>
      </w:r>
      <w:r>
        <w:rPr/>
        <w:t>superará</w:t>
      </w:r>
      <w:r>
        <w:rPr>
          <w:spacing w:val="-5"/>
        </w:rPr>
        <w:t> </w:t>
      </w:r>
      <w:r>
        <w:rPr/>
        <w:t>el valor</w:t>
      </w:r>
      <w:r>
        <w:rPr>
          <w:spacing w:val="-4"/>
        </w:rPr>
        <w:t> </w:t>
      </w:r>
      <w:r>
        <w:rPr/>
        <w:t>en</w:t>
      </w:r>
      <w:r>
        <w:rPr>
          <w:spacing w:val="-8"/>
        </w:rPr>
        <w:t> </w:t>
      </w:r>
      <w:r>
        <w:rPr/>
        <w:t>libros</w:t>
      </w:r>
      <w:r>
        <w:rPr>
          <w:spacing w:val="-5"/>
        </w:rPr>
        <w:t> </w:t>
      </w:r>
      <w:r>
        <w:rPr/>
        <w:t>que</w:t>
      </w:r>
      <w:r>
        <w:rPr>
          <w:spacing w:val="-2"/>
        </w:rPr>
        <w:t> </w:t>
      </w:r>
      <w:r>
        <w:rPr/>
        <w:t>habría</w:t>
      </w:r>
      <w:r>
        <w:rPr>
          <w:spacing w:val="-7"/>
        </w:rPr>
        <w:t> </w:t>
      </w:r>
      <w:r>
        <w:rPr/>
        <w:t>tenido</w:t>
      </w:r>
      <w:r>
        <w:rPr>
          <w:spacing w:val="-5"/>
        </w:rPr>
        <w:t> </w:t>
      </w:r>
      <w:r>
        <w:rPr/>
        <w:t>los</w:t>
      </w:r>
      <w:r>
        <w:rPr>
          <w:spacing w:val="-5"/>
        </w:rPr>
        <w:t> </w:t>
      </w:r>
      <w:r>
        <w:rPr/>
        <w:t>elementos</w:t>
      </w:r>
      <w:r>
        <w:rPr>
          <w:spacing w:val="-5"/>
        </w:rPr>
        <w:t> </w:t>
      </w:r>
      <w:r>
        <w:rPr/>
        <w:t>del</w:t>
      </w:r>
      <w:r>
        <w:rPr>
          <w:spacing w:val="-6"/>
        </w:rPr>
        <w:t> </w:t>
      </w:r>
      <w:r>
        <w:rPr/>
        <w:t>inmovilizado</w:t>
      </w:r>
      <w:r>
        <w:rPr>
          <w:spacing w:val="-5"/>
        </w:rPr>
        <w:t> </w:t>
      </w:r>
      <w:r>
        <w:rPr/>
        <w:t>de</w:t>
      </w:r>
      <w:r>
        <w:rPr>
          <w:spacing w:val="-5"/>
        </w:rPr>
        <w:t> </w:t>
      </w:r>
      <w:r>
        <w:rPr/>
        <w:t>no</w:t>
      </w:r>
      <w:r>
        <w:rPr>
          <w:spacing w:val="-5"/>
        </w:rPr>
        <w:t> </w:t>
      </w:r>
      <w:r>
        <w:rPr/>
        <w:t>haberse</w:t>
      </w:r>
      <w:r>
        <w:rPr>
          <w:spacing w:val="-5"/>
        </w:rPr>
        <w:t> </w:t>
      </w:r>
      <w:r>
        <w:rPr/>
        <w:t>reconocido</w:t>
      </w:r>
      <w:r>
        <w:rPr>
          <w:spacing w:val="-3"/>
        </w:rPr>
        <w:t> </w:t>
      </w:r>
      <w:r>
        <w:rPr/>
        <w:t>la</w:t>
      </w:r>
      <w:r>
        <w:rPr>
          <w:spacing w:val="-2"/>
        </w:rPr>
        <w:t> </w:t>
      </w:r>
      <w:r>
        <w:rPr/>
        <w:t>pérdida</w:t>
      </w:r>
      <w:r>
        <w:rPr>
          <w:spacing w:val="-2"/>
        </w:rPr>
        <w:t> </w:t>
      </w:r>
      <w:r>
        <w:rPr/>
        <w:t>por </w:t>
      </w:r>
      <w:r>
        <w:rPr>
          <w:spacing w:val="-2"/>
        </w:rPr>
        <w:t>deterioro.</w:t>
      </w:r>
    </w:p>
    <w:p>
      <w:pPr>
        <w:pStyle w:val="BodyText"/>
        <w:spacing w:before="5"/>
      </w:pPr>
    </w:p>
    <w:p>
      <w:pPr>
        <w:pStyle w:val="Heading2"/>
        <w:numPr>
          <w:ilvl w:val="1"/>
          <w:numId w:val="3"/>
        </w:numPr>
        <w:tabs>
          <w:tab w:pos="494" w:val="left" w:leader="none"/>
        </w:tabs>
        <w:spacing w:line="240" w:lineRule="auto" w:before="1" w:after="0"/>
        <w:ind w:left="493" w:right="0" w:hanging="320"/>
        <w:jc w:val="left"/>
      </w:pPr>
      <w:r>
        <w:rPr>
          <w:spacing w:val="-4"/>
        </w:rPr>
        <w:t>Inmovilizado</w:t>
      </w:r>
      <w:r>
        <w:rPr/>
        <w:t> </w:t>
      </w:r>
      <w:r>
        <w:rPr>
          <w:spacing w:val="-2"/>
        </w:rPr>
        <w:t>material:</w:t>
      </w:r>
    </w:p>
    <w:p>
      <w:pPr>
        <w:pStyle w:val="BodyText"/>
        <w:spacing w:before="8"/>
        <w:rPr>
          <w:b/>
          <w:sz w:val="20"/>
        </w:rPr>
      </w:pPr>
    </w:p>
    <w:p>
      <w:pPr>
        <w:pStyle w:val="BodyText"/>
        <w:spacing w:before="1"/>
        <w:ind w:left="186" w:right="435"/>
        <w:jc w:val="both"/>
      </w:pPr>
      <w:r>
        <w:rPr/>
        <w:t>Los bienes comprendidos en el inmovilizado material se valoran a precio de adquisición o al coste de producción, incluyéndose aquellos impuestos indirectos que no sean recuperables directamente de la Hacienda Pública.</w:t>
      </w:r>
    </w:p>
    <w:p>
      <w:pPr>
        <w:pStyle w:val="BodyText"/>
        <w:spacing w:before="6"/>
        <w:rPr>
          <w:sz w:val="19"/>
        </w:rPr>
      </w:pPr>
    </w:p>
    <w:p>
      <w:pPr>
        <w:pStyle w:val="BodyText"/>
        <w:ind w:left="174" w:right="433"/>
        <w:jc w:val="both"/>
      </w:pPr>
      <w:r>
        <w:rPr/>
        <w:t>Forman</w:t>
      </w:r>
      <w:r>
        <w:rPr>
          <w:spacing w:val="-14"/>
        </w:rPr>
        <w:t> </w:t>
      </w:r>
      <w:r>
        <w:rPr/>
        <w:t>parte</w:t>
      </w:r>
      <w:r>
        <w:rPr>
          <w:spacing w:val="-14"/>
        </w:rPr>
        <w:t> </w:t>
      </w:r>
      <w:r>
        <w:rPr/>
        <w:t>de</w:t>
      </w:r>
      <w:r>
        <w:rPr>
          <w:spacing w:val="-14"/>
        </w:rPr>
        <w:t> </w:t>
      </w:r>
      <w:r>
        <w:rPr/>
        <w:t>la</w:t>
      </w:r>
      <w:r>
        <w:rPr>
          <w:spacing w:val="-13"/>
        </w:rPr>
        <w:t> </w:t>
      </w:r>
      <w:r>
        <w:rPr/>
        <w:t>valoración</w:t>
      </w:r>
      <w:r>
        <w:rPr>
          <w:spacing w:val="-14"/>
        </w:rPr>
        <w:t> </w:t>
      </w:r>
      <w:r>
        <w:rPr/>
        <w:t>inicial</w:t>
      </w:r>
      <w:r>
        <w:rPr>
          <w:spacing w:val="-14"/>
        </w:rPr>
        <w:t> </w:t>
      </w:r>
      <w:r>
        <w:rPr/>
        <w:t>del</w:t>
      </w:r>
      <w:r>
        <w:rPr>
          <w:spacing w:val="-14"/>
        </w:rPr>
        <w:t> </w:t>
      </w:r>
      <w:r>
        <w:rPr/>
        <w:t>inmovilizado</w:t>
      </w:r>
      <w:r>
        <w:rPr>
          <w:spacing w:val="-13"/>
        </w:rPr>
        <w:t> </w:t>
      </w:r>
      <w:r>
        <w:rPr/>
        <w:t>material</w:t>
      </w:r>
      <w:r>
        <w:rPr>
          <w:spacing w:val="-14"/>
        </w:rPr>
        <w:t> </w:t>
      </w:r>
      <w:r>
        <w:rPr/>
        <w:t>los</w:t>
      </w:r>
      <w:r>
        <w:rPr>
          <w:spacing w:val="-14"/>
        </w:rPr>
        <w:t> </w:t>
      </w:r>
      <w:r>
        <w:rPr/>
        <w:t>costes</w:t>
      </w:r>
      <w:r>
        <w:rPr>
          <w:spacing w:val="-14"/>
        </w:rPr>
        <w:t> </w:t>
      </w:r>
      <w:r>
        <w:rPr/>
        <w:t>financieros</w:t>
      </w:r>
      <w:r>
        <w:rPr>
          <w:spacing w:val="-13"/>
        </w:rPr>
        <w:t> </w:t>
      </w:r>
      <w:r>
        <w:rPr/>
        <w:t>devengados</w:t>
      </w:r>
      <w:r>
        <w:rPr>
          <w:spacing w:val="-12"/>
        </w:rPr>
        <w:t> </w:t>
      </w:r>
      <w:r>
        <w:rPr/>
        <w:t>antes</w:t>
      </w:r>
      <w:r>
        <w:rPr>
          <w:spacing w:val="-10"/>
        </w:rPr>
        <w:t> </w:t>
      </w:r>
      <w:r>
        <w:rPr/>
        <w:t>de la puesta en condiciones de funcionamiento, correspondientes a la financiación de aquellos bienes que necesiten</w:t>
      </w:r>
      <w:r>
        <w:rPr>
          <w:spacing w:val="-6"/>
        </w:rPr>
        <w:t> </w:t>
      </w:r>
      <w:r>
        <w:rPr/>
        <w:t>un</w:t>
      </w:r>
      <w:r>
        <w:rPr>
          <w:spacing w:val="-6"/>
        </w:rPr>
        <w:t> </w:t>
      </w:r>
      <w:r>
        <w:rPr/>
        <w:t>período</w:t>
      </w:r>
      <w:r>
        <w:rPr>
          <w:spacing w:val="-6"/>
        </w:rPr>
        <w:t> </w:t>
      </w:r>
      <w:r>
        <w:rPr/>
        <w:t>de</w:t>
      </w:r>
      <w:r>
        <w:rPr>
          <w:spacing w:val="-6"/>
        </w:rPr>
        <w:t> </w:t>
      </w:r>
      <w:r>
        <w:rPr/>
        <w:t>tiempo</w:t>
      </w:r>
      <w:r>
        <w:rPr>
          <w:spacing w:val="-6"/>
        </w:rPr>
        <w:t> </w:t>
      </w:r>
      <w:r>
        <w:rPr/>
        <w:t>superior</w:t>
      </w:r>
      <w:r>
        <w:rPr>
          <w:spacing w:val="-6"/>
        </w:rPr>
        <w:t> </w:t>
      </w:r>
      <w:r>
        <w:rPr/>
        <w:t>a</w:t>
      </w:r>
      <w:r>
        <w:rPr>
          <w:spacing w:val="-3"/>
        </w:rPr>
        <w:t> </w:t>
      </w:r>
      <w:r>
        <w:rPr/>
        <w:t>un</w:t>
      </w:r>
      <w:r>
        <w:rPr>
          <w:spacing w:val="-6"/>
        </w:rPr>
        <w:t> </w:t>
      </w:r>
      <w:r>
        <w:rPr/>
        <w:t>año</w:t>
      </w:r>
      <w:r>
        <w:rPr>
          <w:spacing w:val="-3"/>
        </w:rPr>
        <w:t> </w:t>
      </w:r>
      <w:r>
        <w:rPr/>
        <w:t>para</w:t>
      </w:r>
      <w:r>
        <w:rPr>
          <w:spacing w:val="-6"/>
        </w:rPr>
        <w:t> </w:t>
      </w:r>
      <w:r>
        <w:rPr/>
        <w:t>estar</w:t>
      </w:r>
      <w:r>
        <w:rPr>
          <w:spacing w:val="-6"/>
        </w:rPr>
        <w:t> </w:t>
      </w:r>
      <w:r>
        <w:rPr/>
        <w:t>en</w:t>
      </w:r>
      <w:r>
        <w:rPr>
          <w:spacing w:val="-3"/>
        </w:rPr>
        <w:t> </w:t>
      </w:r>
      <w:r>
        <w:rPr/>
        <w:t>condiciones de uso.</w:t>
      </w:r>
    </w:p>
    <w:p>
      <w:pPr>
        <w:pStyle w:val="BodyText"/>
        <w:spacing w:before="11"/>
        <w:rPr>
          <w:sz w:val="18"/>
        </w:rPr>
      </w:pPr>
    </w:p>
    <w:p>
      <w:pPr>
        <w:pStyle w:val="BodyText"/>
        <w:ind w:left="186" w:right="435"/>
        <w:jc w:val="both"/>
      </w:pPr>
      <w:r>
        <w:rPr/>
        <w:t>Los</w:t>
      </w:r>
      <w:r>
        <w:rPr>
          <w:spacing w:val="-8"/>
        </w:rPr>
        <w:t> </w:t>
      </w:r>
      <w:r>
        <w:rPr/>
        <w:t>costes</w:t>
      </w:r>
      <w:r>
        <w:rPr>
          <w:spacing w:val="-8"/>
        </w:rPr>
        <w:t> </w:t>
      </w:r>
      <w:r>
        <w:rPr/>
        <w:t>de</w:t>
      </w:r>
      <w:r>
        <w:rPr>
          <w:spacing w:val="-8"/>
        </w:rPr>
        <w:t> </w:t>
      </w:r>
      <w:r>
        <w:rPr/>
        <w:t>ampliación,</w:t>
      </w:r>
      <w:r>
        <w:rPr>
          <w:spacing w:val="-7"/>
        </w:rPr>
        <w:t> </w:t>
      </w:r>
      <w:r>
        <w:rPr/>
        <w:t>modernización</w:t>
      </w:r>
      <w:r>
        <w:rPr>
          <w:spacing w:val="-8"/>
        </w:rPr>
        <w:t> </w:t>
      </w:r>
      <w:r>
        <w:rPr/>
        <w:t>o</w:t>
      </w:r>
      <w:r>
        <w:rPr>
          <w:spacing w:val="-7"/>
        </w:rPr>
        <w:t> </w:t>
      </w:r>
      <w:r>
        <w:rPr/>
        <w:t>mejora</w:t>
      </w:r>
      <w:r>
        <w:rPr>
          <w:spacing w:val="-8"/>
        </w:rPr>
        <w:t> </w:t>
      </w:r>
      <w:r>
        <w:rPr/>
        <w:t>son</w:t>
      </w:r>
      <w:r>
        <w:rPr>
          <w:spacing w:val="-8"/>
        </w:rPr>
        <w:t> </w:t>
      </w:r>
      <w:r>
        <w:rPr/>
        <w:t>incorporados</w:t>
      </w:r>
      <w:r>
        <w:rPr>
          <w:spacing w:val="-8"/>
        </w:rPr>
        <w:t> </w:t>
      </w:r>
      <w:r>
        <w:rPr/>
        <w:t>al</w:t>
      </w:r>
      <w:r>
        <w:rPr>
          <w:spacing w:val="-7"/>
        </w:rPr>
        <w:t> </w:t>
      </w:r>
      <w:r>
        <w:rPr/>
        <w:t>activo</w:t>
      </w:r>
      <w:r>
        <w:rPr>
          <w:spacing w:val="-8"/>
        </w:rPr>
        <w:t> </w:t>
      </w:r>
      <w:r>
        <w:rPr/>
        <w:t>como</w:t>
      </w:r>
      <w:r>
        <w:rPr>
          <w:spacing w:val="-7"/>
        </w:rPr>
        <w:t> </w:t>
      </w:r>
      <w:r>
        <w:rPr/>
        <w:t>mayor</w:t>
      </w:r>
      <w:r>
        <w:rPr>
          <w:spacing w:val="-6"/>
        </w:rPr>
        <w:t> </w:t>
      </w:r>
      <w:r>
        <w:rPr/>
        <w:t>valor</w:t>
      </w:r>
      <w:r>
        <w:rPr>
          <w:spacing w:val="-5"/>
        </w:rPr>
        <w:t> </w:t>
      </w:r>
      <w:r>
        <w:rPr/>
        <w:t>del</w:t>
      </w:r>
      <w:r>
        <w:rPr>
          <w:spacing w:val="-6"/>
        </w:rPr>
        <w:t> </w:t>
      </w:r>
      <w:r>
        <w:rPr/>
        <w:t>bien exclusivamente cuando suponen un aumento de su capacidad, productividad o prolongación de su vida útil,</w:t>
      </w:r>
      <w:r>
        <w:rPr>
          <w:spacing w:val="-10"/>
        </w:rPr>
        <w:t> </w:t>
      </w:r>
      <w:r>
        <w:rPr/>
        <w:t>y</w:t>
      </w:r>
      <w:r>
        <w:rPr>
          <w:spacing w:val="-10"/>
        </w:rPr>
        <w:t> </w:t>
      </w:r>
      <w:r>
        <w:rPr/>
        <w:t>siempre</w:t>
      </w:r>
      <w:r>
        <w:rPr>
          <w:spacing w:val="-7"/>
        </w:rPr>
        <w:t> </w:t>
      </w:r>
      <w:r>
        <w:rPr/>
        <w:t>que</w:t>
      </w:r>
      <w:r>
        <w:rPr>
          <w:spacing w:val="-7"/>
        </w:rPr>
        <w:t> </w:t>
      </w:r>
      <w:r>
        <w:rPr/>
        <w:t>sea</w:t>
      </w:r>
      <w:r>
        <w:rPr>
          <w:spacing w:val="-9"/>
        </w:rPr>
        <w:t> </w:t>
      </w:r>
      <w:r>
        <w:rPr/>
        <w:t>posible</w:t>
      </w:r>
      <w:r>
        <w:rPr>
          <w:spacing w:val="-7"/>
        </w:rPr>
        <w:t> </w:t>
      </w:r>
      <w:r>
        <w:rPr/>
        <w:t>conocer</w:t>
      </w:r>
      <w:r>
        <w:rPr>
          <w:spacing w:val="-7"/>
        </w:rPr>
        <w:t> </w:t>
      </w:r>
      <w:r>
        <w:rPr/>
        <w:t>o</w:t>
      </w:r>
      <w:r>
        <w:rPr>
          <w:spacing w:val="-10"/>
        </w:rPr>
        <w:t> </w:t>
      </w:r>
      <w:r>
        <w:rPr/>
        <w:t>estimar</w:t>
      </w:r>
      <w:r>
        <w:rPr>
          <w:spacing w:val="-7"/>
        </w:rPr>
        <w:t> </w:t>
      </w:r>
      <w:r>
        <w:rPr/>
        <w:t>el</w:t>
      </w:r>
      <w:r>
        <w:rPr>
          <w:spacing w:val="-7"/>
        </w:rPr>
        <w:t> </w:t>
      </w:r>
      <w:r>
        <w:rPr/>
        <w:t>valor</w:t>
      </w:r>
      <w:r>
        <w:rPr>
          <w:spacing w:val="-7"/>
        </w:rPr>
        <w:t> </w:t>
      </w:r>
      <w:r>
        <w:rPr/>
        <w:t>contable</w:t>
      </w:r>
      <w:r>
        <w:rPr>
          <w:spacing w:val="-7"/>
        </w:rPr>
        <w:t> </w:t>
      </w:r>
      <w:r>
        <w:rPr/>
        <w:t>de</w:t>
      </w:r>
      <w:r>
        <w:rPr>
          <w:spacing w:val="-7"/>
        </w:rPr>
        <w:t> </w:t>
      </w:r>
      <w:r>
        <w:rPr/>
        <w:t>los</w:t>
      </w:r>
      <w:r>
        <w:rPr>
          <w:spacing w:val="-7"/>
        </w:rPr>
        <w:t> </w:t>
      </w:r>
      <w:r>
        <w:rPr/>
        <w:t>elementos</w:t>
      </w:r>
      <w:r>
        <w:rPr>
          <w:spacing w:val="-5"/>
        </w:rPr>
        <w:t> </w:t>
      </w:r>
      <w:r>
        <w:rPr/>
        <w:t>que</w:t>
      </w:r>
      <w:r>
        <w:rPr>
          <w:spacing w:val="-5"/>
        </w:rPr>
        <w:t> </w:t>
      </w:r>
      <w:r>
        <w:rPr/>
        <w:t>resultan</w:t>
      </w:r>
      <w:r>
        <w:rPr>
          <w:spacing w:val="-6"/>
        </w:rPr>
        <w:t> </w:t>
      </w:r>
      <w:r>
        <w:rPr/>
        <w:t>dados</w:t>
      </w:r>
      <w:r>
        <w:rPr>
          <w:spacing w:val="-5"/>
        </w:rPr>
        <w:t> </w:t>
      </w:r>
      <w:r>
        <w:rPr/>
        <w:t>de baja por haber sido sustituidos.</w:t>
      </w:r>
    </w:p>
    <w:p>
      <w:pPr>
        <w:pStyle w:val="BodyText"/>
        <w:spacing w:before="1"/>
        <w:rPr>
          <w:sz w:val="20"/>
        </w:rPr>
      </w:pPr>
    </w:p>
    <w:p>
      <w:pPr>
        <w:pStyle w:val="BodyText"/>
        <w:ind w:left="186" w:right="440"/>
        <w:jc w:val="both"/>
      </w:pPr>
      <w:r>
        <w:rPr/>
        <w:t>Los gastos de reparaciones que no representan una ampliación de la vida útil y los gastos de mantenimiento</w:t>
      </w:r>
      <w:r>
        <w:rPr>
          <w:spacing w:val="-6"/>
        </w:rPr>
        <w:t> </w:t>
      </w:r>
      <w:r>
        <w:rPr/>
        <w:t>y</w:t>
      </w:r>
      <w:r>
        <w:rPr>
          <w:spacing w:val="-6"/>
        </w:rPr>
        <w:t> </w:t>
      </w:r>
      <w:r>
        <w:rPr/>
        <w:t>conservación</w:t>
      </w:r>
      <w:r>
        <w:rPr>
          <w:spacing w:val="-6"/>
        </w:rPr>
        <w:t> </w:t>
      </w:r>
      <w:r>
        <w:rPr/>
        <w:t>se</w:t>
      </w:r>
      <w:r>
        <w:rPr>
          <w:spacing w:val="-6"/>
        </w:rPr>
        <w:t> </w:t>
      </w:r>
      <w:r>
        <w:rPr/>
        <w:t>imputan</w:t>
      </w:r>
      <w:r>
        <w:rPr>
          <w:spacing w:val="-6"/>
        </w:rPr>
        <w:t> </w:t>
      </w:r>
      <w:r>
        <w:rPr/>
        <w:t>directamente</w:t>
      </w:r>
      <w:r>
        <w:rPr>
          <w:spacing w:val="-6"/>
        </w:rPr>
        <w:t> </w:t>
      </w:r>
      <w:r>
        <w:rPr/>
        <w:t>a</w:t>
      </w:r>
      <w:r>
        <w:rPr>
          <w:spacing w:val="-6"/>
        </w:rPr>
        <w:t> </w:t>
      </w:r>
      <w:r>
        <w:rPr/>
        <w:t>la</w:t>
      </w:r>
      <w:r>
        <w:rPr>
          <w:spacing w:val="-6"/>
        </w:rPr>
        <w:t> </w:t>
      </w:r>
      <w:r>
        <w:rPr/>
        <w:t>cuenta</w:t>
      </w:r>
      <w:r>
        <w:rPr>
          <w:spacing w:val="-6"/>
        </w:rPr>
        <w:t> </w:t>
      </w:r>
      <w:r>
        <w:rPr/>
        <w:t>de</w:t>
      </w:r>
      <w:r>
        <w:rPr>
          <w:spacing w:val="-6"/>
        </w:rPr>
        <w:t> </w:t>
      </w:r>
      <w:r>
        <w:rPr/>
        <w:t>pérdidas</w:t>
      </w:r>
      <w:r>
        <w:rPr>
          <w:spacing w:val="-6"/>
        </w:rPr>
        <w:t> </w:t>
      </w:r>
      <w:r>
        <w:rPr/>
        <w:t>y</w:t>
      </w:r>
      <w:r>
        <w:rPr>
          <w:spacing w:val="-7"/>
        </w:rPr>
        <w:t> </w:t>
      </w:r>
      <w:r>
        <w:rPr/>
        <w:t>ganancias,</w:t>
      </w:r>
      <w:r>
        <w:rPr>
          <w:spacing w:val="-6"/>
        </w:rPr>
        <w:t> </w:t>
      </w:r>
      <w:r>
        <w:rPr/>
        <w:t>siguiendo</w:t>
      </w:r>
      <w:r>
        <w:rPr>
          <w:spacing w:val="-6"/>
        </w:rPr>
        <w:t> </w:t>
      </w:r>
      <w:r>
        <w:rPr/>
        <w:t>el principio</w:t>
      </w:r>
      <w:r>
        <w:rPr>
          <w:spacing w:val="-6"/>
        </w:rPr>
        <w:t> </w:t>
      </w:r>
      <w:r>
        <w:rPr/>
        <w:t>del</w:t>
      </w:r>
      <w:r>
        <w:rPr>
          <w:spacing w:val="-5"/>
        </w:rPr>
        <w:t> </w:t>
      </w:r>
      <w:r>
        <w:rPr/>
        <w:t>devengo,</w:t>
      </w:r>
      <w:r>
        <w:rPr>
          <w:spacing w:val="-6"/>
        </w:rPr>
        <w:t> </w:t>
      </w:r>
      <w:r>
        <w:rPr/>
        <w:t>como</w:t>
      </w:r>
      <w:r>
        <w:rPr>
          <w:spacing w:val="-6"/>
        </w:rPr>
        <w:t> </w:t>
      </w:r>
      <w:r>
        <w:rPr/>
        <w:t>gasto</w:t>
      </w:r>
      <w:r>
        <w:rPr>
          <w:spacing w:val="-6"/>
        </w:rPr>
        <w:t> </w:t>
      </w:r>
      <w:r>
        <w:rPr/>
        <w:t>del</w:t>
      </w:r>
      <w:r>
        <w:rPr>
          <w:spacing w:val="-5"/>
        </w:rPr>
        <w:t> </w:t>
      </w:r>
      <w:r>
        <w:rPr/>
        <w:t>ejercicio</w:t>
      </w:r>
      <w:r>
        <w:rPr>
          <w:spacing w:val="-6"/>
        </w:rPr>
        <w:t> </w:t>
      </w:r>
      <w:r>
        <w:rPr/>
        <w:t>en</w:t>
      </w:r>
      <w:r>
        <w:rPr>
          <w:spacing w:val="-6"/>
        </w:rPr>
        <w:t> </w:t>
      </w:r>
      <w:r>
        <w:rPr/>
        <w:t>que</w:t>
      </w:r>
      <w:r>
        <w:rPr>
          <w:spacing w:val="-6"/>
        </w:rPr>
        <w:t> </w:t>
      </w:r>
      <w:r>
        <w:rPr/>
        <w:t>se</w:t>
      </w:r>
      <w:r>
        <w:rPr>
          <w:spacing w:val="-6"/>
        </w:rPr>
        <w:t> </w:t>
      </w:r>
      <w:r>
        <w:rPr/>
        <w:t>incurren.</w:t>
      </w:r>
    </w:p>
    <w:p>
      <w:pPr>
        <w:pStyle w:val="BodyText"/>
        <w:spacing w:before="10"/>
        <w:rPr>
          <w:sz w:val="20"/>
        </w:rPr>
      </w:pPr>
    </w:p>
    <w:p>
      <w:pPr>
        <w:pStyle w:val="BodyText"/>
        <w:ind w:left="186"/>
      </w:pPr>
      <w:r>
        <w:rPr>
          <w:spacing w:val="-2"/>
        </w:rPr>
        <w:t>La</w:t>
      </w:r>
      <w:r>
        <w:rPr>
          <w:spacing w:val="-9"/>
        </w:rPr>
        <w:t> </w:t>
      </w:r>
      <w:r>
        <w:rPr>
          <w:spacing w:val="-2"/>
        </w:rPr>
        <w:t>amortización</w:t>
      </w:r>
      <w:r>
        <w:rPr>
          <w:spacing w:val="-6"/>
        </w:rPr>
        <w:t> </w:t>
      </w:r>
      <w:r>
        <w:rPr>
          <w:spacing w:val="-2"/>
        </w:rPr>
        <w:t>de</w:t>
      </w:r>
      <w:r>
        <w:rPr>
          <w:spacing w:val="-6"/>
        </w:rPr>
        <w:t> </w:t>
      </w:r>
      <w:r>
        <w:rPr>
          <w:spacing w:val="-2"/>
        </w:rPr>
        <w:t>estos</w:t>
      </w:r>
      <w:r>
        <w:rPr>
          <w:spacing w:val="-6"/>
        </w:rPr>
        <w:t> </w:t>
      </w:r>
      <w:r>
        <w:rPr>
          <w:spacing w:val="-2"/>
        </w:rPr>
        <w:t>activos</w:t>
      </w:r>
      <w:r>
        <w:rPr>
          <w:spacing w:val="-7"/>
        </w:rPr>
        <w:t> </w:t>
      </w:r>
      <w:r>
        <w:rPr>
          <w:spacing w:val="-2"/>
        </w:rPr>
        <w:t>comienza</w:t>
      </w:r>
      <w:r>
        <w:rPr>
          <w:spacing w:val="-6"/>
        </w:rPr>
        <w:t> </w:t>
      </w:r>
      <w:r>
        <w:rPr>
          <w:spacing w:val="-2"/>
        </w:rPr>
        <w:t>cuando</w:t>
      </w:r>
      <w:r>
        <w:rPr>
          <w:spacing w:val="-6"/>
        </w:rPr>
        <w:t> </w:t>
      </w:r>
      <w:r>
        <w:rPr>
          <w:spacing w:val="-2"/>
        </w:rPr>
        <w:t>los</w:t>
      </w:r>
      <w:r>
        <w:rPr>
          <w:spacing w:val="-6"/>
        </w:rPr>
        <w:t> </w:t>
      </w:r>
      <w:r>
        <w:rPr>
          <w:spacing w:val="-2"/>
        </w:rPr>
        <w:t>activos</w:t>
      </w:r>
      <w:r>
        <w:rPr>
          <w:spacing w:val="-7"/>
        </w:rPr>
        <w:t> </w:t>
      </w:r>
      <w:r>
        <w:rPr>
          <w:spacing w:val="-2"/>
        </w:rPr>
        <w:t>están</w:t>
      </w:r>
      <w:r>
        <w:rPr>
          <w:spacing w:val="-6"/>
        </w:rPr>
        <w:t> </w:t>
      </w:r>
      <w:r>
        <w:rPr>
          <w:spacing w:val="-2"/>
        </w:rPr>
        <w:t>en</w:t>
      </w:r>
      <w:r>
        <w:rPr>
          <w:spacing w:val="-6"/>
        </w:rPr>
        <w:t> </w:t>
      </w:r>
      <w:r>
        <w:rPr>
          <w:spacing w:val="-2"/>
        </w:rPr>
        <w:t>condiciones</w:t>
      </w:r>
      <w:r>
        <w:rPr>
          <w:spacing w:val="-8"/>
        </w:rPr>
        <w:t> </w:t>
      </w:r>
      <w:r>
        <w:rPr>
          <w:spacing w:val="-2"/>
        </w:rPr>
        <w:t>de</w:t>
      </w:r>
      <w:r>
        <w:rPr>
          <w:spacing w:val="-6"/>
        </w:rPr>
        <w:t> </w:t>
      </w:r>
      <w:r>
        <w:rPr>
          <w:spacing w:val="-2"/>
        </w:rPr>
        <w:t>funcionamiento.</w:t>
      </w:r>
    </w:p>
    <w:p>
      <w:pPr>
        <w:spacing w:after="0"/>
        <w:sectPr>
          <w:pgSz w:w="11900" w:h="16840"/>
          <w:pgMar w:header="0" w:footer="1283" w:top="920" w:bottom="1480" w:left="1100" w:right="980"/>
        </w:sectPr>
      </w:pPr>
    </w:p>
    <w:p>
      <w:pPr>
        <w:pStyle w:val="BodyText"/>
        <w:spacing w:before="65"/>
        <w:ind w:left="186" w:right="430"/>
        <w:jc w:val="both"/>
      </w:pPr>
      <w:r>
        <w:rPr/>
        <w:t>La</w:t>
      </w:r>
      <w:r>
        <w:rPr>
          <w:spacing w:val="-9"/>
        </w:rPr>
        <w:t> </w:t>
      </w:r>
      <w:r>
        <w:rPr/>
        <w:t>amortización</w:t>
      </w:r>
      <w:r>
        <w:rPr>
          <w:spacing w:val="-10"/>
        </w:rPr>
        <w:t> </w:t>
      </w:r>
      <w:r>
        <w:rPr/>
        <w:t>se</w:t>
      </w:r>
      <w:r>
        <w:rPr>
          <w:spacing w:val="-9"/>
        </w:rPr>
        <w:t> </w:t>
      </w:r>
      <w:r>
        <w:rPr/>
        <w:t>calcula,</w:t>
      </w:r>
      <w:r>
        <w:rPr>
          <w:spacing w:val="-11"/>
        </w:rPr>
        <w:t> </w:t>
      </w:r>
      <w:r>
        <w:rPr/>
        <w:t>aplicando</w:t>
      </w:r>
      <w:r>
        <w:rPr>
          <w:spacing w:val="-11"/>
        </w:rPr>
        <w:t> </w:t>
      </w:r>
      <w:r>
        <w:rPr/>
        <w:t>el</w:t>
      </w:r>
      <w:r>
        <w:rPr>
          <w:spacing w:val="-9"/>
        </w:rPr>
        <w:t> </w:t>
      </w:r>
      <w:r>
        <w:rPr/>
        <w:t>método</w:t>
      </w:r>
      <w:r>
        <w:rPr>
          <w:spacing w:val="-10"/>
        </w:rPr>
        <w:t> </w:t>
      </w:r>
      <w:r>
        <w:rPr/>
        <w:t>lineal,</w:t>
      </w:r>
      <w:r>
        <w:rPr>
          <w:spacing w:val="-11"/>
        </w:rPr>
        <w:t> </w:t>
      </w:r>
      <w:r>
        <w:rPr/>
        <w:t>sobre</w:t>
      </w:r>
      <w:r>
        <w:rPr>
          <w:spacing w:val="-9"/>
        </w:rPr>
        <w:t> </w:t>
      </w:r>
      <w:r>
        <w:rPr/>
        <w:t>el</w:t>
      </w:r>
      <w:r>
        <w:rPr>
          <w:spacing w:val="-10"/>
        </w:rPr>
        <w:t> </w:t>
      </w:r>
      <w:r>
        <w:rPr/>
        <w:t>coste</w:t>
      </w:r>
      <w:r>
        <w:rPr>
          <w:spacing w:val="-9"/>
        </w:rPr>
        <w:t> </w:t>
      </w:r>
      <w:r>
        <w:rPr/>
        <w:t>de</w:t>
      </w:r>
      <w:r>
        <w:rPr>
          <w:spacing w:val="-9"/>
        </w:rPr>
        <w:t> </w:t>
      </w:r>
      <w:r>
        <w:rPr/>
        <w:t>adquisición</w:t>
      </w:r>
      <w:r>
        <w:rPr>
          <w:spacing w:val="-10"/>
        </w:rPr>
        <w:t> </w:t>
      </w:r>
      <w:r>
        <w:rPr/>
        <w:t>de</w:t>
      </w:r>
      <w:r>
        <w:rPr>
          <w:spacing w:val="-9"/>
        </w:rPr>
        <w:t> </w:t>
      </w:r>
      <w:r>
        <w:rPr/>
        <w:t>los</w:t>
      </w:r>
      <w:r>
        <w:rPr>
          <w:spacing w:val="-11"/>
        </w:rPr>
        <w:t> </w:t>
      </w:r>
      <w:r>
        <w:rPr/>
        <w:t>activos</w:t>
      </w:r>
      <w:r>
        <w:rPr>
          <w:spacing w:val="-9"/>
        </w:rPr>
        <w:t> </w:t>
      </w:r>
      <w:r>
        <w:rPr/>
        <w:t>menos su valor residual; entendiéndose que los terrenos sobre los que se asientan los edificios y otras construcciones</w:t>
      </w:r>
      <w:r>
        <w:rPr>
          <w:spacing w:val="-5"/>
        </w:rPr>
        <w:t> </w:t>
      </w:r>
      <w:r>
        <w:rPr/>
        <w:t>tienen</w:t>
      </w:r>
      <w:r>
        <w:rPr>
          <w:spacing w:val="-5"/>
        </w:rPr>
        <w:t> </w:t>
      </w:r>
      <w:r>
        <w:rPr/>
        <w:t>una</w:t>
      </w:r>
      <w:r>
        <w:rPr>
          <w:spacing w:val="-5"/>
        </w:rPr>
        <w:t> </w:t>
      </w:r>
      <w:r>
        <w:rPr/>
        <w:t>vida</w:t>
      </w:r>
      <w:r>
        <w:rPr>
          <w:spacing w:val="-5"/>
        </w:rPr>
        <w:t> </w:t>
      </w:r>
      <w:r>
        <w:rPr/>
        <w:t>útil</w:t>
      </w:r>
      <w:r>
        <w:rPr>
          <w:spacing w:val="-4"/>
        </w:rPr>
        <w:t> </w:t>
      </w:r>
      <w:r>
        <w:rPr/>
        <w:t>indefinida</w:t>
      </w:r>
      <w:r>
        <w:rPr>
          <w:spacing w:val="-5"/>
        </w:rPr>
        <w:t> </w:t>
      </w:r>
      <w:r>
        <w:rPr/>
        <w:t>y</w:t>
      </w:r>
      <w:r>
        <w:rPr>
          <w:spacing w:val="-7"/>
        </w:rPr>
        <w:t> </w:t>
      </w:r>
      <w:r>
        <w:rPr/>
        <w:t>que,</w:t>
      </w:r>
      <w:r>
        <w:rPr>
          <w:spacing w:val="-5"/>
        </w:rPr>
        <w:t> </w:t>
      </w:r>
      <w:r>
        <w:rPr/>
        <w:t>por</w:t>
      </w:r>
      <w:r>
        <w:rPr>
          <w:spacing w:val="-4"/>
        </w:rPr>
        <w:t> </w:t>
      </w:r>
      <w:r>
        <w:rPr/>
        <w:t>tanto,</w:t>
      </w:r>
      <w:r>
        <w:rPr>
          <w:spacing w:val="-5"/>
        </w:rPr>
        <w:t> </w:t>
      </w:r>
      <w:r>
        <w:rPr/>
        <w:t>no</w:t>
      </w:r>
      <w:r>
        <w:rPr>
          <w:spacing w:val="-5"/>
        </w:rPr>
        <w:t> </w:t>
      </w:r>
      <w:r>
        <w:rPr/>
        <w:t>son</w:t>
      </w:r>
      <w:r>
        <w:rPr>
          <w:spacing w:val="-5"/>
        </w:rPr>
        <w:t> </w:t>
      </w:r>
      <w:r>
        <w:rPr/>
        <w:t>objeto</w:t>
      </w:r>
      <w:r>
        <w:rPr>
          <w:spacing w:val="-5"/>
        </w:rPr>
        <w:t> </w:t>
      </w:r>
      <w:r>
        <w:rPr/>
        <w:t>de</w:t>
      </w:r>
      <w:r>
        <w:rPr>
          <w:spacing w:val="-5"/>
        </w:rPr>
        <w:t> </w:t>
      </w:r>
      <w:r>
        <w:rPr/>
        <w:t>amortización.</w:t>
      </w:r>
    </w:p>
    <w:p>
      <w:pPr>
        <w:pStyle w:val="BodyText"/>
      </w:pPr>
    </w:p>
    <w:p>
      <w:pPr>
        <w:pStyle w:val="BodyText"/>
        <w:spacing w:before="1"/>
        <w:ind w:left="186" w:right="427"/>
        <w:jc w:val="both"/>
      </w:pPr>
      <w:r>
        <w:rPr/>
        <w:t>Las dotaciones anuales en concepto de amortización de los activos materiales se imputan a la cuenta de pérdidas y ganancias, en función de la vida útil estimada de los diferentes elementos, atendiendo a la depreciación efectiva sufrida por su funcionamiento, uso y disfrute. Los años de vida útil estimada son los siguientes:</w:t>
      </w:r>
    </w:p>
    <w:p>
      <w:pPr>
        <w:pStyle w:val="BodyText"/>
        <w:spacing w:before="5" w:after="1"/>
      </w:pPr>
    </w:p>
    <w:tbl>
      <w:tblPr>
        <w:tblW w:w="0" w:type="auto"/>
        <w:jc w:val="left"/>
        <w:tblInd w:w="1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6"/>
        <w:gridCol w:w="2880"/>
      </w:tblGrid>
      <w:tr>
        <w:trPr>
          <w:trHeight w:val="301" w:hRule="atLeast"/>
        </w:trPr>
        <w:tc>
          <w:tcPr>
            <w:tcW w:w="3106" w:type="dxa"/>
            <w:shd w:val="clear" w:color="auto" w:fill="F2F2F2"/>
          </w:tcPr>
          <w:p>
            <w:pPr>
              <w:pStyle w:val="TableParagraph"/>
              <w:rPr>
                <w:rFonts w:ascii="Times New Roman"/>
                <w:sz w:val="20"/>
              </w:rPr>
            </w:pPr>
          </w:p>
        </w:tc>
        <w:tc>
          <w:tcPr>
            <w:tcW w:w="2880" w:type="dxa"/>
            <w:shd w:val="clear" w:color="auto" w:fill="F2F2F2"/>
          </w:tcPr>
          <w:p>
            <w:pPr>
              <w:pStyle w:val="TableParagraph"/>
              <w:spacing w:before="42"/>
              <w:ind w:left="351" w:right="335"/>
              <w:jc w:val="center"/>
              <w:rPr>
                <w:b/>
                <w:sz w:val="18"/>
              </w:rPr>
            </w:pPr>
            <w:r>
              <w:rPr>
                <w:b/>
                <w:sz w:val="18"/>
              </w:rPr>
              <w:t>Años</w:t>
            </w:r>
            <w:r>
              <w:rPr>
                <w:rFonts w:ascii="Times New Roman" w:hAnsi="Times New Roman"/>
                <w:spacing w:val="-10"/>
                <w:sz w:val="18"/>
              </w:rPr>
              <w:t> </w:t>
            </w:r>
            <w:r>
              <w:rPr>
                <w:b/>
                <w:sz w:val="18"/>
              </w:rPr>
              <w:t>de</w:t>
            </w:r>
            <w:r>
              <w:rPr>
                <w:rFonts w:ascii="Times New Roman" w:hAnsi="Times New Roman"/>
                <w:spacing w:val="-8"/>
                <w:sz w:val="18"/>
              </w:rPr>
              <w:t> </w:t>
            </w:r>
            <w:r>
              <w:rPr>
                <w:b/>
                <w:sz w:val="18"/>
              </w:rPr>
              <w:t>vida</w:t>
            </w:r>
            <w:r>
              <w:rPr>
                <w:rFonts w:ascii="Times New Roman" w:hAnsi="Times New Roman"/>
                <w:spacing w:val="-9"/>
                <w:sz w:val="18"/>
              </w:rPr>
              <w:t> </w:t>
            </w:r>
            <w:r>
              <w:rPr>
                <w:b/>
                <w:sz w:val="18"/>
              </w:rPr>
              <w:t>útil</w:t>
            </w:r>
            <w:r>
              <w:rPr>
                <w:rFonts w:ascii="Times New Roman" w:hAnsi="Times New Roman"/>
                <w:spacing w:val="-10"/>
                <w:sz w:val="18"/>
              </w:rPr>
              <w:t> </w:t>
            </w:r>
            <w:r>
              <w:rPr>
                <w:b/>
                <w:spacing w:val="-2"/>
                <w:sz w:val="18"/>
              </w:rPr>
              <w:t>estimada</w:t>
            </w:r>
          </w:p>
        </w:tc>
      </w:tr>
      <w:tr>
        <w:trPr>
          <w:trHeight w:val="289" w:hRule="atLeast"/>
        </w:trPr>
        <w:tc>
          <w:tcPr>
            <w:tcW w:w="3106" w:type="dxa"/>
          </w:tcPr>
          <w:p>
            <w:pPr>
              <w:pStyle w:val="TableParagraph"/>
              <w:spacing w:before="35"/>
              <w:ind w:left="69"/>
              <w:rPr>
                <w:sz w:val="18"/>
              </w:rPr>
            </w:pPr>
            <w:r>
              <w:rPr>
                <w:spacing w:val="-2"/>
                <w:sz w:val="18"/>
              </w:rPr>
              <w:t>Construcciones</w:t>
            </w:r>
          </w:p>
        </w:tc>
        <w:tc>
          <w:tcPr>
            <w:tcW w:w="2880" w:type="dxa"/>
          </w:tcPr>
          <w:p>
            <w:pPr>
              <w:pStyle w:val="TableParagraph"/>
              <w:spacing w:before="35"/>
              <w:ind w:left="347" w:right="335"/>
              <w:jc w:val="center"/>
              <w:rPr>
                <w:sz w:val="18"/>
              </w:rPr>
            </w:pPr>
            <w:r>
              <w:rPr>
                <w:spacing w:val="-5"/>
                <w:sz w:val="18"/>
              </w:rPr>
              <w:t>100</w:t>
            </w:r>
          </w:p>
        </w:tc>
      </w:tr>
      <w:tr>
        <w:trPr>
          <w:trHeight w:val="289" w:hRule="atLeast"/>
        </w:trPr>
        <w:tc>
          <w:tcPr>
            <w:tcW w:w="3106" w:type="dxa"/>
          </w:tcPr>
          <w:p>
            <w:pPr>
              <w:pStyle w:val="TableParagraph"/>
              <w:spacing w:before="35"/>
              <w:ind w:left="69"/>
              <w:rPr>
                <w:sz w:val="18"/>
              </w:rPr>
            </w:pPr>
            <w:r>
              <w:rPr>
                <w:spacing w:val="-2"/>
                <w:sz w:val="18"/>
              </w:rPr>
              <w:t>Maquinaria</w:t>
            </w:r>
          </w:p>
        </w:tc>
        <w:tc>
          <w:tcPr>
            <w:tcW w:w="2880" w:type="dxa"/>
          </w:tcPr>
          <w:p>
            <w:pPr>
              <w:pStyle w:val="TableParagraph"/>
              <w:spacing w:before="35"/>
              <w:ind w:left="347" w:right="335"/>
              <w:jc w:val="center"/>
              <w:rPr>
                <w:sz w:val="18"/>
              </w:rPr>
            </w:pPr>
            <w:r>
              <w:rPr>
                <w:spacing w:val="-5"/>
                <w:sz w:val="18"/>
              </w:rPr>
              <w:t>10</w:t>
            </w:r>
          </w:p>
        </w:tc>
      </w:tr>
      <w:tr>
        <w:trPr>
          <w:trHeight w:val="289" w:hRule="atLeast"/>
        </w:trPr>
        <w:tc>
          <w:tcPr>
            <w:tcW w:w="3106" w:type="dxa"/>
          </w:tcPr>
          <w:p>
            <w:pPr>
              <w:pStyle w:val="TableParagraph"/>
              <w:spacing w:before="35"/>
              <w:ind w:left="69"/>
              <w:rPr>
                <w:sz w:val="18"/>
              </w:rPr>
            </w:pPr>
            <w:r>
              <w:rPr>
                <w:sz w:val="18"/>
              </w:rPr>
              <w:t>Otras</w:t>
            </w:r>
            <w:r>
              <w:rPr>
                <w:rFonts w:ascii="Times New Roman"/>
                <w:spacing w:val="-11"/>
                <w:sz w:val="18"/>
              </w:rPr>
              <w:t> </w:t>
            </w:r>
            <w:r>
              <w:rPr>
                <w:spacing w:val="-2"/>
                <w:sz w:val="18"/>
              </w:rPr>
              <w:t>instalaciones</w:t>
            </w:r>
          </w:p>
        </w:tc>
        <w:tc>
          <w:tcPr>
            <w:tcW w:w="2880" w:type="dxa"/>
          </w:tcPr>
          <w:p>
            <w:pPr>
              <w:pStyle w:val="TableParagraph"/>
              <w:spacing w:before="35"/>
              <w:ind w:left="347" w:right="335"/>
              <w:jc w:val="center"/>
              <w:rPr>
                <w:sz w:val="18"/>
              </w:rPr>
            </w:pPr>
            <w:r>
              <w:rPr>
                <w:spacing w:val="-5"/>
                <w:sz w:val="18"/>
              </w:rPr>
              <w:t>10</w:t>
            </w:r>
          </w:p>
        </w:tc>
      </w:tr>
      <w:tr>
        <w:trPr>
          <w:trHeight w:val="289" w:hRule="atLeast"/>
        </w:trPr>
        <w:tc>
          <w:tcPr>
            <w:tcW w:w="3106" w:type="dxa"/>
          </w:tcPr>
          <w:p>
            <w:pPr>
              <w:pStyle w:val="TableParagraph"/>
              <w:spacing w:before="35"/>
              <w:ind w:left="69"/>
              <w:rPr>
                <w:sz w:val="18"/>
              </w:rPr>
            </w:pPr>
            <w:r>
              <w:rPr>
                <w:spacing w:val="-2"/>
                <w:sz w:val="18"/>
              </w:rPr>
              <w:t>Mobiliario</w:t>
            </w:r>
          </w:p>
        </w:tc>
        <w:tc>
          <w:tcPr>
            <w:tcW w:w="2880" w:type="dxa"/>
          </w:tcPr>
          <w:p>
            <w:pPr>
              <w:pStyle w:val="TableParagraph"/>
              <w:spacing w:before="35"/>
              <w:ind w:left="347" w:right="335"/>
              <w:jc w:val="center"/>
              <w:rPr>
                <w:sz w:val="18"/>
              </w:rPr>
            </w:pPr>
            <w:r>
              <w:rPr>
                <w:spacing w:val="-5"/>
                <w:sz w:val="18"/>
              </w:rPr>
              <w:t>10</w:t>
            </w:r>
          </w:p>
        </w:tc>
      </w:tr>
      <w:tr>
        <w:trPr>
          <w:trHeight w:val="289" w:hRule="atLeast"/>
        </w:trPr>
        <w:tc>
          <w:tcPr>
            <w:tcW w:w="3106" w:type="dxa"/>
          </w:tcPr>
          <w:p>
            <w:pPr>
              <w:pStyle w:val="TableParagraph"/>
              <w:spacing w:before="35"/>
              <w:ind w:left="69"/>
              <w:rPr>
                <w:sz w:val="18"/>
              </w:rPr>
            </w:pPr>
            <w:r>
              <w:rPr>
                <w:sz w:val="18"/>
              </w:rPr>
              <w:t>Equipos</w:t>
            </w:r>
            <w:r>
              <w:rPr>
                <w:rFonts w:ascii="Times New Roman" w:hAnsi="Times New Roman"/>
                <w:spacing w:val="-12"/>
                <w:sz w:val="18"/>
              </w:rPr>
              <w:t> </w:t>
            </w:r>
            <w:r>
              <w:rPr>
                <w:sz w:val="18"/>
              </w:rPr>
              <w:t>para</w:t>
            </w:r>
            <w:r>
              <w:rPr>
                <w:rFonts w:ascii="Times New Roman" w:hAnsi="Times New Roman"/>
                <w:spacing w:val="-11"/>
                <w:sz w:val="18"/>
              </w:rPr>
              <w:t> </w:t>
            </w:r>
            <w:r>
              <w:rPr>
                <w:sz w:val="18"/>
              </w:rPr>
              <w:t>proceso</w:t>
            </w:r>
            <w:r>
              <w:rPr>
                <w:rFonts w:ascii="Times New Roman" w:hAnsi="Times New Roman"/>
                <w:spacing w:val="-11"/>
                <w:sz w:val="18"/>
              </w:rPr>
              <w:t> </w:t>
            </w:r>
            <w:r>
              <w:rPr>
                <w:sz w:val="18"/>
              </w:rPr>
              <w:t>de</w:t>
            </w:r>
            <w:r>
              <w:rPr>
                <w:rFonts w:ascii="Times New Roman" w:hAnsi="Times New Roman"/>
                <w:spacing w:val="-10"/>
                <w:sz w:val="18"/>
              </w:rPr>
              <w:t> </w:t>
            </w:r>
            <w:r>
              <w:rPr>
                <w:spacing w:val="-2"/>
                <w:sz w:val="18"/>
              </w:rPr>
              <w:t>información</w:t>
            </w:r>
          </w:p>
        </w:tc>
        <w:tc>
          <w:tcPr>
            <w:tcW w:w="2880" w:type="dxa"/>
          </w:tcPr>
          <w:p>
            <w:pPr>
              <w:pStyle w:val="TableParagraph"/>
              <w:spacing w:before="35"/>
              <w:ind w:left="12"/>
              <w:jc w:val="center"/>
              <w:rPr>
                <w:sz w:val="18"/>
              </w:rPr>
            </w:pPr>
            <w:r>
              <w:rPr>
                <w:w w:val="99"/>
                <w:sz w:val="18"/>
              </w:rPr>
              <w:t>4</w:t>
            </w:r>
          </w:p>
        </w:tc>
      </w:tr>
      <w:tr>
        <w:trPr>
          <w:trHeight w:val="289" w:hRule="atLeast"/>
        </w:trPr>
        <w:tc>
          <w:tcPr>
            <w:tcW w:w="3106" w:type="dxa"/>
          </w:tcPr>
          <w:p>
            <w:pPr>
              <w:pStyle w:val="TableParagraph"/>
              <w:spacing w:before="35"/>
              <w:ind w:left="69"/>
              <w:rPr>
                <w:sz w:val="18"/>
              </w:rPr>
            </w:pPr>
            <w:r>
              <w:rPr>
                <w:sz w:val="18"/>
              </w:rPr>
              <w:t>Elementos</w:t>
            </w:r>
            <w:r>
              <w:rPr>
                <w:rFonts w:ascii="Times New Roman"/>
                <w:spacing w:val="-11"/>
                <w:sz w:val="18"/>
              </w:rPr>
              <w:t> </w:t>
            </w:r>
            <w:r>
              <w:rPr>
                <w:sz w:val="18"/>
              </w:rPr>
              <w:t>de</w:t>
            </w:r>
            <w:r>
              <w:rPr>
                <w:rFonts w:ascii="Times New Roman"/>
                <w:spacing w:val="-9"/>
                <w:sz w:val="18"/>
              </w:rPr>
              <w:t> </w:t>
            </w:r>
            <w:r>
              <w:rPr>
                <w:spacing w:val="-2"/>
                <w:sz w:val="18"/>
              </w:rPr>
              <w:t>transporte</w:t>
            </w:r>
          </w:p>
        </w:tc>
        <w:tc>
          <w:tcPr>
            <w:tcW w:w="2880" w:type="dxa"/>
          </w:tcPr>
          <w:p>
            <w:pPr>
              <w:pStyle w:val="TableParagraph"/>
              <w:spacing w:before="35"/>
              <w:ind w:left="347" w:right="335"/>
              <w:jc w:val="center"/>
              <w:rPr>
                <w:sz w:val="18"/>
              </w:rPr>
            </w:pPr>
            <w:r>
              <w:rPr>
                <w:spacing w:val="-5"/>
                <w:sz w:val="18"/>
              </w:rPr>
              <w:t>10</w:t>
            </w:r>
          </w:p>
        </w:tc>
      </w:tr>
      <w:tr>
        <w:trPr>
          <w:trHeight w:val="289" w:hRule="atLeast"/>
        </w:trPr>
        <w:tc>
          <w:tcPr>
            <w:tcW w:w="3106" w:type="dxa"/>
          </w:tcPr>
          <w:p>
            <w:pPr>
              <w:pStyle w:val="TableParagraph"/>
              <w:spacing w:before="35"/>
              <w:ind w:left="69"/>
              <w:rPr>
                <w:sz w:val="18"/>
              </w:rPr>
            </w:pPr>
            <w:r>
              <w:rPr>
                <w:w w:val="95"/>
                <w:sz w:val="18"/>
              </w:rPr>
              <w:t>Otro</w:t>
            </w:r>
            <w:r>
              <w:rPr>
                <w:rFonts w:ascii="Times New Roman"/>
                <w:spacing w:val="22"/>
                <w:sz w:val="18"/>
              </w:rPr>
              <w:t> </w:t>
            </w:r>
            <w:r>
              <w:rPr>
                <w:w w:val="95"/>
                <w:sz w:val="18"/>
              </w:rPr>
              <w:t>inmovilizado</w:t>
            </w:r>
            <w:r>
              <w:rPr>
                <w:rFonts w:ascii="Times New Roman"/>
                <w:spacing w:val="17"/>
                <w:sz w:val="18"/>
              </w:rPr>
              <w:t> </w:t>
            </w:r>
            <w:r>
              <w:rPr>
                <w:spacing w:val="-2"/>
                <w:w w:val="95"/>
                <w:sz w:val="18"/>
              </w:rPr>
              <w:t>material</w:t>
            </w:r>
          </w:p>
        </w:tc>
        <w:tc>
          <w:tcPr>
            <w:tcW w:w="2880" w:type="dxa"/>
          </w:tcPr>
          <w:p>
            <w:pPr>
              <w:pStyle w:val="TableParagraph"/>
              <w:spacing w:before="35"/>
              <w:ind w:left="347" w:right="335"/>
              <w:jc w:val="center"/>
              <w:rPr>
                <w:sz w:val="18"/>
              </w:rPr>
            </w:pPr>
            <w:r>
              <w:rPr>
                <w:spacing w:val="-5"/>
                <w:sz w:val="18"/>
              </w:rPr>
              <w:t>10</w:t>
            </w:r>
          </w:p>
        </w:tc>
      </w:tr>
    </w:tbl>
    <w:p>
      <w:pPr>
        <w:pStyle w:val="BodyText"/>
        <w:rPr>
          <w:sz w:val="24"/>
        </w:rPr>
      </w:pPr>
    </w:p>
    <w:p>
      <w:pPr>
        <w:pStyle w:val="BodyText"/>
        <w:spacing w:before="1"/>
        <w:rPr>
          <w:sz w:val="20"/>
        </w:rPr>
      </w:pPr>
    </w:p>
    <w:p>
      <w:pPr>
        <w:pStyle w:val="BodyText"/>
        <w:spacing w:before="1"/>
        <w:ind w:left="186" w:right="454"/>
        <w:jc w:val="both"/>
      </w:pPr>
      <w:r>
        <w:rPr/>
        <w:t>Los</w:t>
      </w:r>
      <w:r>
        <w:rPr>
          <w:spacing w:val="-8"/>
        </w:rPr>
        <w:t> </w:t>
      </w:r>
      <w:r>
        <w:rPr/>
        <w:t>valores</w:t>
      </w:r>
      <w:r>
        <w:rPr>
          <w:spacing w:val="-8"/>
        </w:rPr>
        <w:t> </w:t>
      </w:r>
      <w:r>
        <w:rPr/>
        <w:t>residuales</w:t>
      </w:r>
      <w:r>
        <w:rPr>
          <w:spacing w:val="-8"/>
        </w:rPr>
        <w:t> </w:t>
      </w:r>
      <w:r>
        <w:rPr/>
        <w:t>y</w:t>
      </w:r>
      <w:r>
        <w:rPr>
          <w:spacing w:val="-11"/>
        </w:rPr>
        <w:t> </w:t>
      </w:r>
      <w:r>
        <w:rPr/>
        <w:t>las</w:t>
      </w:r>
      <w:r>
        <w:rPr>
          <w:spacing w:val="-8"/>
        </w:rPr>
        <w:t> </w:t>
      </w:r>
      <w:r>
        <w:rPr/>
        <w:t>vidas</w:t>
      </w:r>
      <w:r>
        <w:rPr>
          <w:spacing w:val="-8"/>
        </w:rPr>
        <w:t> </w:t>
      </w:r>
      <w:r>
        <w:rPr/>
        <w:t>útiles</w:t>
      </w:r>
      <w:r>
        <w:rPr>
          <w:spacing w:val="-8"/>
        </w:rPr>
        <w:t> </w:t>
      </w:r>
      <w:r>
        <w:rPr/>
        <w:t>de</w:t>
      </w:r>
      <w:r>
        <w:rPr>
          <w:spacing w:val="-8"/>
        </w:rPr>
        <w:t> </w:t>
      </w:r>
      <w:r>
        <w:rPr/>
        <w:t>los</w:t>
      </w:r>
      <w:r>
        <w:rPr>
          <w:spacing w:val="-8"/>
        </w:rPr>
        <w:t> </w:t>
      </w:r>
      <w:r>
        <w:rPr/>
        <w:t>distintos</w:t>
      </w:r>
      <w:r>
        <w:rPr>
          <w:spacing w:val="-8"/>
        </w:rPr>
        <w:t> </w:t>
      </w:r>
      <w:r>
        <w:rPr/>
        <w:t>elementos</w:t>
      </w:r>
      <w:r>
        <w:rPr>
          <w:spacing w:val="-8"/>
        </w:rPr>
        <w:t> </w:t>
      </w:r>
      <w:r>
        <w:rPr/>
        <w:t>se</w:t>
      </w:r>
      <w:r>
        <w:rPr>
          <w:spacing w:val="-8"/>
        </w:rPr>
        <w:t> </w:t>
      </w:r>
      <w:r>
        <w:rPr/>
        <w:t>revisan,</w:t>
      </w:r>
      <w:r>
        <w:rPr>
          <w:spacing w:val="-8"/>
        </w:rPr>
        <w:t> </w:t>
      </w:r>
      <w:r>
        <w:rPr/>
        <w:t>ajustándolos,</w:t>
      </w:r>
      <w:r>
        <w:rPr>
          <w:spacing w:val="-8"/>
        </w:rPr>
        <w:t> </w:t>
      </w:r>
      <w:r>
        <w:rPr/>
        <w:t>en</w:t>
      </w:r>
      <w:r>
        <w:rPr>
          <w:spacing w:val="-5"/>
        </w:rPr>
        <w:t> </w:t>
      </w:r>
      <w:r>
        <w:rPr/>
        <w:t>su</w:t>
      </w:r>
      <w:r>
        <w:rPr>
          <w:spacing w:val="-5"/>
        </w:rPr>
        <w:t> </w:t>
      </w:r>
      <w:r>
        <w:rPr/>
        <w:t>caso,</w:t>
      </w:r>
      <w:r>
        <w:rPr>
          <w:spacing w:val="-3"/>
        </w:rPr>
        <w:t> </w:t>
      </w:r>
      <w:r>
        <w:rPr/>
        <w:t>en la fecha de cada balance.</w:t>
      </w:r>
    </w:p>
    <w:p>
      <w:pPr>
        <w:pStyle w:val="BodyText"/>
        <w:spacing w:before="10"/>
        <w:rPr>
          <w:sz w:val="21"/>
        </w:rPr>
      </w:pPr>
    </w:p>
    <w:p>
      <w:pPr>
        <w:pStyle w:val="BodyText"/>
        <w:spacing w:before="1"/>
        <w:ind w:left="186" w:right="452"/>
        <w:jc w:val="both"/>
      </w:pPr>
      <w:r>
        <w:rPr/>
        <w:t>En la fecha de cierre de cada ejercicio la Sociedad evalúa la existencia de indicios de deterioro de cada elemento</w:t>
      </w:r>
      <w:r>
        <w:rPr>
          <w:spacing w:val="-14"/>
        </w:rPr>
        <w:t> </w:t>
      </w:r>
      <w:r>
        <w:rPr/>
        <w:t>del</w:t>
      </w:r>
      <w:r>
        <w:rPr>
          <w:spacing w:val="-14"/>
        </w:rPr>
        <w:t> </w:t>
      </w:r>
      <w:r>
        <w:rPr/>
        <w:t>inmovilizado</w:t>
      </w:r>
      <w:r>
        <w:rPr>
          <w:spacing w:val="-14"/>
        </w:rPr>
        <w:t> </w:t>
      </w:r>
      <w:r>
        <w:rPr/>
        <w:t>material.</w:t>
      </w:r>
      <w:r>
        <w:rPr>
          <w:spacing w:val="-13"/>
        </w:rPr>
        <w:t> </w:t>
      </w:r>
      <w:r>
        <w:rPr/>
        <w:t>De</w:t>
      </w:r>
      <w:r>
        <w:rPr>
          <w:spacing w:val="-13"/>
        </w:rPr>
        <w:t> </w:t>
      </w:r>
      <w:r>
        <w:rPr/>
        <w:t>existir</w:t>
      </w:r>
      <w:r>
        <w:rPr>
          <w:spacing w:val="-14"/>
        </w:rPr>
        <w:t> </w:t>
      </w:r>
      <w:r>
        <w:rPr/>
        <w:t>estos</w:t>
      </w:r>
      <w:r>
        <w:rPr>
          <w:spacing w:val="-14"/>
        </w:rPr>
        <w:t> </w:t>
      </w:r>
      <w:r>
        <w:rPr/>
        <w:t>indicios,</w:t>
      </w:r>
      <w:r>
        <w:rPr>
          <w:spacing w:val="-14"/>
        </w:rPr>
        <w:t> </w:t>
      </w:r>
      <w:r>
        <w:rPr/>
        <w:t>se</w:t>
      </w:r>
      <w:r>
        <w:rPr>
          <w:spacing w:val="-12"/>
        </w:rPr>
        <w:t> </w:t>
      </w:r>
      <w:r>
        <w:rPr/>
        <w:t>compara</w:t>
      </w:r>
      <w:r>
        <w:rPr>
          <w:spacing w:val="-13"/>
        </w:rPr>
        <w:t> </w:t>
      </w:r>
      <w:r>
        <w:rPr/>
        <w:t>el</w:t>
      </w:r>
      <w:r>
        <w:rPr>
          <w:spacing w:val="-12"/>
        </w:rPr>
        <w:t> </w:t>
      </w:r>
      <w:r>
        <w:rPr/>
        <w:t>valor</w:t>
      </w:r>
      <w:r>
        <w:rPr>
          <w:spacing w:val="-14"/>
        </w:rPr>
        <w:t> </w:t>
      </w:r>
      <w:r>
        <w:rPr/>
        <w:t>en</w:t>
      </w:r>
      <w:r>
        <w:rPr>
          <w:spacing w:val="-11"/>
        </w:rPr>
        <w:t> </w:t>
      </w:r>
      <w:r>
        <w:rPr/>
        <w:t>libros</w:t>
      </w:r>
      <w:r>
        <w:rPr>
          <w:spacing w:val="-11"/>
        </w:rPr>
        <w:t> </w:t>
      </w:r>
      <w:r>
        <w:rPr/>
        <w:t>de</w:t>
      </w:r>
      <w:r>
        <w:rPr>
          <w:spacing w:val="-11"/>
        </w:rPr>
        <w:t> </w:t>
      </w:r>
      <w:r>
        <w:rPr/>
        <w:t>cada</w:t>
      </w:r>
      <w:r>
        <w:rPr>
          <w:spacing w:val="-11"/>
        </w:rPr>
        <w:t> </w:t>
      </w:r>
      <w:r>
        <w:rPr/>
        <w:t>uno</w:t>
      </w:r>
      <w:r>
        <w:rPr>
          <w:spacing w:val="-11"/>
        </w:rPr>
        <w:t> </w:t>
      </w:r>
      <w:r>
        <w:rPr/>
        <w:t>de los elementos del inmovilizado con su valor recuperable, siendo este el mayor entre su valor razonable menos el coste de venta y el valor en uso.</w:t>
      </w:r>
    </w:p>
    <w:p>
      <w:pPr>
        <w:pStyle w:val="BodyText"/>
        <w:spacing w:before="1"/>
        <w:rPr>
          <w:sz w:val="20"/>
        </w:rPr>
      </w:pPr>
    </w:p>
    <w:p>
      <w:pPr>
        <w:pStyle w:val="BodyText"/>
        <w:ind w:left="186" w:right="456"/>
        <w:jc w:val="both"/>
      </w:pPr>
      <w:r>
        <w:rPr/>
        <w:t>En</w:t>
      </w:r>
      <w:r>
        <w:rPr>
          <w:spacing w:val="-6"/>
        </w:rPr>
        <w:t> </w:t>
      </w:r>
      <w:r>
        <w:rPr/>
        <w:t>el</w:t>
      </w:r>
      <w:r>
        <w:rPr>
          <w:spacing w:val="-5"/>
        </w:rPr>
        <w:t> </w:t>
      </w:r>
      <w:r>
        <w:rPr/>
        <w:t>supuesto</w:t>
      </w:r>
      <w:r>
        <w:rPr>
          <w:spacing w:val="-6"/>
        </w:rPr>
        <w:t> </w:t>
      </w:r>
      <w:r>
        <w:rPr/>
        <w:t>de</w:t>
      </w:r>
      <w:r>
        <w:rPr>
          <w:spacing w:val="-5"/>
        </w:rPr>
        <w:t> </w:t>
      </w:r>
      <w:r>
        <w:rPr/>
        <w:t>que</w:t>
      </w:r>
      <w:r>
        <w:rPr>
          <w:spacing w:val="-5"/>
        </w:rPr>
        <w:t> </w:t>
      </w:r>
      <w:r>
        <w:rPr/>
        <w:t>el</w:t>
      </w:r>
      <w:r>
        <w:rPr>
          <w:spacing w:val="-5"/>
        </w:rPr>
        <w:t> </w:t>
      </w:r>
      <w:r>
        <w:rPr/>
        <w:t>valor</w:t>
      </w:r>
      <w:r>
        <w:rPr>
          <w:spacing w:val="-5"/>
        </w:rPr>
        <w:t> </w:t>
      </w:r>
      <w:r>
        <w:rPr/>
        <w:t>recuperable</w:t>
      </w:r>
      <w:r>
        <w:rPr>
          <w:spacing w:val="-5"/>
        </w:rPr>
        <w:t> </w:t>
      </w:r>
      <w:r>
        <w:rPr/>
        <w:t>sea</w:t>
      </w:r>
      <w:r>
        <w:rPr>
          <w:spacing w:val="-5"/>
        </w:rPr>
        <w:t> </w:t>
      </w:r>
      <w:r>
        <w:rPr/>
        <w:t>inferior</w:t>
      </w:r>
      <w:r>
        <w:rPr>
          <w:spacing w:val="-5"/>
        </w:rPr>
        <w:t> </w:t>
      </w:r>
      <w:r>
        <w:rPr/>
        <w:t>al</w:t>
      </w:r>
      <w:r>
        <w:rPr>
          <w:spacing w:val="-5"/>
        </w:rPr>
        <w:t> </w:t>
      </w:r>
      <w:r>
        <w:rPr/>
        <w:t>valor</w:t>
      </w:r>
      <w:r>
        <w:rPr>
          <w:spacing w:val="-5"/>
        </w:rPr>
        <w:t> </w:t>
      </w:r>
      <w:r>
        <w:rPr/>
        <w:t>en</w:t>
      </w:r>
      <w:r>
        <w:rPr>
          <w:spacing w:val="-6"/>
        </w:rPr>
        <w:t> </w:t>
      </w:r>
      <w:r>
        <w:rPr/>
        <w:t>libro,</w:t>
      </w:r>
      <w:r>
        <w:rPr>
          <w:spacing w:val="-6"/>
        </w:rPr>
        <w:t> </w:t>
      </w:r>
      <w:r>
        <w:rPr/>
        <w:t>se</w:t>
      </w:r>
      <w:r>
        <w:rPr>
          <w:spacing w:val="-5"/>
        </w:rPr>
        <w:t> </w:t>
      </w:r>
      <w:r>
        <w:rPr/>
        <w:t>reduce</w:t>
      </w:r>
      <w:r>
        <w:rPr>
          <w:spacing w:val="-5"/>
        </w:rPr>
        <w:t> </w:t>
      </w:r>
      <w:r>
        <w:rPr/>
        <w:t>su</w:t>
      </w:r>
      <w:r>
        <w:rPr>
          <w:spacing w:val="-6"/>
        </w:rPr>
        <w:t> </w:t>
      </w:r>
      <w:r>
        <w:rPr/>
        <w:t>valor</w:t>
      </w:r>
      <w:r>
        <w:rPr>
          <w:spacing w:val="-5"/>
        </w:rPr>
        <w:t> </w:t>
      </w:r>
      <w:r>
        <w:rPr/>
        <w:t>en</w:t>
      </w:r>
      <w:r>
        <w:rPr>
          <w:spacing w:val="-6"/>
        </w:rPr>
        <w:t> </w:t>
      </w:r>
      <w:r>
        <w:rPr/>
        <w:t>libros</w:t>
      </w:r>
      <w:r>
        <w:rPr>
          <w:spacing w:val="-5"/>
        </w:rPr>
        <w:t> </w:t>
      </w:r>
      <w:r>
        <w:rPr/>
        <w:t>hasta alcanzar</w:t>
      </w:r>
      <w:r>
        <w:rPr>
          <w:spacing w:val="-2"/>
        </w:rPr>
        <w:t> </w:t>
      </w:r>
      <w:r>
        <w:rPr/>
        <w:t>el</w:t>
      </w:r>
      <w:r>
        <w:rPr>
          <w:spacing w:val="-2"/>
        </w:rPr>
        <w:t> </w:t>
      </w:r>
      <w:r>
        <w:rPr/>
        <w:t>valor</w:t>
      </w:r>
      <w:r>
        <w:rPr>
          <w:spacing w:val="-2"/>
        </w:rPr>
        <w:t> </w:t>
      </w:r>
      <w:r>
        <w:rPr/>
        <w:t>recuperable,</w:t>
      </w:r>
      <w:r>
        <w:rPr>
          <w:spacing w:val="-3"/>
        </w:rPr>
        <w:t> </w:t>
      </w:r>
      <w:r>
        <w:rPr/>
        <w:t>registrándose</w:t>
      </w:r>
      <w:r>
        <w:rPr>
          <w:spacing w:val="-3"/>
        </w:rPr>
        <w:t> </w:t>
      </w:r>
      <w:r>
        <w:rPr/>
        <w:t>una</w:t>
      </w:r>
      <w:r>
        <w:rPr>
          <w:spacing w:val="-3"/>
        </w:rPr>
        <w:t> </w:t>
      </w:r>
      <w:r>
        <w:rPr/>
        <w:t>pérdida</w:t>
      </w:r>
      <w:r>
        <w:rPr>
          <w:spacing w:val="-5"/>
        </w:rPr>
        <w:t> </w:t>
      </w:r>
      <w:r>
        <w:rPr/>
        <w:t>por</w:t>
      </w:r>
      <w:r>
        <w:rPr>
          <w:spacing w:val="-2"/>
        </w:rPr>
        <w:t> </w:t>
      </w:r>
      <w:r>
        <w:rPr/>
        <w:t>deterioro</w:t>
      </w:r>
      <w:r>
        <w:rPr>
          <w:spacing w:val="-3"/>
        </w:rPr>
        <w:t> </w:t>
      </w:r>
      <w:r>
        <w:rPr/>
        <w:t>de</w:t>
      </w:r>
      <w:r>
        <w:rPr>
          <w:spacing w:val="-3"/>
        </w:rPr>
        <w:t> </w:t>
      </w:r>
      <w:r>
        <w:rPr/>
        <w:t>valor.</w:t>
      </w:r>
    </w:p>
    <w:p>
      <w:pPr>
        <w:pStyle w:val="BodyText"/>
        <w:spacing w:before="7"/>
        <w:rPr>
          <w:sz w:val="19"/>
        </w:rPr>
      </w:pPr>
    </w:p>
    <w:p>
      <w:pPr>
        <w:pStyle w:val="BodyText"/>
        <w:ind w:left="186" w:right="457"/>
        <w:jc w:val="both"/>
      </w:pPr>
      <w:r>
        <w:rPr/>
        <w:t>En</w:t>
      </w:r>
      <w:r>
        <w:rPr>
          <w:spacing w:val="-8"/>
        </w:rPr>
        <w:t> </w:t>
      </w:r>
      <w:r>
        <w:rPr/>
        <w:t>el</w:t>
      </w:r>
      <w:r>
        <w:rPr>
          <w:spacing w:val="-7"/>
        </w:rPr>
        <w:t> </w:t>
      </w:r>
      <w:r>
        <w:rPr/>
        <w:t>supuesto</w:t>
      </w:r>
      <w:r>
        <w:rPr>
          <w:spacing w:val="-10"/>
        </w:rPr>
        <w:t> </w:t>
      </w:r>
      <w:r>
        <w:rPr/>
        <w:t>de</w:t>
      </w:r>
      <w:r>
        <w:rPr>
          <w:spacing w:val="-8"/>
        </w:rPr>
        <w:t> </w:t>
      </w:r>
      <w:r>
        <w:rPr/>
        <w:t>que</w:t>
      </w:r>
      <w:r>
        <w:rPr>
          <w:spacing w:val="-8"/>
        </w:rPr>
        <w:t> </w:t>
      </w:r>
      <w:r>
        <w:rPr/>
        <w:t>se</w:t>
      </w:r>
      <w:r>
        <w:rPr>
          <w:spacing w:val="-8"/>
        </w:rPr>
        <w:t> </w:t>
      </w:r>
      <w:r>
        <w:rPr/>
        <w:t>revierta</w:t>
      </w:r>
      <w:r>
        <w:rPr>
          <w:spacing w:val="-8"/>
        </w:rPr>
        <w:t> </w:t>
      </w:r>
      <w:r>
        <w:rPr/>
        <w:t>la</w:t>
      </w:r>
      <w:r>
        <w:rPr>
          <w:spacing w:val="-8"/>
        </w:rPr>
        <w:t> </w:t>
      </w:r>
      <w:r>
        <w:rPr/>
        <w:t>pérdida</w:t>
      </w:r>
      <w:r>
        <w:rPr>
          <w:spacing w:val="-8"/>
        </w:rPr>
        <w:t> </w:t>
      </w:r>
      <w:r>
        <w:rPr/>
        <w:t>por</w:t>
      </w:r>
      <w:r>
        <w:rPr>
          <w:spacing w:val="-8"/>
        </w:rPr>
        <w:t> </w:t>
      </w:r>
      <w:r>
        <w:rPr/>
        <w:t>deterioro,</w:t>
      </w:r>
      <w:r>
        <w:rPr>
          <w:spacing w:val="-10"/>
        </w:rPr>
        <w:t> </w:t>
      </w:r>
      <w:r>
        <w:rPr/>
        <w:t>el</w:t>
      </w:r>
      <w:r>
        <w:rPr>
          <w:spacing w:val="-9"/>
        </w:rPr>
        <w:t> </w:t>
      </w:r>
      <w:r>
        <w:rPr/>
        <w:t>establecimiento</w:t>
      </w:r>
      <w:r>
        <w:rPr>
          <w:spacing w:val="-8"/>
        </w:rPr>
        <w:t> </w:t>
      </w:r>
      <w:r>
        <w:rPr/>
        <w:t>de</w:t>
      </w:r>
      <w:r>
        <w:rPr>
          <w:spacing w:val="-9"/>
        </w:rPr>
        <w:t> </w:t>
      </w:r>
      <w:r>
        <w:rPr/>
        <w:t>los</w:t>
      </w:r>
      <w:r>
        <w:rPr>
          <w:spacing w:val="-9"/>
        </w:rPr>
        <w:t> </w:t>
      </w:r>
      <w:r>
        <w:rPr/>
        <w:t>valores</w:t>
      </w:r>
      <w:r>
        <w:rPr>
          <w:spacing w:val="-8"/>
        </w:rPr>
        <w:t> </w:t>
      </w:r>
      <w:r>
        <w:rPr/>
        <w:t>no</w:t>
      </w:r>
      <w:r>
        <w:rPr>
          <w:spacing w:val="-4"/>
        </w:rPr>
        <w:t> </w:t>
      </w:r>
      <w:r>
        <w:rPr/>
        <w:t>superará</w:t>
      </w:r>
      <w:r>
        <w:rPr>
          <w:spacing w:val="-6"/>
        </w:rPr>
        <w:t> </w:t>
      </w:r>
      <w:r>
        <w:rPr/>
        <w:t>el valor</w:t>
      </w:r>
      <w:r>
        <w:rPr>
          <w:spacing w:val="-5"/>
        </w:rPr>
        <w:t> </w:t>
      </w:r>
      <w:r>
        <w:rPr/>
        <w:t>en</w:t>
      </w:r>
      <w:r>
        <w:rPr>
          <w:spacing w:val="-8"/>
        </w:rPr>
        <w:t> </w:t>
      </w:r>
      <w:r>
        <w:rPr/>
        <w:t>libros</w:t>
      </w:r>
      <w:r>
        <w:rPr>
          <w:spacing w:val="-8"/>
        </w:rPr>
        <w:t> </w:t>
      </w:r>
      <w:r>
        <w:rPr/>
        <w:t>que</w:t>
      </w:r>
      <w:r>
        <w:rPr>
          <w:spacing w:val="-6"/>
        </w:rPr>
        <w:t> </w:t>
      </w:r>
      <w:r>
        <w:rPr/>
        <w:t>habría</w:t>
      </w:r>
      <w:r>
        <w:rPr>
          <w:spacing w:val="-8"/>
        </w:rPr>
        <w:t> </w:t>
      </w:r>
      <w:r>
        <w:rPr/>
        <w:t>tenido</w:t>
      </w:r>
      <w:r>
        <w:rPr>
          <w:spacing w:val="-6"/>
        </w:rPr>
        <w:t> </w:t>
      </w:r>
      <w:r>
        <w:rPr/>
        <w:t>los</w:t>
      </w:r>
      <w:r>
        <w:rPr>
          <w:spacing w:val="-6"/>
        </w:rPr>
        <w:t> </w:t>
      </w:r>
      <w:r>
        <w:rPr/>
        <w:t>elementos</w:t>
      </w:r>
      <w:r>
        <w:rPr>
          <w:spacing w:val="-6"/>
        </w:rPr>
        <w:t> </w:t>
      </w:r>
      <w:r>
        <w:rPr/>
        <w:t>del</w:t>
      </w:r>
      <w:r>
        <w:rPr>
          <w:spacing w:val="-5"/>
        </w:rPr>
        <w:t> </w:t>
      </w:r>
      <w:r>
        <w:rPr/>
        <w:t>inmovilizado</w:t>
      </w:r>
      <w:r>
        <w:rPr>
          <w:spacing w:val="-6"/>
        </w:rPr>
        <w:t> </w:t>
      </w:r>
      <w:r>
        <w:rPr/>
        <w:t>de</w:t>
      </w:r>
      <w:r>
        <w:rPr>
          <w:spacing w:val="-6"/>
        </w:rPr>
        <w:t> </w:t>
      </w:r>
      <w:r>
        <w:rPr/>
        <w:t>no</w:t>
      </w:r>
      <w:r>
        <w:rPr>
          <w:spacing w:val="-6"/>
        </w:rPr>
        <w:t> </w:t>
      </w:r>
      <w:r>
        <w:rPr/>
        <w:t>haberse</w:t>
      </w:r>
      <w:r>
        <w:rPr>
          <w:spacing w:val="-8"/>
        </w:rPr>
        <w:t> </w:t>
      </w:r>
      <w:r>
        <w:rPr/>
        <w:t>reconocido</w:t>
      </w:r>
      <w:r>
        <w:rPr>
          <w:spacing w:val="-6"/>
        </w:rPr>
        <w:t> </w:t>
      </w:r>
      <w:r>
        <w:rPr/>
        <w:t>la</w:t>
      </w:r>
      <w:r>
        <w:rPr>
          <w:spacing w:val="-3"/>
        </w:rPr>
        <w:t> </w:t>
      </w:r>
      <w:r>
        <w:rPr/>
        <w:t>pérdida</w:t>
      </w:r>
      <w:r>
        <w:rPr>
          <w:spacing w:val="-6"/>
        </w:rPr>
        <w:t> </w:t>
      </w:r>
      <w:r>
        <w:rPr/>
        <w:t>por </w:t>
      </w:r>
      <w:r>
        <w:rPr>
          <w:spacing w:val="-2"/>
        </w:rPr>
        <w:t>deterioro.</w:t>
      </w:r>
    </w:p>
    <w:p>
      <w:pPr>
        <w:pStyle w:val="BodyText"/>
        <w:spacing w:before="9"/>
        <w:rPr>
          <w:sz w:val="19"/>
        </w:rPr>
      </w:pPr>
    </w:p>
    <w:p>
      <w:pPr>
        <w:pStyle w:val="Heading2"/>
        <w:ind w:left="186"/>
        <w:jc w:val="both"/>
      </w:pPr>
      <w:r>
        <w:rPr>
          <w:spacing w:val="-2"/>
          <w:u w:val="single"/>
        </w:rPr>
        <w:t>Cesión</w:t>
      </w:r>
      <w:r>
        <w:rPr>
          <w:spacing w:val="-10"/>
          <w:u w:val="single"/>
        </w:rPr>
        <w:t> </w:t>
      </w:r>
      <w:r>
        <w:rPr>
          <w:spacing w:val="-2"/>
          <w:u w:val="single"/>
        </w:rPr>
        <w:t>de</w:t>
      </w:r>
      <w:r>
        <w:rPr>
          <w:spacing w:val="-10"/>
          <w:u w:val="single"/>
        </w:rPr>
        <w:t> </w:t>
      </w:r>
      <w:r>
        <w:rPr>
          <w:spacing w:val="-2"/>
          <w:u w:val="single"/>
        </w:rPr>
        <w:t>bienes</w:t>
      </w:r>
      <w:r>
        <w:rPr>
          <w:spacing w:val="-11"/>
          <w:u w:val="single"/>
        </w:rPr>
        <w:t> </w:t>
      </w:r>
      <w:r>
        <w:rPr>
          <w:spacing w:val="-2"/>
          <w:u w:val="single"/>
        </w:rPr>
        <w:t>de</w:t>
      </w:r>
      <w:r>
        <w:rPr>
          <w:spacing w:val="-12"/>
          <w:u w:val="single"/>
        </w:rPr>
        <w:t> </w:t>
      </w:r>
      <w:r>
        <w:rPr>
          <w:spacing w:val="-2"/>
          <w:u w:val="single"/>
        </w:rPr>
        <w:t>dominio</w:t>
      </w:r>
      <w:r>
        <w:rPr>
          <w:spacing w:val="-11"/>
          <w:u w:val="single"/>
        </w:rPr>
        <w:t> </w:t>
      </w:r>
      <w:r>
        <w:rPr>
          <w:spacing w:val="-2"/>
          <w:u w:val="single"/>
        </w:rPr>
        <w:t>público</w:t>
      </w:r>
    </w:p>
    <w:p>
      <w:pPr>
        <w:pStyle w:val="BodyText"/>
        <w:spacing w:before="11"/>
        <w:rPr>
          <w:b/>
          <w:sz w:val="18"/>
        </w:rPr>
      </w:pPr>
    </w:p>
    <w:p>
      <w:pPr>
        <w:pStyle w:val="BodyText"/>
        <w:ind w:left="186" w:right="454"/>
        <w:jc w:val="both"/>
      </w:pPr>
      <w:r>
        <w:rPr/>
        <w:t>El</w:t>
      </w:r>
      <w:r>
        <w:rPr>
          <w:spacing w:val="-14"/>
        </w:rPr>
        <w:t> </w:t>
      </w:r>
      <w:r>
        <w:rPr/>
        <w:t>epígrafe</w:t>
      </w:r>
      <w:r>
        <w:rPr>
          <w:spacing w:val="-14"/>
        </w:rPr>
        <w:t> </w:t>
      </w:r>
      <w:r>
        <w:rPr/>
        <w:t>de</w:t>
      </w:r>
      <w:r>
        <w:rPr>
          <w:spacing w:val="-14"/>
        </w:rPr>
        <w:t> </w:t>
      </w:r>
      <w:r>
        <w:rPr/>
        <w:t>Terrenos</w:t>
      </w:r>
      <w:r>
        <w:rPr>
          <w:spacing w:val="-13"/>
        </w:rPr>
        <w:t> </w:t>
      </w:r>
      <w:r>
        <w:rPr/>
        <w:t>y</w:t>
      </w:r>
      <w:r>
        <w:rPr>
          <w:spacing w:val="-14"/>
        </w:rPr>
        <w:t> </w:t>
      </w:r>
      <w:r>
        <w:rPr/>
        <w:t>construcciones</w:t>
      </w:r>
      <w:r>
        <w:rPr>
          <w:spacing w:val="-14"/>
        </w:rPr>
        <w:t> </w:t>
      </w:r>
      <w:r>
        <w:rPr/>
        <w:t>que</w:t>
      </w:r>
      <w:r>
        <w:rPr>
          <w:spacing w:val="-14"/>
        </w:rPr>
        <w:t> </w:t>
      </w:r>
      <w:r>
        <w:rPr/>
        <w:t>se</w:t>
      </w:r>
      <w:r>
        <w:rPr>
          <w:spacing w:val="-13"/>
        </w:rPr>
        <w:t> </w:t>
      </w:r>
      <w:r>
        <w:rPr/>
        <w:t>integra</w:t>
      </w:r>
      <w:r>
        <w:rPr>
          <w:spacing w:val="-14"/>
        </w:rPr>
        <w:t> </w:t>
      </w:r>
      <w:r>
        <w:rPr/>
        <w:t>en</w:t>
      </w:r>
      <w:r>
        <w:rPr>
          <w:spacing w:val="-14"/>
        </w:rPr>
        <w:t> </w:t>
      </w:r>
      <w:r>
        <w:rPr/>
        <w:t>el</w:t>
      </w:r>
      <w:r>
        <w:rPr>
          <w:spacing w:val="-14"/>
        </w:rPr>
        <w:t> </w:t>
      </w:r>
      <w:r>
        <w:rPr/>
        <w:t>inmovilizado</w:t>
      </w:r>
      <w:r>
        <w:rPr>
          <w:spacing w:val="-13"/>
        </w:rPr>
        <w:t> </w:t>
      </w:r>
      <w:r>
        <w:rPr/>
        <w:t>material</w:t>
      </w:r>
      <w:r>
        <w:rPr>
          <w:spacing w:val="-14"/>
        </w:rPr>
        <w:t> </w:t>
      </w:r>
      <w:r>
        <w:rPr/>
        <w:t>recogen</w:t>
      </w:r>
      <w:r>
        <w:rPr>
          <w:spacing w:val="-14"/>
        </w:rPr>
        <w:t> </w:t>
      </w:r>
      <w:r>
        <w:rPr/>
        <w:t>el</w:t>
      </w:r>
      <w:r>
        <w:rPr>
          <w:spacing w:val="-14"/>
        </w:rPr>
        <w:t> </w:t>
      </w:r>
      <w:r>
        <w:rPr/>
        <w:t>valor</w:t>
      </w:r>
      <w:r>
        <w:rPr>
          <w:spacing w:val="-13"/>
        </w:rPr>
        <w:t> </w:t>
      </w:r>
      <w:r>
        <w:rPr/>
        <w:t>de</w:t>
      </w:r>
      <w:r>
        <w:rPr>
          <w:spacing w:val="-14"/>
        </w:rPr>
        <w:t> </w:t>
      </w:r>
      <w:r>
        <w:rPr/>
        <w:t>los </w:t>
      </w:r>
      <w:r>
        <w:rPr>
          <w:spacing w:val="-2"/>
        </w:rPr>
        <w:t>derechos</w:t>
      </w:r>
      <w:r>
        <w:rPr>
          <w:spacing w:val="-9"/>
        </w:rPr>
        <w:t> </w:t>
      </w:r>
      <w:r>
        <w:rPr>
          <w:spacing w:val="-2"/>
        </w:rPr>
        <w:t>de</w:t>
      </w:r>
      <w:r>
        <w:rPr>
          <w:spacing w:val="-9"/>
        </w:rPr>
        <w:t> </w:t>
      </w:r>
      <w:r>
        <w:rPr>
          <w:spacing w:val="-2"/>
        </w:rPr>
        <w:t>uso</w:t>
      </w:r>
      <w:r>
        <w:rPr>
          <w:spacing w:val="-7"/>
        </w:rPr>
        <w:t> </w:t>
      </w:r>
      <w:r>
        <w:rPr>
          <w:spacing w:val="-2"/>
        </w:rPr>
        <w:t>sobre</w:t>
      </w:r>
      <w:r>
        <w:rPr>
          <w:spacing w:val="-9"/>
        </w:rPr>
        <w:t> </w:t>
      </w:r>
      <w:r>
        <w:rPr>
          <w:spacing w:val="-2"/>
        </w:rPr>
        <w:t>ciertos</w:t>
      </w:r>
      <w:r>
        <w:rPr>
          <w:spacing w:val="-6"/>
        </w:rPr>
        <w:t> </w:t>
      </w:r>
      <w:r>
        <w:rPr>
          <w:spacing w:val="-2"/>
        </w:rPr>
        <w:t>activos</w:t>
      </w:r>
      <w:r>
        <w:rPr>
          <w:spacing w:val="-6"/>
        </w:rPr>
        <w:t> </w:t>
      </w:r>
      <w:r>
        <w:rPr>
          <w:spacing w:val="-2"/>
        </w:rPr>
        <w:t>y</w:t>
      </w:r>
      <w:r>
        <w:rPr>
          <w:spacing w:val="-9"/>
        </w:rPr>
        <w:t> </w:t>
      </w:r>
      <w:r>
        <w:rPr>
          <w:spacing w:val="-2"/>
        </w:rPr>
        <w:t>bienes</w:t>
      </w:r>
      <w:r>
        <w:rPr>
          <w:spacing w:val="-9"/>
        </w:rPr>
        <w:t> </w:t>
      </w:r>
      <w:r>
        <w:rPr>
          <w:spacing w:val="-2"/>
        </w:rPr>
        <w:t>propiedad</w:t>
      </w:r>
      <w:r>
        <w:rPr>
          <w:spacing w:val="-9"/>
        </w:rPr>
        <w:t> </w:t>
      </w:r>
      <w:r>
        <w:rPr>
          <w:spacing w:val="-2"/>
        </w:rPr>
        <w:t>del</w:t>
      </w:r>
      <w:r>
        <w:rPr>
          <w:spacing w:val="-6"/>
        </w:rPr>
        <w:t> </w:t>
      </w:r>
      <w:r>
        <w:rPr>
          <w:spacing w:val="-2"/>
        </w:rPr>
        <w:t>Excmo.</w:t>
      </w:r>
      <w:r>
        <w:rPr>
          <w:spacing w:val="-7"/>
        </w:rPr>
        <w:t> </w:t>
      </w:r>
      <w:r>
        <w:rPr>
          <w:spacing w:val="-2"/>
        </w:rPr>
        <w:t>Ayuntamiento</w:t>
      </w:r>
      <w:r>
        <w:rPr>
          <w:spacing w:val="-9"/>
        </w:rPr>
        <w:t> </w:t>
      </w:r>
      <w:r>
        <w:rPr>
          <w:spacing w:val="-2"/>
        </w:rPr>
        <w:t>de</w:t>
      </w:r>
      <w:r>
        <w:rPr>
          <w:spacing w:val="-6"/>
        </w:rPr>
        <w:t> </w:t>
      </w:r>
      <w:r>
        <w:rPr>
          <w:spacing w:val="-2"/>
        </w:rPr>
        <w:t>Las</w:t>
      </w:r>
      <w:r>
        <w:rPr>
          <w:spacing w:val="-9"/>
        </w:rPr>
        <w:t> </w:t>
      </w:r>
      <w:r>
        <w:rPr>
          <w:spacing w:val="-2"/>
        </w:rPr>
        <w:t>Palmas</w:t>
      </w:r>
      <w:r>
        <w:rPr>
          <w:spacing w:val="-6"/>
        </w:rPr>
        <w:t> </w:t>
      </w:r>
      <w:r>
        <w:rPr>
          <w:spacing w:val="-2"/>
        </w:rPr>
        <w:t>de</w:t>
      </w:r>
      <w:r>
        <w:rPr>
          <w:spacing w:val="-6"/>
        </w:rPr>
        <w:t> </w:t>
      </w:r>
      <w:r>
        <w:rPr>
          <w:spacing w:val="-2"/>
        </w:rPr>
        <w:t>Gran </w:t>
      </w:r>
      <w:r>
        <w:rPr/>
        <w:t>Canaria, cedidos por dicho organismo público a la sociedad para su utilización en el desarrollo de su actividad y tienen su contrapartida en la cuenta “Subvenciones, donaciones y legados de capital”, de acuerdo a lo establecido en la norma de valoración 18ª del PGC 2007 y según consulta publicada en el Boletín del ICAC número 77 “Tratamiento contable de la cesión de bienes de dominio público que suponga</w:t>
      </w:r>
      <w:r>
        <w:rPr>
          <w:spacing w:val="-14"/>
        </w:rPr>
        <w:t> </w:t>
      </w:r>
      <w:r>
        <w:rPr/>
        <w:t>exclusivamente</w:t>
      </w:r>
      <w:r>
        <w:rPr>
          <w:spacing w:val="-14"/>
        </w:rPr>
        <w:t> </w:t>
      </w:r>
      <w:r>
        <w:rPr/>
        <w:t>el</w:t>
      </w:r>
      <w:r>
        <w:rPr>
          <w:spacing w:val="-11"/>
        </w:rPr>
        <w:t> </w:t>
      </w:r>
      <w:r>
        <w:rPr/>
        <w:t>derecho</w:t>
      </w:r>
      <w:r>
        <w:rPr>
          <w:spacing w:val="-14"/>
        </w:rPr>
        <w:t> </w:t>
      </w:r>
      <w:r>
        <w:rPr/>
        <w:t>de</w:t>
      </w:r>
      <w:r>
        <w:rPr>
          <w:spacing w:val="-12"/>
        </w:rPr>
        <w:t> </w:t>
      </w:r>
      <w:r>
        <w:rPr/>
        <w:t>uso</w:t>
      </w:r>
      <w:r>
        <w:rPr>
          <w:spacing w:val="-14"/>
        </w:rPr>
        <w:t> </w:t>
      </w:r>
      <w:r>
        <w:rPr/>
        <w:t>sobre</w:t>
      </w:r>
      <w:r>
        <w:rPr>
          <w:spacing w:val="-14"/>
        </w:rPr>
        <w:t> </w:t>
      </w:r>
      <w:r>
        <w:rPr/>
        <w:t>tales</w:t>
      </w:r>
      <w:r>
        <w:rPr>
          <w:spacing w:val="-13"/>
        </w:rPr>
        <w:t> </w:t>
      </w:r>
      <w:r>
        <w:rPr/>
        <w:t>bienes,</w:t>
      </w:r>
      <w:r>
        <w:rPr>
          <w:spacing w:val="-14"/>
        </w:rPr>
        <w:t> </w:t>
      </w:r>
      <w:r>
        <w:rPr/>
        <w:t>sin</w:t>
      </w:r>
      <w:r>
        <w:rPr>
          <w:spacing w:val="-14"/>
        </w:rPr>
        <w:t> </w:t>
      </w:r>
      <w:r>
        <w:rPr/>
        <w:t>exigencia</w:t>
      </w:r>
      <w:r>
        <w:rPr>
          <w:spacing w:val="-13"/>
        </w:rPr>
        <w:t> </w:t>
      </w:r>
      <w:r>
        <w:rPr/>
        <w:t>de</w:t>
      </w:r>
      <w:r>
        <w:rPr>
          <w:spacing w:val="-14"/>
        </w:rPr>
        <w:t> </w:t>
      </w:r>
      <w:r>
        <w:rPr/>
        <w:t>contraprestación”.</w:t>
      </w:r>
    </w:p>
    <w:p>
      <w:pPr>
        <w:pStyle w:val="BodyText"/>
        <w:spacing w:before="5"/>
        <w:rPr>
          <w:sz w:val="19"/>
        </w:rPr>
      </w:pPr>
    </w:p>
    <w:p>
      <w:pPr>
        <w:pStyle w:val="BodyText"/>
        <w:ind w:left="186" w:right="454"/>
        <w:jc w:val="both"/>
      </w:pPr>
      <w:r>
        <w:rPr/>
        <w:t>Dado que el plazo acordado por la cesión se extiende a la práctica totalidad de la vida económica de los bienes cedidos, se ha considerado esta circunstancia para calificar el derecho de uso de acuerdo con la naturaleza</w:t>
      </w:r>
      <w:r>
        <w:rPr>
          <w:spacing w:val="-8"/>
        </w:rPr>
        <w:t> </w:t>
      </w:r>
      <w:r>
        <w:rPr/>
        <w:t>del</w:t>
      </w:r>
      <w:r>
        <w:rPr>
          <w:spacing w:val="-7"/>
        </w:rPr>
        <w:t> </w:t>
      </w:r>
      <w:r>
        <w:rPr/>
        <w:t>bien</w:t>
      </w:r>
      <w:r>
        <w:rPr>
          <w:spacing w:val="-8"/>
        </w:rPr>
        <w:t> </w:t>
      </w:r>
      <w:r>
        <w:rPr/>
        <w:t>que</w:t>
      </w:r>
      <w:r>
        <w:rPr>
          <w:spacing w:val="-8"/>
        </w:rPr>
        <w:t> </w:t>
      </w:r>
      <w:r>
        <w:rPr/>
        <w:t>se</w:t>
      </w:r>
      <w:r>
        <w:rPr>
          <w:spacing w:val="-8"/>
        </w:rPr>
        <w:t> </w:t>
      </w:r>
      <w:r>
        <w:rPr/>
        <w:t>recibe,</w:t>
      </w:r>
      <w:r>
        <w:rPr>
          <w:spacing w:val="-8"/>
        </w:rPr>
        <w:t> </w:t>
      </w:r>
      <w:r>
        <w:rPr/>
        <w:t>en</w:t>
      </w:r>
      <w:r>
        <w:rPr>
          <w:spacing w:val="-8"/>
        </w:rPr>
        <w:t> </w:t>
      </w:r>
      <w:r>
        <w:rPr/>
        <w:t>su</w:t>
      </w:r>
      <w:r>
        <w:rPr>
          <w:spacing w:val="-8"/>
        </w:rPr>
        <w:t> </w:t>
      </w:r>
      <w:r>
        <w:rPr/>
        <w:t>caso,</w:t>
      </w:r>
      <w:r>
        <w:rPr>
          <w:spacing w:val="-8"/>
        </w:rPr>
        <w:t> </w:t>
      </w:r>
      <w:r>
        <w:rPr/>
        <w:t>un</w:t>
      </w:r>
      <w:r>
        <w:rPr>
          <w:spacing w:val="-8"/>
        </w:rPr>
        <w:t> </w:t>
      </w:r>
      <w:r>
        <w:rPr/>
        <w:t>inmovilizado</w:t>
      </w:r>
      <w:r>
        <w:rPr>
          <w:spacing w:val="-6"/>
        </w:rPr>
        <w:t> </w:t>
      </w:r>
      <w:r>
        <w:rPr/>
        <w:t>material.</w:t>
      </w:r>
    </w:p>
    <w:p>
      <w:pPr>
        <w:pStyle w:val="BodyText"/>
        <w:spacing w:before="4"/>
        <w:rPr>
          <w:sz w:val="19"/>
        </w:rPr>
      </w:pPr>
    </w:p>
    <w:p>
      <w:pPr>
        <w:pStyle w:val="BodyText"/>
        <w:ind w:left="186" w:right="455"/>
        <w:jc w:val="both"/>
      </w:pPr>
      <w:r>
        <w:rPr/>
        <w:t>Los derechos sobre dichos activos cedidos en uso inicialmente a la sociedad, lo fueron por el valor de aseguramiento</w:t>
      </w:r>
      <w:r>
        <w:rPr>
          <w:spacing w:val="-4"/>
        </w:rPr>
        <w:t> </w:t>
      </w:r>
      <w:r>
        <w:rPr/>
        <w:t>en</w:t>
      </w:r>
      <w:r>
        <w:rPr>
          <w:spacing w:val="-4"/>
        </w:rPr>
        <w:t> </w:t>
      </w:r>
      <w:r>
        <w:rPr/>
        <w:t>el momento</w:t>
      </w:r>
      <w:r>
        <w:rPr>
          <w:spacing w:val="-4"/>
        </w:rPr>
        <w:t> </w:t>
      </w:r>
      <w:r>
        <w:rPr/>
        <w:t>de</w:t>
      </w:r>
      <w:r>
        <w:rPr>
          <w:spacing w:val="-4"/>
        </w:rPr>
        <w:t> </w:t>
      </w:r>
      <w:r>
        <w:rPr/>
        <w:t>cesión</w:t>
      </w:r>
      <w:r>
        <w:rPr>
          <w:spacing w:val="-4"/>
        </w:rPr>
        <w:t> </w:t>
      </w:r>
      <w:r>
        <w:rPr/>
        <w:t>de</w:t>
      </w:r>
      <w:r>
        <w:rPr>
          <w:spacing w:val="-4"/>
        </w:rPr>
        <w:t> </w:t>
      </w:r>
      <w:r>
        <w:rPr/>
        <w:t>dichos</w:t>
      </w:r>
      <w:r>
        <w:rPr>
          <w:spacing w:val="-4"/>
        </w:rPr>
        <w:t> </w:t>
      </w:r>
      <w:r>
        <w:rPr/>
        <w:t>activos.</w:t>
      </w:r>
    </w:p>
    <w:p>
      <w:pPr>
        <w:pStyle w:val="BodyText"/>
        <w:spacing w:before="5"/>
        <w:rPr>
          <w:sz w:val="19"/>
        </w:rPr>
      </w:pPr>
    </w:p>
    <w:p>
      <w:pPr>
        <w:pStyle w:val="BodyText"/>
        <w:ind w:left="186" w:right="454"/>
        <w:jc w:val="both"/>
      </w:pPr>
      <w:r>
        <w:rPr/>
        <w:t>La</w:t>
      </w:r>
      <w:r>
        <w:rPr>
          <w:spacing w:val="-5"/>
        </w:rPr>
        <w:t> </w:t>
      </w:r>
      <w:r>
        <w:rPr/>
        <w:t>amortización</w:t>
      </w:r>
      <w:r>
        <w:rPr>
          <w:spacing w:val="-4"/>
        </w:rPr>
        <w:t> </w:t>
      </w:r>
      <w:r>
        <w:rPr/>
        <w:t>de</w:t>
      </w:r>
      <w:r>
        <w:rPr>
          <w:spacing w:val="-5"/>
        </w:rPr>
        <w:t> </w:t>
      </w:r>
      <w:r>
        <w:rPr/>
        <w:t>estos</w:t>
      </w:r>
      <w:r>
        <w:rPr>
          <w:spacing w:val="-5"/>
        </w:rPr>
        <w:t> </w:t>
      </w:r>
      <w:r>
        <w:rPr/>
        <w:t>derechos</w:t>
      </w:r>
      <w:r>
        <w:rPr>
          <w:spacing w:val="-5"/>
        </w:rPr>
        <w:t> </w:t>
      </w:r>
      <w:r>
        <w:rPr/>
        <w:t>se</w:t>
      </w:r>
      <w:r>
        <w:rPr>
          <w:spacing w:val="-5"/>
        </w:rPr>
        <w:t> </w:t>
      </w:r>
      <w:r>
        <w:rPr/>
        <w:t>realiza</w:t>
      </w:r>
      <w:r>
        <w:rPr>
          <w:spacing w:val="-3"/>
        </w:rPr>
        <w:t> </w:t>
      </w:r>
      <w:r>
        <w:rPr/>
        <w:t>atendiendo</w:t>
      </w:r>
      <w:r>
        <w:rPr>
          <w:spacing w:val="-5"/>
        </w:rPr>
        <w:t> </w:t>
      </w:r>
      <w:r>
        <w:rPr/>
        <w:t>a</w:t>
      </w:r>
      <w:r>
        <w:rPr>
          <w:spacing w:val="-5"/>
        </w:rPr>
        <w:t> </w:t>
      </w:r>
      <w:r>
        <w:rPr/>
        <w:t>la</w:t>
      </w:r>
      <w:r>
        <w:rPr>
          <w:spacing w:val="-3"/>
        </w:rPr>
        <w:t> </w:t>
      </w:r>
      <w:r>
        <w:rPr/>
        <w:t>naturaleza</w:t>
      </w:r>
      <w:r>
        <w:rPr>
          <w:spacing w:val="-3"/>
        </w:rPr>
        <w:t> </w:t>
      </w:r>
      <w:r>
        <w:rPr/>
        <w:t>de</w:t>
      </w:r>
      <w:r>
        <w:rPr>
          <w:spacing w:val="-5"/>
        </w:rPr>
        <w:t> </w:t>
      </w:r>
      <w:r>
        <w:rPr/>
        <w:t>los</w:t>
      </w:r>
      <w:r>
        <w:rPr>
          <w:spacing w:val="-5"/>
        </w:rPr>
        <w:t> </w:t>
      </w:r>
      <w:r>
        <w:rPr/>
        <w:t>activos</w:t>
      </w:r>
      <w:r>
        <w:rPr>
          <w:spacing w:val="-5"/>
        </w:rPr>
        <w:t> </w:t>
      </w:r>
      <w:r>
        <w:rPr/>
        <w:t>cedidos,</w:t>
      </w:r>
      <w:r>
        <w:rPr>
          <w:spacing w:val="-5"/>
        </w:rPr>
        <w:t> </w:t>
      </w:r>
      <w:r>
        <w:rPr/>
        <w:t>aplicando linealmente</w:t>
      </w:r>
      <w:r>
        <w:rPr>
          <w:spacing w:val="-9"/>
        </w:rPr>
        <w:t> </w:t>
      </w:r>
      <w:r>
        <w:rPr/>
        <w:t>unos</w:t>
      </w:r>
      <w:r>
        <w:rPr>
          <w:spacing w:val="-9"/>
        </w:rPr>
        <w:t> </w:t>
      </w:r>
      <w:r>
        <w:rPr/>
        <w:t>coeficientes</w:t>
      </w:r>
      <w:r>
        <w:rPr>
          <w:spacing w:val="-7"/>
        </w:rPr>
        <w:t> </w:t>
      </w:r>
      <w:r>
        <w:rPr/>
        <w:t>anuales</w:t>
      </w:r>
      <w:r>
        <w:rPr>
          <w:spacing w:val="-9"/>
        </w:rPr>
        <w:t> </w:t>
      </w:r>
      <w:r>
        <w:rPr/>
        <w:t>en</w:t>
      </w:r>
      <w:r>
        <w:rPr>
          <w:spacing w:val="-9"/>
        </w:rPr>
        <w:t> </w:t>
      </w:r>
      <w:r>
        <w:rPr/>
        <w:t>función</w:t>
      </w:r>
      <w:r>
        <w:rPr>
          <w:spacing w:val="-9"/>
        </w:rPr>
        <w:t> </w:t>
      </w:r>
      <w:r>
        <w:rPr/>
        <w:t>de</w:t>
      </w:r>
      <w:r>
        <w:rPr>
          <w:spacing w:val="-11"/>
        </w:rPr>
        <w:t> </w:t>
      </w:r>
      <w:r>
        <w:rPr/>
        <w:t>la</w:t>
      </w:r>
      <w:r>
        <w:rPr>
          <w:spacing w:val="-7"/>
        </w:rPr>
        <w:t> </w:t>
      </w:r>
      <w:r>
        <w:rPr/>
        <w:t>vida</w:t>
      </w:r>
      <w:r>
        <w:rPr>
          <w:spacing w:val="-9"/>
        </w:rPr>
        <w:t> </w:t>
      </w:r>
      <w:r>
        <w:rPr/>
        <w:t>útil</w:t>
      </w:r>
      <w:r>
        <w:rPr>
          <w:spacing w:val="-8"/>
        </w:rPr>
        <w:t> </w:t>
      </w:r>
      <w:r>
        <w:rPr/>
        <w:t>esperada.</w:t>
      </w:r>
    </w:p>
    <w:p>
      <w:pPr>
        <w:spacing w:after="0"/>
        <w:jc w:val="both"/>
        <w:sectPr>
          <w:pgSz w:w="11900" w:h="16840"/>
          <w:pgMar w:header="0" w:footer="1283" w:top="920" w:bottom="1480" w:left="1100" w:right="980"/>
        </w:sectPr>
      </w:pPr>
    </w:p>
    <w:p>
      <w:pPr>
        <w:pStyle w:val="Heading2"/>
        <w:spacing w:before="72"/>
      </w:pPr>
      <w:r>
        <w:rPr>
          <w:spacing w:val="-4"/>
        </w:rPr>
        <w:t>4.3.</w:t>
      </w:r>
      <w:r>
        <w:rPr>
          <w:spacing w:val="-3"/>
        </w:rPr>
        <w:t> </w:t>
      </w:r>
      <w:r>
        <w:rPr>
          <w:spacing w:val="-4"/>
        </w:rPr>
        <w:t>Activos</w:t>
      </w:r>
      <w:r>
        <w:rPr>
          <w:spacing w:val="-3"/>
        </w:rPr>
        <w:t> </w:t>
      </w:r>
      <w:r>
        <w:rPr>
          <w:spacing w:val="-4"/>
        </w:rPr>
        <w:t>financieros:</w:t>
      </w:r>
    </w:p>
    <w:p>
      <w:pPr>
        <w:pStyle w:val="BodyText"/>
        <w:spacing w:before="1"/>
        <w:rPr>
          <w:b/>
          <w:sz w:val="28"/>
        </w:rPr>
      </w:pPr>
    </w:p>
    <w:p>
      <w:pPr>
        <w:pStyle w:val="BodyText"/>
        <w:ind w:left="174"/>
      </w:pPr>
      <w:r>
        <w:rPr>
          <w:spacing w:val="-4"/>
        </w:rPr>
        <w:t>Los</w:t>
      </w:r>
      <w:r>
        <w:rPr>
          <w:spacing w:val="-2"/>
        </w:rPr>
        <w:t> </w:t>
      </w:r>
      <w:r>
        <w:rPr>
          <w:spacing w:val="-4"/>
        </w:rPr>
        <w:t>activos</w:t>
      </w:r>
      <w:r>
        <w:rPr>
          <w:spacing w:val="-2"/>
        </w:rPr>
        <w:t> </w:t>
      </w:r>
      <w:r>
        <w:rPr>
          <w:spacing w:val="-4"/>
        </w:rPr>
        <w:t>financieros</w:t>
      </w:r>
      <w:r>
        <w:rPr>
          <w:spacing w:val="-2"/>
        </w:rPr>
        <w:t> </w:t>
      </w:r>
      <w:r>
        <w:rPr>
          <w:spacing w:val="-4"/>
        </w:rPr>
        <w:t>que posee</w:t>
      </w:r>
      <w:r>
        <w:rPr>
          <w:spacing w:val="-2"/>
        </w:rPr>
        <w:t> </w:t>
      </w:r>
      <w:r>
        <w:rPr>
          <w:spacing w:val="-4"/>
        </w:rPr>
        <w:t>la</w:t>
      </w:r>
      <w:r>
        <w:rPr>
          <w:spacing w:val="-2"/>
        </w:rPr>
        <w:t> </w:t>
      </w:r>
      <w:r>
        <w:rPr>
          <w:spacing w:val="-4"/>
        </w:rPr>
        <w:t>Sociedad</w:t>
      </w:r>
      <w:r>
        <w:rPr>
          <w:spacing w:val="-2"/>
        </w:rPr>
        <w:t> </w:t>
      </w:r>
      <w:r>
        <w:rPr>
          <w:spacing w:val="-4"/>
        </w:rPr>
        <w:t>se</w:t>
      </w:r>
      <w:r>
        <w:rPr>
          <w:spacing w:val="-2"/>
        </w:rPr>
        <w:t> </w:t>
      </w:r>
      <w:r>
        <w:rPr>
          <w:spacing w:val="-4"/>
        </w:rPr>
        <w:t>clasifica</w:t>
      </w:r>
      <w:r>
        <w:rPr/>
        <w:t> </w:t>
      </w:r>
      <w:r>
        <w:rPr>
          <w:spacing w:val="-4"/>
        </w:rPr>
        <w:t>en</w:t>
      </w:r>
      <w:r>
        <w:rPr>
          <w:spacing w:val="-2"/>
        </w:rPr>
        <w:t> </w:t>
      </w:r>
      <w:r>
        <w:rPr>
          <w:spacing w:val="-4"/>
        </w:rPr>
        <w:t>la</w:t>
      </w:r>
      <w:r>
        <w:rPr/>
        <w:t> </w:t>
      </w:r>
      <w:r>
        <w:rPr>
          <w:spacing w:val="-4"/>
        </w:rPr>
        <w:t>siguiente</w:t>
      </w:r>
      <w:r>
        <w:rPr>
          <w:spacing w:val="-1"/>
        </w:rPr>
        <w:t> </w:t>
      </w:r>
      <w:r>
        <w:rPr>
          <w:spacing w:val="-4"/>
        </w:rPr>
        <w:t>categoría:</w:t>
      </w:r>
    </w:p>
    <w:p>
      <w:pPr>
        <w:pStyle w:val="Heading2"/>
        <w:spacing w:before="213"/>
      </w:pPr>
      <w:r>
        <w:rPr>
          <w:spacing w:val="-2"/>
        </w:rPr>
        <w:t>Activos</w:t>
      </w:r>
      <w:r>
        <w:rPr>
          <w:spacing w:val="-8"/>
        </w:rPr>
        <w:t> </w:t>
      </w:r>
      <w:r>
        <w:rPr>
          <w:spacing w:val="-2"/>
        </w:rPr>
        <w:t>financieros</w:t>
      </w:r>
      <w:r>
        <w:rPr>
          <w:spacing w:val="-5"/>
        </w:rPr>
        <w:t> </w:t>
      </w:r>
      <w:r>
        <w:rPr>
          <w:spacing w:val="-2"/>
        </w:rPr>
        <w:t>a</w:t>
      </w:r>
      <w:r>
        <w:rPr>
          <w:spacing w:val="-5"/>
        </w:rPr>
        <w:t> </w:t>
      </w:r>
      <w:r>
        <w:rPr>
          <w:spacing w:val="-2"/>
        </w:rPr>
        <w:t>coste</w:t>
      </w:r>
      <w:r>
        <w:rPr>
          <w:spacing w:val="-7"/>
        </w:rPr>
        <w:t> </w:t>
      </w:r>
      <w:r>
        <w:rPr>
          <w:spacing w:val="-2"/>
        </w:rPr>
        <w:t>amortizado</w:t>
      </w:r>
    </w:p>
    <w:p>
      <w:pPr>
        <w:pStyle w:val="BodyText"/>
        <w:spacing w:before="207"/>
        <w:ind w:left="186" w:right="454"/>
        <w:jc w:val="both"/>
      </w:pPr>
      <w:r>
        <w:rPr/>
        <w:t>En esta categoría se han incluido los activos que se han originado en la venta de bienes y prestación de servicios</w:t>
      </w:r>
      <w:r>
        <w:rPr>
          <w:spacing w:val="-3"/>
        </w:rPr>
        <w:t> </w:t>
      </w:r>
      <w:r>
        <w:rPr/>
        <w:t>por</w:t>
      </w:r>
      <w:r>
        <w:rPr>
          <w:spacing w:val="-2"/>
        </w:rPr>
        <w:t> </w:t>
      </w:r>
      <w:r>
        <w:rPr/>
        <w:t>operaciones</w:t>
      </w:r>
      <w:r>
        <w:rPr>
          <w:spacing w:val="-3"/>
        </w:rPr>
        <w:t> </w:t>
      </w:r>
      <w:r>
        <w:rPr/>
        <w:t>de</w:t>
      </w:r>
      <w:r>
        <w:rPr>
          <w:spacing w:val="-3"/>
        </w:rPr>
        <w:t> </w:t>
      </w:r>
      <w:r>
        <w:rPr/>
        <w:t>tráfico</w:t>
      </w:r>
      <w:r>
        <w:rPr>
          <w:spacing w:val="-3"/>
        </w:rPr>
        <w:t> </w:t>
      </w:r>
      <w:r>
        <w:rPr/>
        <w:t>de</w:t>
      </w:r>
      <w:r>
        <w:rPr>
          <w:spacing w:val="-4"/>
        </w:rPr>
        <w:t> </w:t>
      </w:r>
      <w:r>
        <w:rPr/>
        <w:t>la</w:t>
      </w:r>
      <w:r>
        <w:rPr>
          <w:spacing w:val="-4"/>
        </w:rPr>
        <w:t> </w:t>
      </w:r>
      <w:r>
        <w:rPr/>
        <w:t>empresa.</w:t>
      </w:r>
      <w:r>
        <w:rPr>
          <w:spacing w:val="-4"/>
        </w:rPr>
        <w:t> </w:t>
      </w:r>
      <w:r>
        <w:rPr/>
        <w:t>También</w:t>
      </w:r>
      <w:r>
        <w:rPr>
          <w:spacing w:val="-3"/>
        </w:rPr>
        <w:t> </w:t>
      </w:r>
      <w:r>
        <w:rPr/>
        <w:t>se</w:t>
      </w:r>
      <w:r>
        <w:rPr>
          <w:spacing w:val="-3"/>
        </w:rPr>
        <w:t> </w:t>
      </w:r>
      <w:r>
        <w:rPr/>
        <w:t>han</w:t>
      </w:r>
      <w:r>
        <w:rPr>
          <w:spacing w:val="-3"/>
        </w:rPr>
        <w:t> </w:t>
      </w:r>
      <w:r>
        <w:rPr/>
        <w:t>incluido</w:t>
      </w:r>
      <w:r>
        <w:rPr>
          <w:spacing w:val="-3"/>
        </w:rPr>
        <w:t> </w:t>
      </w:r>
      <w:r>
        <w:rPr/>
        <w:t>aquellos</w:t>
      </w:r>
      <w:r>
        <w:rPr>
          <w:spacing w:val="-3"/>
        </w:rPr>
        <w:t> </w:t>
      </w:r>
      <w:r>
        <w:rPr/>
        <w:t>activos financieros que no siendo instrumentos de patrimonio ni derivados, no tienen origen comercial y cuyos cobros son de</w:t>
      </w:r>
      <w:r>
        <w:rPr>
          <w:spacing w:val="-6"/>
        </w:rPr>
        <w:t> </w:t>
      </w:r>
      <w:r>
        <w:rPr/>
        <w:t>cuantía</w:t>
      </w:r>
      <w:r>
        <w:rPr>
          <w:spacing w:val="-6"/>
        </w:rPr>
        <w:t> </w:t>
      </w:r>
      <w:r>
        <w:rPr/>
        <w:t>determinada</w:t>
      </w:r>
      <w:r>
        <w:rPr>
          <w:spacing w:val="-6"/>
        </w:rPr>
        <w:t> </w:t>
      </w:r>
      <w:r>
        <w:rPr/>
        <w:t>o</w:t>
      </w:r>
      <w:r>
        <w:rPr>
          <w:spacing w:val="-7"/>
        </w:rPr>
        <w:t> </w:t>
      </w:r>
      <w:r>
        <w:rPr/>
        <w:t>determinable,</w:t>
      </w:r>
      <w:r>
        <w:rPr>
          <w:spacing w:val="-7"/>
        </w:rPr>
        <w:t> </w:t>
      </w:r>
      <w:r>
        <w:rPr/>
        <w:t>es</w:t>
      </w:r>
      <w:r>
        <w:rPr>
          <w:spacing w:val="-6"/>
        </w:rPr>
        <w:t> </w:t>
      </w:r>
      <w:r>
        <w:rPr/>
        <w:t>decir,</w:t>
      </w:r>
      <w:r>
        <w:rPr>
          <w:spacing w:val="-7"/>
        </w:rPr>
        <w:t> </w:t>
      </w:r>
      <w:r>
        <w:rPr/>
        <w:t>comprende</w:t>
      </w:r>
      <w:r>
        <w:rPr>
          <w:spacing w:val="-6"/>
        </w:rPr>
        <w:t> </w:t>
      </w:r>
      <w:r>
        <w:rPr/>
        <w:t>a</w:t>
      </w:r>
      <w:r>
        <w:rPr>
          <w:spacing w:val="-6"/>
        </w:rPr>
        <w:t> </w:t>
      </w:r>
      <w:r>
        <w:rPr/>
        <w:t>los</w:t>
      </w:r>
      <w:r>
        <w:rPr>
          <w:spacing w:val="-8"/>
        </w:rPr>
        <w:t> </w:t>
      </w:r>
      <w:r>
        <w:rPr/>
        <w:t>créditos</w:t>
      </w:r>
      <w:r>
        <w:rPr>
          <w:spacing w:val="-8"/>
        </w:rPr>
        <w:t> </w:t>
      </w:r>
      <w:r>
        <w:rPr/>
        <w:t>distintos</w:t>
      </w:r>
      <w:r>
        <w:rPr>
          <w:spacing w:val="-8"/>
        </w:rPr>
        <w:t> </w:t>
      </w:r>
      <w:r>
        <w:rPr/>
        <w:t>del</w:t>
      </w:r>
      <w:r>
        <w:rPr>
          <w:spacing w:val="-8"/>
        </w:rPr>
        <w:t> </w:t>
      </w:r>
      <w:r>
        <w:rPr/>
        <w:t>tráfico</w:t>
      </w:r>
      <w:r>
        <w:rPr>
          <w:spacing w:val="-8"/>
        </w:rPr>
        <w:t> </w:t>
      </w:r>
      <w:r>
        <w:rPr/>
        <w:t>comercial, los valores representativos de deuda adquiridos, cotizados o no, los depósitos en entidades de crédito, anticipos y créditos al personal, las fianzas y depósitos constituidos.</w:t>
      </w:r>
    </w:p>
    <w:p>
      <w:pPr>
        <w:pStyle w:val="BodyText"/>
        <w:rPr>
          <w:sz w:val="21"/>
        </w:rPr>
      </w:pPr>
    </w:p>
    <w:p>
      <w:pPr>
        <w:pStyle w:val="BodyText"/>
        <w:ind w:left="174"/>
        <w:jc w:val="both"/>
      </w:pPr>
      <w:r>
        <w:rPr>
          <w:spacing w:val="-4"/>
          <w:u w:val="single"/>
        </w:rPr>
        <w:t>Valoración</w:t>
      </w:r>
      <w:r>
        <w:rPr>
          <w:spacing w:val="2"/>
          <w:u w:val="single"/>
        </w:rPr>
        <w:t> </w:t>
      </w:r>
      <w:r>
        <w:rPr>
          <w:spacing w:val="-2"/>
          <w:u w:val="single"/>
        </w:rPr>
        <w:t>inicial:</w:t>
      </w:r>
    </w:p>
    <w:p>
      <w:pPr>
        <w:pStyle w:val="BodyText"/>
        <w:spacing w:before="10"/>
        <w:rPr>
          <w:sz w:val="13"/>
        </w:rPr>
      </w:pPr>
    </w:p>
    <w:p>
      <w:pPr>
        <w:pStyle w:val="BodyText"/>
        <w:spacing w:before="92"/>
        <w:ind w:left="186" w:right="440"/>
        <w:jc w:val="both"/>
      </w:pPr>
      <w:r>
        <w:rPr/>
        <w:t>Se han valorado inicialmente por su coste que equivaldría al valor razonable de la contraprestación entregada</w:t>
      </w:r>
      <w:r>
        <w:rPr>
          <w:spacing w:val="-8"/>
        </w:rPr>
        <w:t> </w:t>
      </w:r>
      <w:r>
        <w:rPr/>
        <w:t>más</w:t>
      </w:r>
      <w:r>
        <w:rPr>
          <w:spacing w:val="-10"/>
        </w:rPr>
        <w:t> </w:t>
      </w:r>
      <w:r>
        <w:rPr/>
        <w:t>los</w:t>
      </w:r>
      <w:r>
        <w:rPr>
          <w:spacing w:val="-10"/>
        </w:rPr>
        <w:t> </w:t>
      </w:r>
      <w:r>
        <w:rPr/>
        <w:t>costes</w:t>
      </w:r>
      <w:r>
        <w:rPr>
          <w:spacing w:val="-10"/>
        </w:rPr>
        <w:t> </w:t>
      </w:r>
      <w:r>
        <w:rPr/>
        <w:t>de</w:t>
      </w:r>
      <w:r>
        <w:rPr>
          <w:spacing w:val="-10"/>
        </w:rPr>
        <w:t> </w:t>
      </w:r>
      <w:r>
        <w:rPr/>
        <w:t>transacción</w:t>
      </w:r>
      <w:r>
        <w:rPr>
          <w:spacing w:val="-10"/>
        </w:rPr>
        <w:t> </w:t>
      </w:r>
      <w:r>
        <w:rPr/>
        <w:t>que</w:t>
      </w:r>
      <w:r>
        <w:rPr>
          <w:spacing w:val="-10"/>
        </w:rPr>
        <w:t> </w:t>
      </w:r>
      <w:r>
        <w:rPr/>
        <w:t>les</w:t>
      </w:r>
      <w:r>
        <w:rPr>
          <w:spacing w:val="-10"/>
        </w:rPr>
        <w:t> </w:t>
      </w:r>
      <w:r>
        <w:rPr/>
        <w:t>son</w:t>
      </w:r>
      <w:r>
        <w:rPr>
          <w:spacing w:val="-10"/>
        </w:rPr>
        <w:t> </w:t>
      </w:r>
      <w:r>
        <w:rPr/>
        <w:t>directamente</w:t>
      </w:r>
      <w:r>
        <w:rPr>
          <w:spacing w:val="-8"/>
        </w:rPr>
        <w:t> </w:t>
      </w:r>
      <w:r>
        <w:rPr/>
        <w:t>atribuibles.</w:t>
      </w:r>
    </w:p>
    <w:p>
      <w:pPr>
        <w:pStyle w:val="BodyText"/>
        <w:spacing w:before="3"/>
        <w:rPr>
          <w:sz w:val="21"/>
        </w:rPr>
      </w:pPr>
    </w:p>
    <w:p>
      <w:pPr>
        <w:pStyle w:val="BodyText"/>
        <w:spacing w:before="1"/>
        <w:ind w:left="186" w:right="439"/>
        <w:jc w:val="both"/>
      </w:pPr>
      <w:r>
        <w:rPr/>
        <w:t>No obstante, lo señalado en el párrafo anterior, los créditos por operaciones comerciales con vencimiento</w:t>
      </w:r>
      <w:r>
        <w:rPr>
          <w:spacing w:val="-4"/>
        </w:rPr>
        <w:t> </w:t>
      </w:r>
      <w:r>
        <w:rPr/>
        <w:t>no</w:t>
      </w:r>
      <w:r>
        <w:rPr>
          <w:spacing w:val="-4"/>
        </w:rPr>
        <w:t> </w:t>
      </w:r>
      <w:r>
        <w:rPr/>
        <w:t>superior</w:t>
      </w:r>
      <w:r>
        <w:rPr>
          <w:spacing w:val="-6"/>
        </w:rPr>
        <w:t> </w:t>
      </w:r>
      <w:r>
        <w:rPr/>
        <w:t>a</w:t>
      </w:r>
      <w:r>
        <w:rPr>
          <w:spacing w:val="-4"/>
        </w:rPr>
        <w:t> </w:t>
      </w:r>
      <w:r>
        <w:rPr/>
        <w:t>un</w:t>
      </w:r>
      <w:r>
        <w:rPr>
          <w:spacing w:val="-4"/>
        </w:rPr>
        <w:t> </w:t>
      </w:r>
      <w:r>
        <w:rPr/>
        <w:t>año</w:t>
      </w:r>
      <w:r>
        <w:rPr>
          <w:spacing w:val="-4"/>
        </w:rPr>
        <w:t> </w:t>
      </w:r>
      <w:r>
        <w:rPr/>
        <w:t>y</w:t>
      </w:r>
      <w:r>
        <w:rPr>
          <w:spacing w:val="-7"/>
        </w:rPr>
        <w:t> </w:t>
      </w:r>
      <w:r>
        <w:rPr/>
        <w:t>que</w:t>
      </w:r>
      <w:r>
        <w:rPr>
          <w:spacing w:val="-4"/>
        </w:rPr>
        <w:t> </w:t>
      </w:r>
      <w:r>
        <w:rPr/>
        <w:t>no</w:t>
      </w:r>
      <w:r>
        <w:rPr>
          <w:spacing w:val="-4"/>
        </w:rPr>
        <w:t> </w:t>
      </w:r>
      <w:r>
        <w:rPr/>
        <w:t>tengan</w:t>
      </w:r>
      <w:r>
        <w:rPr>
          <w:spacing w:val="-4"/>
        </w:rPr>
        <w:t> </w:t>
      </w:r>
      <w:r>
        <w:rPr/>
        <w:t>un</w:t>
      </w:r>
      <w:r>
        <w:rPr>
          <w:spacing w:val="-4"/>
        </w:rPr>
        <w:t> </w:t>
      </w:r>
      <w:r>
        <w:rPr/>
        <w:t>tipo</w:t>
      </w:r>
      <w:r>
        <w:rPr>
          <w:spacing w:val="-4"/>
        </w:rPr>
        <w:t> </w:t>
      </w:r>
      <w:r>
        <w:rPr/>
        <w:t>de</w:t>
      </w:r>
      <w:r>
        <w:rPr>
          <w:spacing w:val="-4"/>
        </w:rPr>
        <w:t> </w:t>
      </w:r>
      <w:r>
        <w:rPr/>
        <w:t>interés</w:t>
      </w:r>
      <w:r>
        <w:rPr>
          <w:spacing w:val="-6"/>
        </w:rPr>
        <w:t> </w:t>
      </w:r>
      <w:r>
        <w:rPr/>
        <w:t>contractual,</w:t>
      </w:r>
      <w:r>
        <w:rPr>
          <w:spacing w:val="-4"/>
        </w:rPr>
        <w:t> </w:t>
      </w:r>
      <w:r>
        <w:rPr/>
        <w:t>así</w:t>
      </w:r>
      <w:r>
        <w:rPr>
          <w:spacing w:val="-3"/>
        </w:rPr>
        <w:t> </w:t>
      </w:r>
      <w:r>
        <w:rPr/>
        <w:t>como</w:t>
      </w:r>
      <w:r>
        <w:rPr>
          <w:spacing w:val="-4"/>
        </w:rPr>
        <w:t> </w:t>
      </w:r>
      <w:r>
        <w:rPr/>
        <w:t>los</w:t>
      </w:r>
      <w:r>
        <w:rPr>
          <w:spacing w:val="-4"/>
        </w:rPr>
        <w:t> </w:t>
      </w:r>
      <w:r>
        <w:rPr/>
        <w:t>anticipos</w:t>
      </w:r>
      <w:r>
        <w:rPr>
          <w:spacing w:val="-4"/>
        </w:rPr>
        <w:t> </w:t>
      </w:r>
      <w:r>
        <w:rPr/>
        <w:t>y créditos al personal, las fianzas, los dividendos a cobrar y los desembolsos exigidos sobre instrumentos de patrimonio, cuyo importe se espera recibir en el corto plazo, se han valorado por su valor nominal cuando</w:t>
      </w:r>
      <w:r>
        <w:rPr>
          <w:spacing w:val="-9"/>
        </w:rPr>
        <w:t> </w:t>
      </w:r>
      <w:r>
        <w:rPr/>
        <w:t>el</w:t>
      </w:r>
      <w:r>
        <w:rPr>
          <w:spacing w:val="-8"/>
        </w:rPr>
        <w:t> </w:t>
      </w:r>
      <w:r>
        <w:rPr/>
        <w:t>efecto</w:t>
      </w:r>
      <w:r>
        <w:rPr>
          <w:spacing w:val="-9"/>
        </w:rPr>
        <w:t> </w:t>
      </w:r>
      <w:r>
        <w:rPr/>
        <w:t>de</w:t>
      </w:r>
      <w:r>
        <w:rPr>
          <w:spacing w:val="-7"/>
        </w:rPr>
        <w:t> </w:t>
      </w:r>
      <w:r>
        <w:rPr/>
        <w:t>no</w:t>
      </w:r>
      <w:r>
        <w:rPr>
          <w:spacing w:val="-9"/>
        </w:rPr>
        <w:t> </w:t>
      </w:r>
      <w:r>
        <w:rPr/>
        <w:t>actualizar</w:t>
      </w:r>
      <w:r>
        <w:rPr>
          <w:spacing w:val="-11"/>
        </w:rPr>
        <w:t> </w:t>
      </w:r>
      <w:r>
        <w:rPr/>
        <w:t>los</w:t>
      </w:r>
      <w:r>
        <w:rPr>
          <w:spacing w:val="-11"/>
        </w:rPr>
        <w:t> </w:t>
      </w:r>
      <w:r>
        <w:rPr/>
        <w:t>flujos</w:t>
      </w:r>
      <w:r>
        <w:rPr>
          <w:spacing w:val="-7"/>
        </w:rPr>
        <w:t> </w:t>
      </w:r>
      <w:r>
        <w:rPr/>
        <w:t>de</w:t>
      </w:r>
      <w:r>
        <w:rPr>
          <w:spacing w:val="-9"/>
        </w:rPr>
        <w:t> </w:t>
      </w:r>
      <w:r>
        <w:rPr/>
        <w:t>efectivo</w:t>
      </w:r>
      <w:r>
        <w:rPr>
          <w:spacing w:val="-9"/>
        </w:rPr>
        <w:t> </w:t>
      </w:r>
      <w:r>
        <w:rPr/>
        <w:t>no</w:t>
      </w:r>
      <w:r>
        <w:rPr>
          <w:spacing w:val="-7"/>
        </w:rPr>
        <w:t> </w:t>
      </w:r>
      <w:r>
        <w:rPr/>
        <w:t>son</w:t>
      </w:r>
      <w:r>
        <w:rPr>
          <w:spacing w:val="-9"/>
        </w:rPr>
        <w:t> </w:t>
      </w:r>
      <w:r>
        <w:rPr/>
        <w:t>significativo.</w:t>
      </w:r>
    </w:p>
    <w:p>
      <w:pPr>
        <w:pStyle w:val="BodyText"/>
        <w:spacing w:before="3"/>
        <w:rPr>
          <w:sz w:val="31"/>
        </w:rPr>
      </w:pPr>
    </w:p>
    <w:p>
      <w:pPr>
        <w:pStyle w:val="BodyText"/>
        <w:ind w:left="174"/>
        <w:jc w:val="both"/>
      </w:pPr>
      <w:r>
        <w:rPr>
          <w:spacing w:val="-4"/>
          <w:u w:val="single"/>
        </w:rPr>
        <w:t>Valoración</w:t>
      </w:r>
      <w:r>
        <w:rPr>
          <w:spacing w:val="2"/>
          <w:u w:val="single"/>
        </w:rPr>
        <w:t> </w:t>
      </w:r>
      <w:r>
        <w:rPr>
          <w:spacing w:val="-2"/>
          <w:u w:val="single"/>
        </w:rPr>
        <w:t>posterior:</w:t>
      </w:r>
    </w:p>
    <w:p>
      <w:pPr>
        <w:pStyle w:val="BodyText"/>
        <w:spacing w:before="1"/>
        <w:rPr>
          <w:sz w:val="14"/>
        </w:rPr>
      </w:pPr>
    </w:p>
    <w:p>
      <w:pPr>
        <w:pStyle w:val="BodyText"/>
        <w:spacing w:before="91"/>
        <w:ind w:left="186" w:right="433"/>
        <w:jc w:val="both"/>
      </w:pPr>
      <w:r>
        <w:rPr/>
        <w:t>Se han valorado por su coste amortizado. Los intereses devengados se contabilizan en la cuenta de pérdidas</w:t>
      </w:r>
      <w:r>
        <w:rPr>
          <w:spacing w:val="-8"/>
        </w:rPr>
        <w:t> </w:t>
      </w:r>
      <w:r>
        <w:rPr/>
        <w:t>y</w:t>
      </w:r>
      <w:r>
        <w:rPr>
          <w:spacing w:val="-8"/>
        </w:rPr>
        <w:t> </w:t>
      </w:r>
      <w:r>
        <w:rPr/>
        <w:t>ganancias,</w:t>
      </w:r>
      <w:r>
        <w:rPr>
          <w:spacing w:val="-8"/>
        </w:rPr>
        <w:t> </w:t>
      </w:r>
      <w:r>
        <w:rPr/>
        <w:t>aplicando</w:t>
      </w:r>
      <w:r>
        <w:rPr>
          <w:spacing w:val="-8"/>
        </w:rPr>
        <w:t> </w:t>
      </w:r>
      <w:r>
        <w:rPr/>
        <w:t>el</w:t>
      </w:r>
      <w:r>
        <w:rPr>
          <w:spacing w:val="-6"/>
        </w:rPr>
        <w:t> </w:t>
      </w:r>
      <w:r>
        <w:rPr/>
        <w:t>método</w:t>
      </w:r>
      <w:r>
        <w:rPr>
          <w:spacing w:val="-8"/>
        </w:rPr>
        <w:t> </w:t>
      </w:r>
      <w:r>
        <w:rPr/>
        <w:t>del</w:t>
      </w:r>
      <w:r>
        <w:rPr>
          <w:spacing w:val="-8"/>
        </w:rPr>
        <w:t> </w:t>
      </w:r>
      <w:r>
        <w:rPr/>
        <w:t>tipo</w:t>
      </w:r>
      <w:r>
        <w:rPr>
          <w:spacing w:val="-6"/>
        </w:rPr>
        <w:t> </w:t>
      </w:r>
      <w:r>
        <w:rPr/>
        <w:t>de</w:t>
      </w:r>
      <w:r>
        <w:rPr>
          <w:spacing w:val="-8"/>
        </w:rPr>
        <w:t> </w:t>
      </w:r>
      <w:r>
        <w:rPr/>
        <w:t>interés</w:t>
      </w:r>
      <w:r>
        <w:rPr>
          <w:spacing w:val="-8"/>
        </w:rPr>
        <w:t> </w:t>
      </w:r>
      <w:r>
        <w:rPr/>
        <w:t>efectivo.</w:t>
      </w:r>
    </w:p>
    <w:p>
      <w:pPr>
        <w:pStyle w:val="BodyText"/>
        <w:spacing w:before="11"/>
        <w:rPr>
          <w:sz w:val="20"/>
        </w:rPr>
      </w:pPr>
    </w:p>
    <w:p>
      <w:pPr>
        <w:pStyle w:val="BodyText"/>
        <w:ind w:left="186" w:right="439"/>
        <w:jc w:val="both"/>
      </w:pPr>
      <w:r>
        <w:rPr/>
        <w:t>No</w:t>
      </w:r>
      <w:r>
        <w:rPr>
          <w:spacing w:val="-12"/>
        </w:rPr>
        <w:t> </w:t>
      </w:r>
      <w:r>
        <w:rPr/>
        <w:t>obstante</w:t>
      </w:r>
      <w:r>
        <w:rPr>
          <w:spacing w:val="-11"/>
        </w:rPr>
        <w:t> </w:t>
      </w:r>
      <w:r>
        <w:rPr/>
        <w:t>lo</w:t>
      </w:r>
      <w:r>
        <w:rPr>
          <w:spacing w:val="-12"/>
        </w:rPr>
        <w:t> </w:t>
      </w:r>
      <w:r>
        <w:rPr/>
        <w:t>anterior,</w:t>
      </w:r>
      <w:r>
        <w:rPr>
          <w:spacing w:val="-12"/>
        </w:rPr>
        <w:t> </w:t>
      </w:r>
      <w:r>
        <w:rPr/>
        <w:t>los</w:t>
      </w:r>
      <w:r>
        <w:rPr>
          <w:spacing w:val="-14"/>
        </w:rPr>
        <w:t> </w:t>
      </w:r>
      <w:r>
        <w:rPr/>
        <w:t>activos</w:t>
      </w:r>
      <w:r>
        <w:rPr>
          <w:spacing w:val="-11"/>
        </w:rPr>
        <w:t> </w:t>
      </w:r>
      <w:r>
        <w:rPr/>
        <w:t>con</w:t>
      </w:r>
      <w:r>
        <w:rPr>
          <w:spacing w:val="-12"/>
        </w:rPr>
        <w:t> </w:t>
      </w:r>
      <w:r>
        <w:rPr/>
        <w:t>vencimiento</w:t>
      </w:r>
      <w:r>
        <w:rPr>
          <w:spacing w:val="-12"/>
        </w:rPr>
        <w:t> </w:t>
      </w:r>
      <w:r>
        <w:rPr/>
        <w:t>no</w:t>
      </w:r>
      <w:r>
        <w:rPr>
          <w:spacing w:val="-12"/>
        </w:rPr>
        <w:t> </w:t>
      </w:r>
      <w:r>
        <w:rPr/>
        <w:t>superior</w:t>
      </w:r>
      <w:r>
        <w:rPr>
          <w:spacing w:val="-11"/>
        </w:rPr>
        <w:t> </w:t>
      </w:r>
      <w:r>
        <w:rPr/>
        <w:t>a</w:t>
      </w:r>
      <w:r>
        <w:rPr>
          <w:spacing w:val="-11"/>
        </w:rPr>
        <w:t> </w:t>
      </w:r>
      <w:r>
        <w:rPr/>
        <w:t>un</w:t>
      </w:r>
      <w:r>
        <w:rPr>
          <w:spacing w:val="-12"/>
        </w:rPr>
        <w:t> </w:t>
      </w:r>
      <w:r>
        <w:rPr/>
        <w:t>año</w:t>
      </w:r>
      <w:r>
        <w:rPr>
          <w:spacing w:val="-12"/>
        </w:rPr>
        <w:t> </w:t>
      </w:r>
      <w:r>
        <w:rPr/>
        <w:t>que,</w:t>
      </w:r>
      <w:r>
        <w:rPr>
          <w:spacing w:val="-12"/>
        </w:rPr>
        <w:t> </w:t>
      </w:r>
      <w:r>
        <w:rPr/>
        <w:t>de</w:t>
      </w:r>
      <w:r>
        <w:rPr>
          <w:spacing w:val="-11"/>
        </w:rPr>
        <w:t> </w:t>
      </w:r>
      <w:r>
        <w:rPr/>
        <w:t>acuerdo</w:t>
      </w:r>
      <w:r>
        <w:rPr>
          <w:spacing w:val="-12"/>
        </w:rPr>
        <w:t> </w:t>
      </w:r>
      <w:r>
        <w:rPr/>
        <w:t>con</w:t>
      </w:r>
      <w:r>
        <w:rPr>
          <w:spacing w:val="-12"/>
        </w:rPr>
        <w:t> </w:t>
      </w:r>
      <w:r>
        <w:rPr/>
        <w:t>lo</w:t>
      </w:r>
      <w:r>
        <w:rPr>
          <w:spacing w:val="-12"/>
        </w:rPr>
        <w:t> </w:t>
      </w:r>
      <w:r>
        <w:rPr/>
        <w:t>dispuesto en el apartado anterior, se valoren inicialmente por su valor nominal, continúan valorándose por dicho importe, salvo que se hubieran deteriorado.</w:t>
      </w:r>
    </w:p>
    <w:p>
      <w:pPr>
        <w:pStyle w:val="BodyText"/>
        <w:rPr>
          <w:sz w:val="21"/>
        </w:rPr>
      </w:pPr>
    </w:p>
    <w:p>
      <w:pPr>
        <w:pStyle w:val="BodyText"/>
        <w:ind w:left="174"/>
        <w:jc w:val="both"/>
      </w:pPr>
      <w:r>
        <w:rPr>
          <w:spacing w:val="-4"/>
          <w:u w:val="single"/>
        </w:rPr>
        <w:t>Correcciones</w:t>
      </w:r>
      <w:r>
        <w:rPr>
          <w:u w:val="single"/>
        </w:rPr>
        <w:t> </w:t>
      </w:r>
      <w:r>
        <w:rPr>
          <w:spacing w:val="-4"/>
          <w:u w:val="single"/>
        </w:rPr>
        <w:t>valorativas</w:t>
      </w:r>
      <w:r>
        <w:rPr>
          <w:u w:val="single"/>
        </w:rPr>
        <w:t> </w:t>
      </w:r>
      <w:r>
        <w:rPr>
          <w:spacing w:val="-4"/>
          <w:u w:val="single"/>
        </w:rPr>
        <w:t>por</w:t>
      </w:r>
      <w:r>
        <w:rPr>
          <w:spacing w:val="1"/>
          <w:u w:val="single"/>
        </w:rPr>
        <w:t> </w:t>
      </w:r>
      <w:r>
        <w:rPr>
          <w:spacing w:val="-4"/>
          <w:u w:val="single"/>
        </w:rPr>
        <w:t>deterioro:</w:t>
      </w:r>
    </w:p>
    <w:p>
      <w:pPr>
        <w:pStyle w:val="BodyText"/>
        <w:spacing w:before="10"/>
        <w:rPr>
          <w:sz w:val="12"/>
        </w:rPr>
      </w:pPr>
    </w:p>
    <w:p>
      <w:pPr>
        <w:pStyle w:val="BodyText"/>
        <w:spacing w:before="91"/>
        <w:ind w:left="186" w:right="426"/>
        <w:jc w:val="both"/>
      </w:pPr>
      <w:r>
        <w:rPr/>
        <w:t>Al cierre del ejercicio, se han efectuado las correcciones valorativas necesarias por la existencia de evidencia objetiva de que el valor de una activo financiero o de un grupo de activos financieros con similares características de riesgo valorados colectivamente, se ha deteriorado como resultado de uno o más eventos que hayan ocurrido después de su reconocimiento inicial y que ocasionen una reducción o retraso en los flujos de efectivo estimados futuros, que pueden venir motivados por la insolvencia del </w:t>
      </w:r>
      <w:r>
        <w:rPr>
          <w:spacing w:val="-2"/>
        </w:rPr>
        <w:t>deudor.</w:t>
      </w:r>
    </w:p>
    <w:p>
      <w:pPr>
        <w:pStyle w:val="BodyText"/>
      </w:pPr>
    </w:p>
    <w:p>
      <w:pPr>
        <w:pStyle w:val="BodyText"/>
        <w:spacing w:before="1"/>
        <w:ind w:left="186" w:right="425"/>
        <w:jc w:val="both"/>
      </w:pPr>
      <w:r>
        <w:rPr/>
        <w:t>La</w:t>
      </w:r>
      <w:r>
        <w:rPr>
          <w:spacing w:val="-3"/>
        </w:rPr>
        <w:t> </w:t>
      </w:r>
      <w:r>
        <w:rPr/>
        <w:t>pérdida</w:t>
      </w:r>
      <w:r>
        <w:rPr>
          <w:spacing w:val="-3"/>
        </w:rPr>
        <w:t> </w:t>
      </w:r>
      <w:r>
        <w:rPr/>
        <w:t>por</w:t>
      </w:r>
      <w:r>
        <w:rPr>
          <w:spacing w:val="-3"/>
        </w:rPr>
        <w:t> </w:t>
      </w:r>
      <w:r>
        <w:rPr/>
        <w:t>deterioro</w:t>
      </w:r>
      <w:r>
        <w:rPr>
          <w:spacing w:val="-6"/>
        </w:rPr>
        <w:t> </w:t>
      </w:r>
      <w:r>
        <w:rPr/>
        <w:t>del</w:t>
      </w:r>
      <w:r>
        <w:rPr>
          <w:spacing w:val="-3"/>
        </w:rPr>
        <w:t> </w:t>
      </w:r>
      <w:r>
        <w:rPr/>
        <w:t>valor</w:t>
      </w:r>
      <w:r>
        <w:rPr>
          <w:spacing w:val="-5"/>
        </w:rPr>
        <w:t> </w:t>
      </w:r>
      <w:r>
        <w:rPr/>
        <w:t>de</w:t>
      </w:r>
      <w:r>
        <w:rPr>
          <w:spacing w:val="-3"/>
        </w:rPr>
        <w:t> </w:t>
      </w:r>
      <w:r>
        <w:rPr/>
        <w:t>estos</w:t>
      </w:r>
      <w:r>
        <w:rPr>
          <w:spacing w:val="-6"/>
        </w:rPr>
        <w:t> </w:t>
      </w:r>
      <w:r>
        <w:rPr/>
        <w:t>activos</w:t>
      </w:r>
      <w:r>
        <w:rPr>
          <w:spacing w:val="-5"/>
        </w:rPr>
        <w:t> </w:t>
      </w:r>
      <w:r>
        <w:rPr/>
        <w:t>financieros</w:t>
      </w:r>
      <w:r>
        <w:rPr>
          <w:spacing w:val="-6"/>
        </w:rPr>
        <w:t> </w:t>
      </w:r>
      <w:r>
        <w:rPr/>
        <w:t>será</w:t>
      </w:r>
      <w:r>
        <w:rPr>
          <w:spacing w:val="-6"/>
        </w:rPr>
        <w:t> </w:t>
      </w:r>
      <w:r>
        <w:rPr/>
        <w:t>la</w:t>
      </w:r>
      <w:r>
        <w:rPr>
          <w:spacing w:val="-6"/>
        </w:rPr>
        <w:t> </w:t>
      </w:r>
      <w:r>
        <w:rPr/>
        <w:t>diferencia</w:t>
      </w:r>
      <w:r>
        <w:rPr>
          <w:spacing w:val="-3"/>
        </w:rPr>
        <w:t> </w:t>
      </w:r>
      <w:r>
        <w:rPr/>
        <w:t>entre</w:t>
      </w:r>
      <w:r>
        <w:rPr>
          <w:spacing w:val="-3"/>
        </w:rPr>
        <w:t> </w:t>
      </w:r>
      <w:r>
        <w:rPr/>
        <w:t>su</w:t>
      </w:r>
      <w:r>
        <w:rPr>
          <w:spacing w:val="-4"/>
        </w:rPr>
        <w:t> </w:t>
      </w:r>
      <w:r>
        <w:rPr/>
        <w:t>valor</w:t>
      </w:r>
      <w:r>
        <w:rPr>
          <w:spacing w:val="-5"/>
        </w:rPr>
        <w:t> </w:t>
      </w:r>
      <w:r>
        <w:rPr/>
        <w:t>en</w:t>
      </w:r>
      <w:r>
        <w:rPr>
          <w:spacing w:val="-6"/>
        </w:rPr>
        <w:t> </w:t>
      </w:r>
      <w:r>
        <w:rPr/>
        <w:t>libros</w:t>
      </w:r>
      <w:r>
        <w:rPr>
          <w:spacing w:val="-3"/>
        </w:rPr>
        <w:t> </w:t>
      </w:r>
      <w:r>
        <w:rPr/>
        <w:t>y el</w:t>
      </w:r>
      <w:r>
        <w:rPr>
          <w:spacing w:val="-4"/>
        </w:rPr>
        <w:t> </w:t>
      </w:r>
      <w:r>
        <w:rPr/>
        <w:t>valor</w:t>
      </w:r>
      <w:r>
        <w:rPr>
          <w:spacing w:val="-6"/>
        </w:rPr>
        <w:t> </w:t>
      </w:r>
      <w:r>
        <w:rPr/>
        <w:t>actual</w:t>
      </w:r>
      <w:r>
        <w:rPr>
          <w:spacing w:val="-4"/>
        </w:rPr>
        <w:t> </w:t>
      </w:r>
      <w:r>
        <w:rPr/>
        <w:t>de</w:t>
      </w:r>
      <w:r>
        <w:rPr>
          <w:spacing w:val="-4"/>
        </w:rPr>
        <w:t> </w:t>
      </w:r>
      <w:r>
        <w:rPr/>
        <w:t>los</w:t>
      </w:r>
      <w:r>
        <w:rPr>
          <w:spacing w:val="-4"/>
        </w:rPr>
        <w:t> </w:t>
      </w:r>
      <w:r>
        <w:rPr/>
        <w:t>flujos</w:t>
      </w:r>
      <w:r>
        <w:rPr>
          <w:spacing w:val="-7"/>
        </w:rPr>
        <w:t> </w:t>
      </w:r>
      <w:r>
        <w:rPr/>
        <w:t>de</w:t>
      </w:r>
      <w:r>
        <w:rPr>
          <w:spacing w:val="-7"/>
        </w:rPr>
        <w:t> </w:t>
      </w:r>
      <w:r>
        <w:rPr/>
        <w:t>efectivo</w:t>
      </w:r>
      <w:r>
        <w:rPr>
          <w:spacing w:val="-7"/>
        </w:rPr>
        <w:t> </w:t>
      </w:r>
      <w:r>
        <w:rPr/>
        <w:t>futuros</w:t>
      </w:r>
      <w:r>
        <w:rPr>
          <w:spacing w:val="-4"/>
        </w:rPr>
        <w:t> </w:t>
      </w:r>
      <w:r>
        <w:rPr/>
        <w:t>que</w:t>
      </w:r>
      <w:r>
        <w:rPr>
          <w:spacing w:val="-4"/>
        </w:rPr>
        <w:t> </w:t>
      </w:r>
      <w:r>
        <w:rPr/>
        <w:t>se</w:t>
      </w:r>
      <w:r>
        <w:rPr>
          <w:spacing w:val="-4"/>
        </w:rPr>
        <w:t> </w:t>
      </w:r>
      <w:r>
        <w:rPr/>
        <w:t>estima</w:t>
      </w:r>
      <w:r>
        <w:rPr>
          <w:spacing w:val="-4"/>
        </w:rPr>
        <w:t> </w:t>
      </w:r>
      <w:r>
        <w:rPr/>
        <w:t>van</w:t>
      </w:r>
      <w:r>
        <w:rPr>
          <w:spacing w:val="-7"/>
        </w:rPr>
        <w:t> </w:t>
      </w:r>
      <w:r>
        <w:rPr/>
        <w:t>a</w:t>
      </w:r>
      <w:r>
        <w:rPr>
          <w:spacing w:val="-4"/>
        </w:rPr>
        <w:t> </w:t>
      </w:r>
      <w:r>
        <w:rPr/>
        <w:t>generar,</w:t>
      </w:r>
      <w:r>
        <w:rPr>
          <w:spacing w:val="-5"/>
        </w:rPr>
        <w:t> </w:t>
      </w:r>
      <w:r>
        <w:rPr/>
        <w:t>descontados</w:t>
      </w:r>
      <w:r>
        <w:rPr>
          <w:spacing w:val="-7"/>
        </w:rPr>
        <w:t> </w:t>
      </w:r>
      <w:r>
        <w:rPr/>
        <w:t>al</w:t>
      </w:r>
      <w:r>
        <w:rPr>
          <w:spacing w:val="-8"/>
        </w:rPr>
        <w:t> </w:t>
      </w:r>
      <w:r>
        <w:rPr/>
        <w:t>tipo</w:t>
      </w:r>
      <w:r>
        <w:rPr>
          <w:spacing w:val="-7"/>
        </w:rPr>
        <w:t> </w:t>
      </w:r>
      <w:r>
        <w:rPr/>
        <w:t>de</w:t>
      </w:r>
      <w:r>
        <w:rPr>
          <w:spacing w:val="-6"/>
        </w:rPr>
        <w:t> </w:t>
      </w:r>
      <w:r>
        <w:rPr/>
        <w:t>interés efectivo calculado en el momento de su reconocimiento inicial. Para los activos financieros a tipo de interés variable, se empleará el tipo de interés efectivo que</w:t>
      </w:r>
      <w:r>
        <w:rPr>
          <w:spacing w:val="40"/>
        </w:rPr>
        <w:t> </w:t>
      </w:r>
      <w:r>
        <w:rPr/>
        <w:t>corresponda a la fecha de cierre de las cuentas</w:t>
      </w:r>
      <w:r>
        <w:rPr>
          <w:spacing w:val="-2"/>
        </w:rPr>
        <w:t> </w:t>
      </w:r>
      <w:r>
        <w:rPr/>
        <w:t>anuales de</w:t>
      </w:r>
      <w:r>
        <w:rPr>
          <w:spacing w:val="-2"/>
        </w:rPr>
        <w:t> </w:t>
      </w:r>
      <w:r>
        <w:rPr/>
        <w:t>acuerdo</w:t>
      </w:r>
      <w:r>
        <w:rPr>
          <w:spacing w:val="-3"/>
        </w:rPr>
        <w:t> </w:t>
      </w:r>
      <w:r>
        <w:rPr/>
        <w:t>con</w:t>
      </w:r>
      <w:r>
        <w:rPr>
          <w:spacing w:val="-3"/>
        </w:rPr>
        <w:t> </w:t>
      </w:r>
      <w:r>
        <w:rPr/>
        <w:t>las condiciones</w:t>
      </w:r>
      <w:r>
        <w:rPr>
          <w:spacing w:val="-2"/>
        </w:rPr>
        <w:t> </w:t>
      </w:r>
      <w:r>
        <w:rPr/>
        <w:t>contractuales.</w:t>
      </w:r>
      <w:r>
        <w:rPr>
          <w:spacing w:val="-3"/>
        </w:rPr>
        <w:t> </w:t>
      </w:r>
      <w:r>
        <w:rPr/>
        <w:t>En</w:t>
      </w:r>
      <w:r>
        <w:rPr>
          <w:spacing w:val="-3"/>
        </w:rPr>
        <w:t> </w:t>
      </w:r>
      <w:r>
        <w:rPr/>
        <w:t>el</w:t>
      </w:r>
      <w:r>
        <w:rPr>
          <w:spacing w:val="-4"/>
        </w:rPr>
        <w:t> </w:t>
      </w:r>
      <w:r>
        <w:rPr/>
        <w:t>cálculo</w:t>
      </w:r>
      <w:r>
        <w:rPr>
          <w:spacing w:val="-5"/>
        </w:rPr>
        <w:t> </w:t>
      </w:r>
      <w:r>
        <w:rPr/>
        <w:t>de</w:t>
      </w:r>
      <w:r>
        <w:rPr>
          <w:spacing w:val="-5"/>
        </w:rPr>
        <w:t> </w:t>
      </w:r>
      <w:r>
        <w:rPr/>
        <w:t>las</w:t>
      </w:r>
      <w:r>
        <w:rPr>
          <w:spacing w:val="-5"/>
        </w:rPr>
        <w:t> </w:t>
      </w:r>
      <w:r>
        <w:rPr/>
        <w:t>pérdidas</w:t>
      </w:r>
      <w:r>
        <w:rPr>
          <w:spacing w:val="-2"/>
        </w:rPr>
        <w:t> </w:t>
      </w:r>
      <w:r>
        <w:rPr/>
        <w:t>por</w:t>
      </w:r>
      <w:r>
        <w:rPr>
          <w:spacing w:val="-4"/>
        </w:rPr>
        <w:t> </w:t>
      </w:r>
      <w:r>
        <w:rPr/>
        <w:t>deterioro de un grupo de activos financieros se podrán utilizar modelos basados en fórmulas o métodos </w:t>
      </w:r>
      <w:r>
        <w:rPr>
          <w:spacing w:val="-2"/>
        </w:rPr>
        <w:t>estadísticos.</w:t>
      </w:r>
    </w:p>
    <w:p>
      <w:pPr>
        <w:pStyle w:val="BodyText"/>
        <w:spacing w:before="7"/>
        <w:rPr>
          <w:sz w:val="19"/>
        </w:rPr>
      </w:pPr>
    </w:p>
    <w:p>
      <w:pPr>
        <w:pStyle w:val="BodyText"/>
        <w:ind w:left="186" w:right="442"/>
        <w:jc w:val="both"/>
      </w:pPr>
      <w:r>
        <w:rPr/>
        <w:t>En su caso, como sustituto del valor actual de los flujos de efectivo futuros se utilizará el valor de cotización del activo, siempre que éste sea lo suficientemente fiable como para considerarlo representativo del valor que pudiera recuperar la empresa.</w:t>
      </w:r>
    </w:p>
    <w:p>
      <w:pPr>
        <w:pStyle w:val="BodyText"/>
        <w:spacing w:before="1"/>
      </w:pPr>
    </w:p>
    <w:p>
      <w:pPr>
        <w:pStyle w:val="BodyText"/>
        <w:ind w:left="186" w:right="449"/>
        <w:jc w:val="both"/>
      </w:pPr>
      <w:r>
        <w:rPr/>
        <w:t>Las correcciones valorativas por deterioro, así como su reversión cuando el importe de dicha pérdida disminuyese</w:t>
      </w:r>
      <w:r>
        <w:rPr>
          <w:spacing w:val="38"/>
        </w:rPr>
        <w:t> </w:t>
      </w:r>
      <w:r>
        <w:rPr/>
        <w:t>por</w:t>
      </w:r>
      <w:r>
        <w:rPr>
          <w:spacing w:val="44"/>
        </w:rPr>
        <w:t> </w:t>
      </w:r>
      <w:r>
        <w:rPr/>
        <w:t>causas</w:t>
      </w:r>
      <w:r>
        <w:rPr>
          <w:spacing w:val="40"/>
        </w:rPr>
        <w:t> </w:t>
      </w:r>
      <w:r>
        <w:rPr/>
        <w:t>relacionadas</w:t>
      </w:r>
      <w:r>
        <w:rPr>
          <w:spacing w:val="41"/>
        </w:rPr>
        <w:t> </w:t>
      </w:r>
      <w:r>
        <w:rPr/>
        <w:t>con</w:t>
      </w:r>
      <w:r>
        <w:rPr>
          <w:spacing w:val="41"/>
        </w:rPr>
        <w:t> </w:t>
      </w:r>
      <w:r>
        <w:rPr/>
        <w:t>un</w:t>
      </w:r>
      <w:r>
        <w:rPr>
          <w:spacing w:val="41"/>
        </w:rPr>
        <w:t> </w:t>
      </w:r>
      <w:r>
        <w:rPr/>
        <w:t>evento</w:t>
      </w:r>
      <w:r>
        <w:rPr>
          <w:spacing w:val="40"/>
        </w:rPr>
        <w:t> </w:t>
      </w:r>
      <w:r>
        <w:rPr/>
        <w:t>posterior,</w:t>
      </w:r>
      <w:r>
        <w:rPr>
          <w:spacing w:val="41"/>
        </w:rPr>
        <w:t> </w:t>
      </w:r>
      <w:r>
        <w:rPr/>
        <w:t>se</w:t>
      </w:r>
      <w:r>
        <w:rPr>
          <w:spacing w:val="41"/>
        </w:rPr>
        <w:t> </w:t>
      </w:r>
      <w:r>
        <w:rPr/>
        <w:t>reconocerán</w:t>
      </w:r>
      <w:r>
        <w:rPr>
          <w:spacing w:val="41"/>
        </w:rPr>
        <w:t> </w:t>
      </w:r>
      <w:r>
        <w:rPr/>
        <w:t>como</w:t>
      </w:r>
      <w:r>
        <w:rPr>
          <w:spacing w:val="40"/>
        </w:rPr>
        <w:t> </w:t>
      </w:r>
      <w:r>
        <w:rPr/>
        <w:t>un</w:t>
      </w:r>
      <w:r>
        <w:rPr>
          <w:spacing w:val="41"/>
        </w:rPr>
        <w:t> </w:t>
      </w:r>
      <w:r>
        <w:rPr/>
        <w:t>gasto</w:t>
      </w:r>
      <w:r>
        <w:rPr>
          <w:spacing w:val="41"/>
        </w:rPr>
        <w:t> </w:t>
      </w:r>
      <w:r>
        <w:rPr/>
        <w:t>o</w:t>
      </w:r>
      <w:r>
        <w:rPr>
          <w:spacing w:val="41"/>
        </w:rPr>
        <w:t> </w:t>
      </w:r>
      <w:r>
        <w:rPr>
          <w:spacing w:val="-5"/>
        </w:rPr>
        <w:t>un</w:t>
      </w:r>
    </w:p>
    <w:p>
      <w:pPr>
        <w:spacing w:after="0"/>
        <w:jc w:val="both"/>
        <w:sectPr>
          <w:pgSz w:w="11900" w:h="16840"/>
          <w:pgMar w:header="0" w:footer="1283" w:top="920" w:bottom="1480" w:left="1100" w:right="980"/>
        </w:sectPr>
      </w:pPr>
    </w:p>
    <w:p>
      <w:pPr>
        <w:pStyle w:val="BodyText"/>
        <w:spacing w:before="67"/>
        <w:ind w:left="186" w:right="449"/>
        <w:jc w:val="both"/>
      </w:pPr>
      <w:r>
        <w:rPr/>
        <w:t>ingreso, respectivamente, en la cuenta de pérdidas y ganancias. La reversión del deterioro tendrá como límite el valor en libros del crédito que estaría reconocido en la fecha de reversión si no se hubieses registrado el deterioro del valor.</w:t>
      </w:r>
    </w:p>
    <w:p>
      <w:pPr>
        <w:pStyle w:val="BodyText"/>
        <w:spacing w:before="3"/>
      </w:pPr>
    </w:p>
    <w:p>
      <w:pPr>
        <w:pStyle w:val="Heading2"/>
      </w:pPr>
      <w:r>
        <w:rPr/>
        <w:t>4.4.</w:t>
      </w:r>
      <w:r>
        <w:rPr>
          <w:spacing w:val="-3"/>
        </w:rPr>
        <w:t> </w:t>
      </w:r>
      <w:r>
        <w:rPr/>
        <w:t>Pasivos</w:t>
      </w:r>
      <w:r>
        <w:rPr>
          <w:spacing w:val="-2"/>
        </w:rPr>
        <w:t> financieros:</w:t>
      </w:r>
    </w:p>
    <w:p>
      <w:pPr>
        <w:pStyle w:val="BodyText"/>
        <w:spacing w:before="136"/>
        <w:ind w:left="174"/>
        <w:jc w:val="both"/>
      </w:pPr>
      <w:r>
        <w:rPr>
          <w:spacing w:val="-4"/>
        </w:rPr>
        <w:t>Los</w:t>
      </w:r>
      <w:r>
        <w:rPr>
          <w:spacing w:val="-3"/>
        </w:rPr>
        <w:t> </w:t>
      </w:r>
      <w:r>
        <w:rPr>
          <w:spacing w:val="-4"/>
        </w:rPr>
        <w:t>pasivos</w:t>
      </w:r>
      <w:r>
        <w:rPr>
          <w:spacing w:val="-2"/>
        </w:rPr>
        <w:t> </w:t>
      </w:r>
      <w:r>
        <w:rPr>
          <w:spacing w:val="-4"/>
        </w:rPr>
        <w:t>financieros</w:t>
      </w:r>
      <w:r>
        <w:rPr>
          <w:spacing w:val="-2"/>
        </w:rPr>
        <w:t> </w:t>
      </w:r>
      <w:r>
        <w:rPr>
          <w:spacing w:val="-4"/>
        </w:rPr>
        <w:t>que</w:t>
      </w:r>
      <w:r>
        <w:rPr>
          <w:spacing w:val="-2"/>
        </w:rPr>
        <w:t> </w:t>
      </w:r>
      <w:r>
        <w:rPr>
          <w:spacing w:val="-4"/>
        </w:rPr>
        <w:t>posee</w:t>
      </w:r>
      <w:r>
        <w:rPr>
          <w:spacing w:val="-2"/>
        </w:rPr>
        <w:t> </w:t>
      </w:r>
      <w:r>
        <w:rPr>
          <w:spacing w:val="-4"/>
        </w:rPr>
        <w:t>la</w:t>
      </w:r>
      <w:r>
        <w:rPr>
          <w:spacing w:val="-2"/>
        </w:rPr>
        <w:t> </w:t>
      </w:r>
      <w:r>
        <w:rPr>
          <w:spacing w:val="-4"/>
        </w:rPr>
        <w:t>Sociedad</w:t>
      </w:r>
      <w:r>
        <w:rPr>
          <w:spacing w:val="-2"/>
        </w:rPr>
        <w:t> </w:t>
      </w:r>
      <w:r>
        <w:rPr>
          <w:spacing w:val="-4"/>
        </w:rPr>
        <w:t>se</w:t>
      </w:r>
      <w:r>
        <w:rPr>
          <w:spacing w:val="-2"/>
        </w:rPr>
        <w:t> </w:t>
      </w:r>
      <w:r>
        <w:rPr>
          <w:spacing w:val="-4"/>
        </w:rPr>
        <w:t>clasifica</w:t>
      </w:r>
      <w:r>
        <w:rPr/>
        <w:t> </w:t>
      </w:r>
      <w:r>
        <w:rPr>
          <w:spacing w:val="-4"/>
        </w:rPr>
        <w:t>en</w:t>
      </w:r>
      <w:r>
        <w:rPr>
          <w:spacing w:val="-2"/>
        </w:rPr>
        <w:t> </w:t>
      </w:r>
      <w:r>
        <w:rPr>
          <w:spacing w:val="-4"/>
        </w:rPr>
        <w:t>la</w:t>
      </w:r>
      <w:r>
        <w:rPr/>
        <w:t> </w:t>
      </w:r>
      <w:r>
        <w:rPr>
          <w:spacing w:val="-4"/>
        </w:rPr>
        <w:t>siguiente</w:t>
      </w:r>
      <w:r>
        <w:rPr>
          <w:spacing w:val="-2"/>
        </w:rPr>
        <w:t> </w:t>
      </w:r>
      <w:r>
        <w:rPr>
          <w:spacing w:val="-4"/>
        </w:rPr>
        <w:t>categoría:</w:t>
      </w:r>
    </w:p>
    <w:p>
      <w:pPr>
        <w:pStyle w:val="BodyText"/>
        <w:rPr>
          <w:sz w:val="21"/>
        </w:rPr>
      </w:pPr>
    </w:p>
    <w:p>
      <w:pPr>
        <w:pStyle w:val="Heading2"/>
        <w:jc w:val="both"/>
      </w:pPr>
      <w:r>
        <w:rPr/>
        <w:t>Pasivos</w:t>
      </w:r>
      <w:r>
        <w:rPr>
          <w:spacing w:val="-5"/>
        </w:rPr>
        <w:t> </w:t>
      </w:r>
      <w:r>
        <w:rPr/>
        <w:t>financieros</w:t>
      </w:r>
      <w:r>
        <w:rPr>
          <w:spacing w:val="-3"/>
        </w:rPr>
        <w:t> </w:t>
      </w:r>
      <w:r>
        <w:rPr>
          <w:b w:val="0"/>
        </w:rPr>
        <w:t>a</w:t>
      </w:r>
      <w:r>
        <w:rPr>
          <w:b w:val="0"/>
          <w:spacing w:val="-5"/>
        </w:rPr>
        <w:t> </w:t>
      </w:r>
      <w:r>
        <w:rPr/>
        <w:t>coste</w:t>
      </w:r>
      <w:r>
        <w:rPr>
          <w:spacing w:val="-2"/>
        </w:rPr>
        <w:t> amortizado</w:t>
      </w:r>
    </w:p>
    <w:p>
      <w:pPr>
        <w:pStyle w:val="BodyText"/>
        <w:spacing w:before="138"/>
        <w:ind w:left="174"/>
        <w:jc w:val="both"/>
      </w:pPr>
      <w:r>
        <w:rPr/>
        <w:t>En</w:t>
      </w:r>
      <w:r>
        <w:rPr>
          <w:spacing w:val="-3"/>
        </w:rPr>
        <w:t> </w:t>
      </w:r>
      <w:r>
        <w:rPr/>
        <w:t>esta</w:t>
      </w:r>
      <w:r>
        <w:rPr>
          <w:spacing w:val="-3"/>
        </w:rPr>
        <w:t> </w:t>
      </w:r>
      <w:r>
        <w:rPr/>
        <w:t>categoría</w:t>
      </w:r>
      <w:r>
        <w:rPr>
          <w:spacing w:val="-3"/>
        </w:rPr>
        <w:t> </w:t>
      </w:r>
      <w:r>
        <w:rPr/>
        <w:t>se</w:t>
      </w:r>
      <w:r>
        <w:rPr>
          <w:spacing w:val="-3"/>
        </w:rPr>
        <w:t> </w:t>
      </w:r>
      <w:r>
        <w:rPr/>
        <w:t>clasifican</w:t>
      </w:r>
      <w:r>
        <w:rPr>
          <w:spacing w:val="-3"/>
        </w:rPr>
        <w:t> </w:t>
      </w:r>
      <w:r>
        <w:rPr>
          <w:spacing w:val="-4"/>
        </w:rPr>
        <w:t>los:</w:t>
      </w:r>
    </w:p>
    <w:p>
      <w:pPr>
        <w:pStyle w:val="ListParagraph"/>
        <w:numPr>
          <w:ilvl w:val="0"/>
          <w:numId w:val="5"/>
        </w:numPr>
        <w:tabs>
          <w:tab w:pos="547" w:val="left" w:leader="none"/>
        </w:tabs>
        <w:spacing w:line="240" w:lineRule="auto" w:before="199" w:after="0"/>
        <w:ind w:left="546" w:right="442" w:hanging="360"/>
        <w:jc w:val="both"/>
        <w:rPr>
          <w:sz w:val="22"/>
        </w:rPr>
      </w:pPr>
      <w:r>
        <w:rPr>
          <w:sz w:val="22"/>
        </w:rPr>
        <w:t>Débitos por operaciones comerciales, recogiéndose aquellos pasivos financieros que se originan en la compra de bienes y servicios por operaciones de tráfico de la empresa (proveedores y acreedores </w:t>
      </w:r>
      <w:r>
        <w:rPr>
          <w:spacing w:val="-2"/>
          <w:sz w:val="22"/>
        </w:rPr>
        <w:t>varios).</w:t>
      </w:r>
    </w:p>
    <w:p>
      <w:pPr>
        <w:pStyle w:val="ListParagraph"/>
        <w:numPr>
          <w:ilvl w:val="0"/>
          <w:numId w:val="5"/>
        </w:numPr>
        <w:tabs>
          <w:tab w:pos="547" w:val="left" w:leader="none"/>
        </w:tabs>
        <w:spacing w:line="240" w:lineRule="auto" w:before="196" w:after="0"/>
        <w:ind w:left="546" w:right="442" w:hanging="360"/>
        <w:jc w:val="both"/>
        <w:rPr>
          <w:sz w:val="22"/>
        </w:rPr>
      </w:pPr>
      <w:r>
        <w:rPr>
          <w:sz w:val="22"/>
        </w:rPr>
        <w:t>Débitos por operaciones no comerciales recogiéndose aquellos pasivos financieros que, no siendo instrumentos derivados, no tienen origen comercial.</w:t>
      </w:r>
    </w:p>
    <w:p>
      <w:pPr>
        <w:pStyle w:val="BodyText"/>
        <w:spacing w:before="2"/>
      </w:pPr>
    </w:p>
    <w:p>
      <w:pPr>
        <w:pStyle w:val="BodyText"/>
        <w:ind w:left="174"/>
        <w:jc w:val="both"/>
      </w:pPr>
      <w:r>
        <w:rPr>
          <w:spacing w:val="-4"/>
          <w:u w:val="single"/>
        </w:rPr>
        <w:t>Valoración</w:t>
      </w:r>
      <w:r>
        <w:rPr>
          <w:spacing w:val="2"/>
          <w:u w:val="single"/>
        </w:rPr>
        <w:t> </w:t>
      </w:r>
      <w:r>
        <w:rPr>
          <w:spacing w:val="-2"/>
          <w:u w:val="single"/>
        </w:rPr>
        <w:t>Inicial:</w:t>
      </w:r>
    </w:p>
    <w:p>
      <w:pPr>
        <w:pStyle w:val="BodyText"/>
        <w:spacing w:before="1"/>
        <w:rPr>
          <w:sz w:val="14"/>
        </w:rPr>
      </w:pPr>
    </w:p>
    <w:p>
      <w:pPr>
        <w:pStyle w:val="BodyText"/>
        <w:spacing w:before="91"/>
        <w:ind w:left="186" w:right="432"/>
        <w:jc w:val="both"/>
      </w:pPr>
      <w:r>
        <w:rPr/>
        <w:t>Se valoran inicialmente por el coste, que equivale al valor razonable de la contraprestación recibida ajustado</w:t>
      </w:r>
      <w:r>
        <w:rPr>
          <w:spacing w:val="-6"/>
        </w:rPr>
        <w:t> </w:t>
      </w:r>
      <w:r>
        <w:rPr/>
        <w:t>por</w:t>
      </w:r>
      <w:r>
        <w:rPr>
          <w:spacing w:val="-7"/>
        </w:rPr>
        <w:t> </w:t>
      </w:r>
      <w:r>
        <w:rPr/>
        <w:t>los</w:t>
      </w:r>
      <w:r>
        <w:rPr>
          <w:spacing w:val="-6"/>
        </w:rPr>
        <w:t> </w:t>
      </w:r>
      <w:r>
        <w:rPr/>
        <w:t>costes</w:t>
      </w:r>
      <w:r>
        <w:rPr>
          <w:spacing w:val="-6"/>
        </w:rPr>
        <w:t> </w:t>
      </w:r>
      <w:r>
        <w:rPr/>
        <w:t>de</w:t>
      </w:r>
      <w:r>
        <w:rPr>
          <w:spacing w:val="-6"/>
        </w:rPr>
        <w:t> </w:t>
      </w:r>
      <w:r>
        <w:rPr/>
        <w:t>transacción</w:t>
      </w:r>
      <w:r>
        <w:rPr>
          <w:spacing w:val="-6"/>
        </w:rPr>
        <w:t> </w:t>
      </w:r>
      <w:r>
        <w:rPr/>
        <w:t>que</w:t>
      </w:r>
      <w:r>
        <w:rPr>
          <w:spacing w:val="-6"/>
        </w:rPr>
        <w:t> </w:t>
      </w:r>
      <w:r>
        <w:rPr/>
        <w:t>les</w:t>
      </w:r>
      <w:r>
        <w:rPr>
          <w:spacing w:val="-6"/>
        </w:rPr>
        <w:t> </w:t>
      </w:r>
      <w:r>
        <w:rPr/>
        <w:t>son</w:t>
      </w:r>
      <w:r>
        <w:rPr>
          <w:spacing w:val="-6"/>
        </w:rPr>
        <w:t> </w:t>
      </w:r>
      <w:r>
        <w:rPr/>
        <w:t>directamente</w:t>
      </w:r>
      <w:r>
        <w:rPr>
          <w:spacing w:val="-6"/>
        </w:rPr>
        <w:t> </w:t>
      </w:r>
      <w:r>
        <w:rPr/>
        <w:t>atribuibles,</w:t>
      </w:r>
      <w:r>
        <w:rPr>
          <w:spacing w:val="-8"/>
        </w:rPr>
        <w:t> </w:t>
      </w:r>
      <w:r>
        <w:rPr/>
        <w:t>no</w:t>
      </w:r>
      <w:r>
        <w:rPr>
          <w:spacing w:val="-6"/>
        </w:rPr>
        <w:t> </w:t>
      </w:r>
      <w:r>
        <w:rPr/>
        <w:t>obstante,</w:t>
      </w:r>
      <w:r>
        <w:rPr>
          <w:spacing w:val="-6"/>
        </w:rPr>
        <w:t> </w:t>
      </w:r>
      <w:r>
        <w:rPr/>
        <w:t>estos</w:t>
      </w:r>
      <w:r>
        <w:rPr>
          <w:spacing w:val="-8"/>
        </w:rPr>
        <w:t> </w:t>
      </w:r>
      <w:r>
        <w:rPr/>
        <w:t>últimos,</w:t>
      </w:r>
      <w:r>
        <w:rPr>
          <w:spacing w:val="-8"/>
        </w:rPr>
        <w:t> </w:t>
      </w:r>
      <w:r>
        <w:rPr/>
        <w:t>así como</w:t>
      </w:r>
      <w:r>
        <w:rPr>
          <w:spacing w:val="-4"/>
        </w:rPr>
        <w:t> </w:t>
      </w:r>
      <w:r>
        <w:rPr/>
        <w:t>las</w:t>
      </w:r>
      <w:r>
        <w:rPr>
          <w:spacing w:val="-4"/>
        </w:rPr>
        <w:t> </w:t>
      </w:r>
      <w:r>
        <w:rPr/>
        <w:t>comisiones</w:t>
      </w:r>
      <w:r>
        <w:rPr>
          <w:spacing w:val="-4"/>
        </w:rPr>
        <w:t> </w:t>
      </w:r>
      <w:r>
        <w:rPr/>
        <w:t>financieras</w:t>
      </w:r>
      <w:r>
        <w:rPr>
          <w:spacing w:val="-6"/>
        </w:rPr>
        <w:t> </w:t>
      </w:r>
      <w:r>
        <w:rPr/>
        <w:t>que</w:t>
      </w:r>
      <w:r>
        <w:rPr>
          <w:spacing w:val="-4"/>
        </w:rPr>
        <w:t> </w:t>
      </w:r>
      <w:r>
        <w:rPr/>
        <w:t>se</w:t>
      </w:r>
      <w:r>
        <w:rPr>
          <w:spacing w:val="-6"/>
        </w:rPr>
        <w:t> </w:t>
      </w:r>
      <w:r>
        <w:rPr/>
        <w:t>carguen</w:t>
      </w:r>
      <w:r>
        <w:rPr>
          <w:spacing w:val="-4"/>
        </w:rPr>
        <w:t> </w:t>
      </w:r>
      <w:r>
        <w:rPr/>
        <w:t>a</w:t>
      </w:r>
      <w:r>
        <w:rPr>
          <w:spacing w:val="-4"/>
        </w:rPr>
        <w:t> </w:t>
      </w:r>
      <w:r>
        <w:rPr/>
        <w:t>la</w:t>
      </w:r>
      <w:r>
        <w:rPr>
          <w:spacing w:val="-5"/>
        </w:rPr>
        <w:t> </w:t>
      </w:r>
      <w:r>
        <w:rPr/>
        <w:t>empresa</w:t>
      </w:r>
      <w:r>
        <w:rPr>
          <w:spacing w:val="-4"/>
        </w:rPr>
        <w:t> </w:t>
      </w:r>
      <w:r>
        <w:rPr/>
        <w:t>cuando</w:t>
      </w:r>
      <w:r>
        <w:rPr>
          <w:spacing w:val="-4"/>
        </w:rPr>
        <w:t> </w:t>
      </w:r>
      <w:r>
        <w:rPr/>
        <w:t>se</w:t>
      </w:r>
      <w:r>
        <w:rPr>
          <w:spacing w:val="-4"/>
        </w:rPr>
        <w:t> </w:t>
      </w:r>
      <w:r>
        <w:rPr/>
        <w:t>originen</w:t>
      </w:r>
      <w:r>
        <w:rPr>
          <w:spacing w:val="-6"/>
        </w:rPr>
        <w:t> </w:t>
      </w:r>
      <w:r>
        <w:rPr/>
        <w:t>las</w:t>
      </w:r>
      <w:r>
        <w:rPr>
          <w:spacing w:val="-4"/>
        </w:rPr>
        <w:t> </w:t>
      </w:r>
      <w:r>
        <w:rPr/>
        <w:t>deudas</w:t>
      </w:r>
      <w:r>
        <w:rPr>
          <w:spacing w:val="-4"/>
        </w:rPr>
        <w:t> </w:t>
      </w:r>
      <w:r>
        <w:rPr/>
        <w:t>con</w:t>
      </w:r>
      <w:r>
        <w:rPr>
          <w:spacing w:val="-6"/>
        </w:rPr>
        <w:t> </w:t>
      </w:r>
      <w:r>
        <w:rPr/>
        <w:t>terceros, podrán</w:t>
      </w:r>
      <w:r>
        <w:rPr>
          <w:spacing w:val="-2"/>
        </w:rPr>
        <w:t> </w:t>
      </w:r>
      <w:r>
        <w:rPr/>
        <w:t>registrarse</w:t>
      </w:r>
      <w:r>
        <w:rPr>
          <w:spacing w:val="-2"/>
        </w:rPr>
        <w:t> </w:t>
      </w:r>
      <w:r>
        <w:rPr/>
        <w:t>en</w:t>
      </w:r>
      <w:r>
        <w:rPr>
          <w:spacing w:val="-2"/>
        </w:rPr>
        <w:t> </w:t>
      </w:r>
      <w:r>
        <w:rPr/>
        <w:t>la</w:t>
      </w:r>
      <w:r>
        <w:rPr>
          <w:spacing w:val="-2"/>
        </w:rPr>
        <w:t> </w:t>
      </w:r>
      <w:r>
        <w:rPr/>
        <w:t>cuenta</w:t>
      </w:r>
      <w:r>
        <w:rPr>
          <w:spacing w:val="-2"/>
        </w:rPr>
        <w:t> </w:t>
      </w:r>
      <w:r>
        <w:rPr/>
        <w:t>de</w:t>
      </w:r>
      <w:r>
        <w:rPr>
          <w:spacing w:val="-2"/>
        </w:rPr>
        <w:t> </w:t>
      </w:r>
      <w:r>
        <w:rPr/>
        <w:t>pérdidas</w:t>
      </w:r>
      <w:r>
        <w:rPr>
          <w:spacing w:val="-2"/>
        </w:rPr>
        <w:t> </w:t>
      </w:r>
      <w:r>
        <w:rPr/>
        <w:t>y</w:t>
      </w:r>
      <w:r>
        <w:rPr>
          <w:spacing w:val="-2"/>
        </w:rPr>
        <w:t> </w:t>
      </w:r>
      <w:r>
        <w:rPr/>
        <w:t>ganancias</w:t>
      </w:r>
      <w:r>
        <w:rPr>
          <w:spacing w:val="-2"/>
        </w:rPr>
        <w:t> </w:t>
      </w:r>
      <w:r>
        <w:rPr/>
        <w:t>en</w:t>
      </w:r>
      <w:r>
        <w:rPr>
          <w:spacing w:val="-2"/>
        </w:rPr>
        <w:t> </w:t>
      </w:r>
      <w:r>
        <w:rPr/>
        <w:t>el</w:t>
      </w:r>
      <w:r>
        <w:rPr>
          <w:spacing w:val="-1"/>
        </w:rPr>
        <w:t> </w:t>
      </w:r>
      <w:r>
        <w:rPr/>
        <w:t>momento</w:t>
      </w:r>
      <w:r>
        <w:rPr>
          <w:spacing w:val="-2"/>
        </w:rPr>
        <w:t> </w:t>
      </w:r>
      <w:r>
        <w:rPr/>
        <w:t>de</w:t>
      </w:r>
      <w:r>
        <w:rPr>
          <w:spacing w:val="-2"/>
        </w:rPr>
        <w:t> </w:t>
      </w:r>
      <w:r>
        <w:rPr/>
        <w:t>su reconocimiento inicial.</w:t>
      </w:r>
    </w:p>
    <w:p>
      <w:pPr>
        <w:pStyle w:val="BodyText"/>
        <w:spacing w:before="3"/>
        <w:rPr>
          <w:sz w:val="19"/>
        </w:rPr>
      </w:pPr>
    </w:p>
    <w:p>
      <w:pPr>
        <w:pStyle w:val="BodyText"/>
        <w:ind w:left="186" w:right="425"/>
        <w:jc w:val="both"/>
      </w:pPr>
      <w:r>
        <w:rPr>
          <w:spacing w:val="-2"/>
        </w:rPr>
        <w:t>No</w:t>
      </w:r>
      <w:r>
        <w:rPr>
          <w:spacing w:val="-6"/>
        </w:rPr>
        <w:t> </w:t>
      </w:r>
      <w:r>
        <w:rPr>
          <w:spacing w:val="-2"/>
        </w:rPr>
        <w:t>obstante</w:t>
      </w:r>
      <w:r>
        <w:rPr>
          <w:spacing w:val="-5"/>
        </w:rPr>
        <w:t> </w:t>
      </w:r>
      <w:r>
        <w:rPr>
          <w:spacing w:val="-2"/>
        </w:rPr>
        <w:t>lo</w:t>
      </w:r>
      <w:r>
        <w:rPr>
          <w:spacing w:val="-6"/>
        </w:rPr>
        <w:t> </w:t>
      </w:r>
      <w:r>
        <w:rPr>
          <w:spacing w:val="-2"/>
        </w:rPr>
        <w:t>señalado</w:t>
      </w:r>
      <w:r>
        <w:rPr>
          <w:spacing w:val="-6"/>
        </w:rPr>
        <w:t> </w:t>
      </w:r>
      <w:r>
        <w:rPr>
          <w:spacing w:val="-2"/>
        </w:rPr>
        <w:t>en</w:t>
      </w:r>
      <w:r>
        <w:rPr>
          <w:spacing w:val="-8"/>
        </w:rPr>
        <w:t> </w:t>
      </w:r>
      <w:r>
        <w:rPr>
          <w:spacing w:val="-2"/>
        </w:rPr>
        <w:t>el</w:t>
      </w:r>
      <w:r>
        <w:rPr>
          <w:spacing w:val="-5"/>
        </w:rPr>
        <w:t> </w:t>
      </w:r>
      <w:r>
        <w:rPr>
          <w:spacing w:val="-2"/>
        </w:rPr>
        <w:t>párrafo</w:t>
      </w:r>
      <w:r>
        <w:rPr>
          <w:spacing w:val="-6"/>
        </w:rPr>
        <w:t> </w:t>
      </w:r>
      <w:r>
        <w:rPr>
          <w:spacing w:val="-2"/>
        </w:rPr>
        <w:t>anterior,</w:t>
      </w:r>
      <w:r>
        <w:rPr>
          <w:spacing w:val="-8"/>
        </w:rPr>
        <w:t> </w:t>
      </w:r>
      <w:r>
        <w:rPr>
          <w:spacing w:val="-2"/>
        </w:rPr>
        <w:t>los</w:t>
      </w:r>
      <w:r>
        <w:rPr>
          <w:spacing w:val="-5"/>
        </w:rPr>
        <w:t> </w:t>
      </w:r>
      <w:r>
        <w:rPr>
          <w:spacing w:val="-2"/>
        </w:rPr>
        <w:t>débitos</w:t>
      </w:r>
      <w:r>
        <w:rPr>
          <w:spacing w:val="-5"/>
        </w:rPr>
        <w:t> </w:t>
      </w:r>
      <w:r>
        <w:rPr>
          <w:spacing w:val="-2"/>
        </w:rPr>
        <w:t>por</w:t>
      </w:r>
      <w:r>
        <w:rPr>
          <w:spacing w:val="-5"/>
        </w:rPr>
        <w:t> </w:t>
      </w:r>
      <w:r>
        <w:rPr>
          <w:spacing w:val="-2"/>
        </w:rPr>
        <w:t>operaciones</w:t>
      </w:r>
      <w:r>
        <w:rPr>
          <w:spacing w:val="-5"/>
        </w:rPr>
        <w:t> </w:t>
      </w:r>
      <w:r>
        <w:rPr>
          <w:spacing w:val="-2"/>
        </w:rPr>
        <w:t>comerciales</w:t>
      </w:r>
      <w:r>
        <w:rPr>
          <w:spacing w:val="-5"/>
        </w:rPr>
        <w:t> </w:t>
      </w:r>
      <w:r>
        <w:rPr>
          <w:spacing w:val="-2"/>
        </w:rPr>
        <w:t>con</w:t>
      </w:r>
      <w:r>
        <w:rPr>
          <w:spacing w:val="-6"/>
        </w:rPr>
        <w:t> </w:t>
      </w:r>
      <w:r>
        <w:rPr>
          <w:spacing w:val="-2"/>
        </w:rPr>
        <w:t>vencimiento no </w:t>
      </w:r>
      <w:r>
        <w:rPr/>
        <w:t>superior a un año y que no tienen un tipo de interés contractual, así como las fianzas y</w:t>
      </w:r>
      <w:r>
        <w:rPr>
          <w:spacing w:val="-2"/>
        </w:rPr>
        <w:t> </w:t>
      </w:r>
      <w:r>
        <w:rPr/>
        <w:t>los desembolsos exigidos</w:t>
      </w:r>
      <w:r>
        <w:rPr>
          <w:spacing w:val="-10"/>
        </w:rPr>
        <w:t> </w:t>
      </w:r>
      <w:r>
        <w:rPr/>
        <w:t>por</w:t>
      </w:r>
      <w:r>
        <w:rPr>
          <w:spacing w:val="-12"/>
        </w:rPr>
        <w:t> </w:t>
      </w:r>
      <w:r>
        <w:rPr/>
        <w:t>terceros</w:t>
      </w:r>
      <w:r>
        <w:rPr>
          <w:spacing w:val="-10"/>
        </w:rPr>
        <w:t> </w:t>
      </w:r>
      <w:r>
        <w:rPr/>
        <w:t>sobre</w:t>
      </w:r>
      <w:r>
        <w:rPr>
          <w:spacing w:val="-10"/>
        </w:rPr>
        <w:t> </w:t>
      </w:r>
      <w:r>
        <w:rPr/>
        <w:t>participaciones,</w:t>
      </w:r>
      <w:r>
        <w:rPr>
          <w:spacing w:val="-11"/>
        </w:rPr>
        <w:t> </w:t>
      </w:r>
      <w:r>
        <w:rPr/>
        <w:t>cuyo</w:t>
      </w:r>
      <w:r>
        <w:rPr>
          <w:spacing w:val="-11"/>
        </w:rPr>
        <w:t> </w:t>
      </w:r>
      <w:r>
        <w:rPr/>
        <w:t>importe</w:t>
      </w:r>
      <w:r>
        <w:rPr>
          <w:spacing w:val="-10"/>
        </w:rPr>
        <w:t> </w:t>
      </w:r>
      <w:r>
        <w:rPr/>
        <w:t>se</w:t>
      </w:r>
      <w:r>
        <w:rPr>
          <w:spacing w:val="-10"/>
        </w:rPr>
        <w:t> </w:t>
      </w:r>
      <w:r>
        <w:rPr/>
        <w:t>espera</w:t>
      </w:r>
      <w:r>
        <w:rPr>
          <w:spacing w:val="-10"/>
        </w:rPr>
        <w:t> </w:t>
      </w:r>
      <w:r>
        <w:rPr/>
        <w:t>pagar</w:t>
      </w:r>
      <w:r>
        <w:rPr>
          <w:spacing w:val="-10"/>
        </w:rPr>
        <w:t> </w:t>
      </w:r>
      <w:r>
        <w:rPr/>
        <w:t>en</w:t>
      </w:r>
      <w:r>
        <w:rPr>
          <w:spacing w:val="-7"/>
        </w:rPr>
        <w:t> </w:t>
      </w:r>
      <w:r>
        <w:rPr/>
        <w:t>el</w:t>
      </w:r>
      <w:r>
        <w:rPr>
          <w:spacing w:val="-8"/>
        </w:rPr>
        <w:t> </w:t>
      </w:r>
      <w:r>
        <w:rPr/>
        <w:t>corto</w:t>
      </w:r>
      <w:r>
        <w:rPr>
          <w:spacing w:val="-7"/>
        </w:rPr>
        <w:t> </w:t>
      </w:r>
      <w:r>
        <w:rPr/>
        <w:t>plazo,</w:t>
      </w:r>
      <w:r>
        <w:rPr>
          <w:spacing w:val="-8"/>
        </w:rPr>
        <w:t> </w:t>
      </w:r>
      <w:r>
        <w:rPr/>
        <w:t>se</w:t>
      </w:r>
      <w:r>
        <w:rPr>
          <w:spacing w:val="-7"/>
        </w:rPr>
        <w:t> </w:t>
      </w:r>
      <w:r>
        <w:rPr/>
        <w:t>valoran</w:t>
      </w:r>
      <w:r>
        <w:rPr>
          <w:spacing w:val="-8"/>
        </w:rPr>
        <w:t> </w:t>
      </w:r>
      <w:r>
        <w:rPr/>
        <w:t>por su valor nominal, cuando el efecto de no actualizar los flujos de efectivo no es significativo.</w:t>
      </w:r>
    </w:p>
    <w:p>
      <w:pPr>
        <w:pStyle w:val="BodyText"/>
        <w:spacing w:before="9"/>
        <w:rPr>
          <w:sz w:val="21"/>
        </w:rPr>
      </w:pPr>
    </w:p>
    <w:p>
      <w:pPr>
        <w:pStyle w:val="BodyText"/>
        <w:ind w:left="174"/>
        <w:jc w:val="both"/>
      </w:pPr>
      <w:r>
        <w:rPr>
          <w:spacing w:val="-4"/>
          <w:u w:val="single"/>
        </w:rPr>
        <w:t>Valoración</w:t>
      </w:r>
      <w:r>
        <w:rPr>
          <w:spacing w:val="2"/>
          <w:u w:val="single"/>
        </w:rPr>
        <w:t> </w:t>
      </w:r>
      <w:r>
        <w:rPr>
          <w:spacing w:val="-2"/>
          <w:u w:val="single"/>
        </w:rPr>
        <w:t>Posterior:</w:t>
      </w:r>
    </w:p>
    <w:p>
      <w:pPr>
        <w:pStyle w:val="BodyText"/>
        <w:spacing w:before="1"/>
        <w:rPr>
          <w:sz w:val="14"/>
        </w:rPr>
      </w:pPr>
    </w:p>
    <w:p>
      <w:pPr>
        <w:pStyle w:val="BodyText"/>
        <w:spacing w:before="92"/>
        <w:ind w:left="186" w:right="432"/>
        <w:jc w:val="both"/>
      </w:pPr>
      <w:r>
        <w:rPr/>
        <w:t>Los pasivos financieros incluidos en esta categoría se valoran por su coste amortizado. Los intereses devengados se contabilizan</w:t>
      </w:r>
      <w:r>
        <w:rPr>
          <w:spacing w:val="-1"/>
        </w:rPr>
        <w:t> </w:t>
      </w:r>
      <w:r>
        <w:rPr/>
        <w:t>en</w:t>
      </w:r>
      <w:r>
        <w:rPr>
          <w:spacing w:val="-3"/>
        </w:rPr>
        <w:t> </w:t>
      </w:r>
      <w:r>
        <w:rPr/>
        <w:t>la</w:t>
      </w:r>
      <w:r>
        <w:rPr>
          <w:spacing w:val="-3"/>
        </w:rPr>
        <w:t> </w:t>
      </w:r>
      <w:r>
        <w:rPr/>
        <w:t>cuenta</w:t>
      </w:r>
      <w:r>
        <w:rPr>
          <w:spacing w:val="-3"/>
        </w:rPr>
        <w:t> </w:t>
      </w:r>
      <w:r>
        <w:rPr/>
        <w:t>de pérdidas y</w:t>
      </w:r>
      <w:r>
        <w:rPr>
          <w:spacing w:val="-5"/>
        </w:rPr>
        <w:t> </w:t>
      </w:r>
      <w:r>
        <w:rPr/>
        <w:t>ganancias,</w:t>
      </w:r>
      <w:r>
        <w:rPr>
          <w:spacing w:val="-3"/>
        </w:rPr>
        <w:t> </w:t>
      </w:r>
      <w:r>
        <w:rPr/>
        <w:t>aplicando</w:t>
      </w:r>
      <w:r>
        <w:rPr>
          <w:spacing w:val="-1"/>
        </w:rPr>
        <w:t> </w:t>
      </w:r>
      <w:r>
        <w:rPr/>
        <w:t>el método</w:t>
      </w:r>
      <w:r>
        <w:rPr>
          <w:spacing w:val="-3"/>
        </w:rPr>
        <w:t> </w:t>
      </w:r>
      <w:r>
        <w:rPr/>
        <w:t>del tipo</w:t>
      </w:r>
      <w:r>
        <w:rPr>
          <w:spacing w:val="-1"/>
        </w:rPr>
        <w:t> </w:t>
      </w:r>
      <w:r>
        <w:rPr/>
        <w:t>de</w:t>
      </w:r>
      <w:r>
        <w:rPr>
          <w:spacing w:val="-3"/>
        </w:rPr>
        <w:t> </w:t>
      </w:r>
      <w:r>
        <w:rPr/>
        <w:t>interés efectivo. Las aportaciones recibidas como consecuencia de un contrato de cuentas en</w:t>
      </w:r>
      <w:r>
        <w:rPr>
          <w:spacing w:val="40"/>
        </w:rPr>
        <w:t> </w:t>
      </w:r>
      <w:r>
        <w:rPr/>
        <w:t>participación y similares, se valoran al</w:t>
      </w:r>
      <w:r>
        <w:rPr>
          <w:spacing w:val="-1"/>
        </w:rPr>
        <w:t> </w:t>
      </w:r>
      <w:r>
        <w:rPr/>
        <w:t>coste, incrementado</w:t>
      </w:r>
      <w:r>
        <w:rPr>
          <w:spacing w:val="-2"/>
        </w:rPr>
        <w:t> </w:t>
      </w:r>
      <w:r>
        <w:rPr/>
        <w:t>o disminuido por el beneficio o la</w:t>
      </w:r>
      <w:r>
        <w:rPr>
          <w:spacing w:val="-2"/>
        </w:rPr>
        <w:t> </w:t>
      </w:r>
      <w:r>
        <w:rPr/>
        <w:t>pérdida,</w:t>
      </w:r>
      <w:r>
        <w:rPr>
          <w:spacing w:val="-6"/>
        </w:rPr>
        <w:t> </w:t>
      </w:r>
      <w:r>
        <w:rPr/>
        <w:t>respectivamente, que</w:t>
      </w:r>
      <w:r>
        <w:rPr>
          <w:spacing w:val="-1"/>
        </w:rPr>
        <w:t> </w:t>
      </w:r>
      <w:r>
        <w:rPr/>
        <w:t>deba</w:t>
      </w:r>
      <w:r>
        <w:rPr>
          <w:spacing w:val="-1"/>
        </w:rPr>
        <w:t> </w:t>
      </w:r>
      <w:r>
        <w:rPr/>
        <w:t>atribuirse</w:t>
      </w:r>
      <w:r>
        <w:rPr>
          <w:spacing w:val="-1"/>
        </w:rPr>
        <w:t> </w:t>
      </w:r>
      <w:r>
        <w:rPr/>
        <w:t>a</w:t>
      </w:r>
      <w:r>
        <w:rPr>
          <w:spacing w:val="-1"/>
        </w:rPr>
        <w:t> </w:t>
      </w:r>
      <w:r>
        <w:rPr/>
        <w:t>los</w:t>
      </w:r>
      <w:r>
        <w:rPr>
          <w:spacing w:val="-1"/>
        </w:rPr>
        <w:t> </w:t>
      </w:r>
      <w:r>
        <w:rPr/>
        <w:t>partícipes no gestores.</w:t>
      </w:r>
    </w:p>
    <w:p>
      <w:pPr>
        <w:pStyle w:val="BodyText"/>
        <w:spacing w:before="7"/>
        <w:rPr>
          <w:sz w:val="20"/>
        </w:rPr>
      </w:pPr>
    </w:p>
    <w:p>
      <w:pPr>
        <w:pStyle w:val="BodyText"/>
        <w:ind w:left="186" w:right="449"/>
        <w:jc w:val="both"/>
      </w:pPr>
      <w:r>
        <w:rPr/>
        <w:t>No</w:t>
      </w:r>
      <w:r>
        <w:rPr>
          <w:spacing w:val="-14"/>
        </w:rPr>
        <w:t> </w:t>
      </w:r>
      <w:r>
        <w:rPr/>
        <w:t>obstante</w:t>
      </w:r>
      <w:r>
        <w:rPr>
          <w:spacing w:val="-13"/>
        </w:rPr>
        <w:t> </w:t>
      </w:r>
      <w:r>
        <w:rPr/>
        <w:t>lo</w:t>
      </w:r>
      <w:r>
        <w:rPr>
          <w:spacing w:val="-13"/>
        </w:rPr>
        <w:t> </w:t>
      </w:r>
      <w:r>
        <w:rPr/>
        <w:t>anterior,</w:t>
      </w:r>
      <w:r>
        <w:rPr>
          <w:spacing w:val="-13"/>
        </w:rPr>
        <w:t> </w:t>
      </w:r>
      <w:r>
        <w:rPr/>
        <w:t>los</w:t>
      </w:r>
      <w:r>
        <w:rPr>
          <w:spacing w:val="-14"/>
        </w:rPr>
        <w:t> </w:t>
      </w:r>
      <w:r>
        <w:rPr/>
        <w:t>débitos</w:t>
      </w:r>
      <w:r>
        <w:rPr>
          <w:spacing w:val="-13"/>
        </w:rPr>
        <w:t> </w:t>
      </w:r>
      <w:r>
        <w:rPr/>
        <w:t>con</w:t>
      </w:r>
      <w:r>
        <w:rPr>
          <w:spacing w:val="-13"/>
        </w:rPr>
        <w:t> </w:t>
      </w:r>
      <w:r>
        <w:rPr/>
        <w:t>vencimiento</w:t>
      </w:r>
      <w:r>
        <w:rPr>
          <w:spacing w:val="-13"/>
        </w:rPr>
        <w:t> </w:t>
      </w:r>
      <w:r>
        <w:rPr/>
        <w:t>no</w:t>
      </w:r>
      <w:r>
        <w:rPr>
          <w:spacing w:val="-11"/>
        </w:rPr>
        <w:t> </w:t>
      </w:r>
      <w:r>
        <w:rPr/>
        <w:t>superior</w:t>
      </w:r>
      <w:r>
        <w:rPr>
          <w:spacing w:val="-12"/>
        </w:rPr>
        <w:t> </w:t>
      </w:r>
      <w:r>
        <w:rPr/>
        <w:t>a</w:t>
      </w:r>
      <w:r>
        <w:rPr>
          <w:spacing w:val="-13"/>
        </w:rPr>
        <w:t> </w:t>
      </w:r>
      <w:r>
        <w:rPr/>
        <w:t>un</w:t>
      </w:r>
      <w:r>
        <w:rPr>
          <w:spacing w:val="-13"/>
        </w:rPr>
        <w:t> </w:t>
      </w:r>
      <w:r>
        <w:rPr/>
        <w:t>año</w:t>
      </w:r>
      <w:r>
        <w:rPr>
          <w:spacing w:val="-13"/>
        </w:rPr>
        <w:t> </w:t>
      </w:r>
      <w:r>
        <w:rPr/>
        <w:t>que,</w:t>
      </w:r>
      <w:r>
        <w:rPr>
          <w:spacing w:val="-13"/>
        </w:rPr>
        <w:t> </w:t>
      </w:r>
      <w:r>
        <w:rPr/>
        <w:t>de</w:t>
      </w:r>
      <w:r>
        <w:rPr>
          <w:spacing w:val="-13"/>
        </w:rPr>
        <w:t> </w:t>
      </w:r>
      <w:r>
        <w:rPr/>
        <w:t>acuerdo</w:t>
      </w:r>
      <w:r>
        <w:rPr>
          <w:spacing w:val="-13"/>
        </w:rPr>
        <w:t> </w:t>
      </w:r>
      <w:r>
        <w:rPr/>
        <w:t>con</w:t>
      </w:r>
      <w:r>
        <w:rPr>
          <w:spacing w:val="-13"/>
        </w:rPr>
        <w:t> </w:t>
      </w:r>
      <w:r>
        <w:rPr/>
        <w:t>lo</w:t>
      </w:r>
      <w:r>
        <w:rPr>
          <w:spacing w:val="-13"/>
        </w:rPr>
        <w:t> </w:t>
      </w:r>
      <w:r>
        <w:rPr/>
        <w:t>dispuesto en</w:t>
      </w:r>
      <w:r>
        <w:rPr>
          <w:spacing w:val="-3"/>
        </w:rPr>
        <w:t> </w:t>
      </w:r>
      <w:r>
        <w:rPr/>
        <w:t>el</w:t>
      </w:r>
      <w:r>
        <w:rPr>
          <w:spacing w:val="-2"/>
        </w:rPr>
        <w:t> </w:t>
      </w:r>
      <w:r>
        <w:rPr/>
        <w:t>apartado</w:t>
      </w:r>
      <w:r>
        <w:rPr>
          <w:spacing w:val="-3"/>
        </w:rPr>
        <w:t> </w:t>
      </w:r>
      <w:r>
        <w:rPr/>
        <w:t>anterior,</w:t>
      </w:r>
      <w:r>
        <w:rPr>
          <w:spacing w:val="-3"/>
        </w:rPr>
        <w:t> </w:t>
      </w:r>
      <w:r>
        <w:rPr/>
        <w:t>se</w:t>
      </w:r>
      <w:r>
        <w:rPr>
          <w:spacing w:val="-3"/>
        </w:rPr>
        <w:t> </w:t>
      </w:r>
      <w:r>
        <w:rPr/>
        <w:t>valoren</w:t>
      </w:r>
      <w:r>
        <w:rPr>
          <w:spacing w:val="-3"/>
        </w:rPr>
        <w:t> </w:t>
      </w:r>
      <w:r>
        <w:rPr/>
        <w:t>inicialmente</w:t>
      </w:r>
      <w:r>
        <w:rPr>
          <w:spacing w:val="-3"/>
        </w:rPr>
        <w:t> </w:t>
      </w:r>
      <w:r>
        <w:rPr/>
        <w:t>por</w:t>
      </w:r>
      <w:r>
        <w:rPr>
          <w:spacing w:val="-2"/>
        </w:rPr>
        <w:t> </w:t>
      </w:r>
      <w:r>
        <w:rPr/>
        <w:t>su</w:t>
      </w:r>
      <w:r>
        <w:rPr>
          <w:spacing w:val="-3"/>
        </w:rPr>
        <w:t> </w:t>
      </w:r>
      <w:r>
        <w:rPr/>
        <w:t>valor</w:t>
      </w:r>
      <w:r>
        <w:rPr>
          <w:spacing w:val="-2"/>
        </w:rPr>
        <w:t> </w:t>
      </w:r>
      <w:r>
        <w:rPr/>
        <w:t>nominal,</w:t>
      </w:r>
      <w:r>
        <w:rPr>
          <w:spacing w:val="-3"/>
        </w:rPr>
        <w:t> </w:t>
      </w:r>
      <w:r>
        <w:rPr/>
        <w:t>continuarán</w:t>
      </w:r>
      <w:r>
        <w:rPr>
          <w:spacing w:val="-3"/>
        </w:rPr>
        <w:t> </w:t>
      </w:r>
      <w:r>
        <w:rPr/>
        <w:t>valorándose por dicho </w:t>
      </w:r>
      <w:r>
        <w:rPr>
          <w:spacing w:val="-2"/>
        </w:rPr>
        <w:t>importe.</w:t>
      </w:r>
    </w:p>
    <w:p>
      <w:pPr>
        <w:pStyle w:val="BodyText"/>
        <w:spacing w:before="6"/>
      </w:pPr>
    </w:p>
    <w:p>
      <w:pPr>
        <w:pStyle w:val="Heading2"/>
      </w:pPr>
      <w:r>
        <w:rPr/>
        <w:t>4.5</w:t>
      </w:r>
      <w:r>
        <w:rPr>
          <w:spacing w:val="15"/>
        </w:rPr>
        <w:t> </w:t>
      </w:r>
      <w:r>
        <w:rPr/>
        <w:t>Impuesto</w:t>
      </w:r>
      <w:r>
        <w:rPr>
          <w:spacing w:val="-14"/>
        </w:rPr>
        <w:t> </w:t>
      </w:r>
      <w:r>
        <w:rPr/>
        <w:t>sobre</w:t>
      </w:r>
      <w:r>
        <w:rPr>
          <w:spacing w:val="-13"/>
        </w:rPr>
        <w:t> </w:t>
      </w:r>
      <w:r>
        <w:rPr>
          <w:spacing w:val="-2"/>
        </w:rPr>
        <w:t>beneficios:</w:t>
      </w:r>
    </w:p>
    <w:p>
      <w:pPr>
        <w:pStyle w:val="BodyText"/>
        <w:spacing w:before="7"/>
        <w:rPr>
          <w:b/>
          <w:sz w:val="21"/>
        </w:rPr>
      </w:pPr>
    </w:p>
    <w:p>
      <w:pPr>
        <w:pStyle w:val="BodyText"/>
        <w:ind w:left="174" w:right="428"/>
        <w:jc w:val="both"/>
      </w:pPr>
      <w:r>
        <w:rPr/>
        <w:t>El</w:t>
      </w:r>
      <w:r>
        <w:rPr>
          <w:spacing w:val="-13"/>
        </w:rPr>
        <w:t> </w:t>
      </w:r>
      <w:r>
        <w:rPr/>
        <w:t>gasto</w:t>
      </w:r>
      <w:r>
        <w:rPr>
          <w:spacing w:val="-13"/>
        </w:rPr>
        <w:t> </w:t>
      </w:r>
      <w:r>
        <w:rPr/>
        <w:t>por</w:t>
      </w:r>
      <w:r>
        <w:rPr>
          <w:spacing w:val="-12"/>
        </w:rPr>
        <w:t> </w:t>
      </w:r>
      <w:r>
        <w:rPr/>
        <w:t>impuesto</w:t>
      </w:r>
      <w:r>
        <w:rPr>
          <w:spacing w:val="-13"/>
        </w:rPr>
        <w:t> </w:t>
      </w:r>
      <w:r>
        <w:rPr/>
        <w:t>sobre</w:t>
      </w:r>
      <w:r>
        <w:rPr>
          <w:spacing w:val="-14"/>
        </w:rPr>
        <w:t> </w:t>
      </w:r>
      <w:r>
        <w:rPr/>
        <w:t>beneficios</w:t>
      </w:r>
      <w:r>
        <w:rPr>
          <w:spacing w:val="-12"/>
        </w:rPr>
        <w:t> </w:t>
      </w:r>
      <w:r>
        <w:rPr/>
        <w:t>del</w:t>
      </w:r>
      <w:r>
        <w:rPr>
          <w:spacing w:val="-12"/>
        </w:rPr>
        <w:t> </w:t>
      </w:r>
      <w:r>
        <w:rPr/>
        <w:t>ejercicio</w:t>
      </w:r>
      <w:r>
        <w:rPr>
          <w:spacing w:val="-13"/>
        </w:rPr>
        <w:t> </w:t>
      </w:r>
      <w:r>
        <w:rPr/>
        <w:t>corresponde</w:t>
      </w:r>
      <w:r>
        <w:rPr>
          <w:spacing w:val="-14"/>
        </w:rPr>
        <w:t> </w:t>
      </w:r>
      <w:r>
        <w:rPr/>
        <w:t>al</w:t>
      </w:r>
      <w:r>
        <w:rPr>
          <w:spacing w:val="-13"/>
        </w:rPr>
        <w:t> </w:t>
      </w:r>
      <w:r>
        <w:rPr/>
        <w:t>impuesto</w:t>
      </w:r>
      <w:r>
        <w:rPr>
          <w:spacing w:val="-13"/>
        </w:rPr>
        <w:t> </w:t>
      </w:r>
      <w:r>
        <w:rPr/>
        <w:t>corriente</w:t>
      </w:r>
      <w:r>
        <w:rPr>
          <w:spacing w:val="-12"/>
        </w:rPr>
        <w:t> </w:t>
      </w:r>
      <w:r>
        <w:rPr/>
        <w:t>más</w:t>
      </w:r>
      <w:r>
        <w:rPr>
          <w:spacing w:val="-12"/>
        </w:rPr>
        <w:t> </w:t>
      </w:r>
      <w:r>
        <w:rPr/>
        <w:t>la</w:t>
      </w:r>
      <w:r>
        <w:rPr>
          <w:spacing w:val="-7"/>
        </w:rPr>
        <w:t> </w:t>
      </w:r>
      <w:r>
        <w:rPr/>
        <w:t>variación</w:t>
      </w:r>
      <w:r>
        <w:rPr>
          <w:spacing w:val="-8"/>
        </w:rPr>
        <w:t> </w:t>
      </w:r>
      <w:r>
        <w:rPr/>
        <w:t>de los activos y pasivos por impuestos diferidos.</w:t>
      </w:r>
    </w:p>
    <w:p>
      <w:pPr>
        <w:pStyle w:val="BodyText"/>
        <w:spacing w:before="10"/>
        <w:rPr>
          <w:sz w:val="20"/>
        </w:rPr>
      </w:pPr>
    </w:p>
    <w:p>
      <w:pPr>
        <w:pStyle w:val="BodyText"/>
        <w:spacing w:before="1"/>
        <w:ind w:left="186" w:right="449"/>
        <w:jc w:val="both"/>
      </w:pPr>
      <w:r>
        <w:rPr/>
        <w:t>Los activos y pasivos por impuestos diferidos incluyen las diferencias temporarias que se identifican como</w:t>
      </w:r>
      <w:r>
        <w:rPr>
          <w:spacing w:val="-3"/>
        </w:rPr>
        <w:t> </w:t>
      </w:r>
      <w:r>
        <w:rPr/>
        <w:t>aquellos</w:t>
      </w:r>
      <w:r>
        <w:rPr>
          <w:spacing w:val="-5"/>
        </w:rPr>
        <w:t> </w:t>
      </w:r>
      <w:r>
        <w:rPr/>
        <w:t>importes</w:t>
      </w:r>
      <w:r>
        <w:rPr>
          <w:spacing w:val="-5"/>
        </w:rPr>
        <w:t> </w:t>
      </w:r>
      <w:r>
        <w:rPr/>
        <w:t>que</w:t>
      </w:r>
      <w:r>
        <w:rPr>
          <w:spacing w:val="-2"/>
        </w:rPr>
        <w:t> </w:t>
      </w:r>
      <w:r>
        <w:rPr/>
        <w:t>se</w:t>
      </w:r>
      <w:r>
        <w:rPr>
          <w:spacing w:val="-2"/>
        </w:rPr>
        <w:t> </w:t>
      </w:r>
      <w:r>
        <w:rPr/>
        <w:t>prevén</w:t>
      </w:r>
      <w:r>
        <w:rPr>
          <w:spacing w:val="-3"/>
        </w:rPr>
        <w:t> </w:t>
      </w:r>
      <w:r>
        <w:rPr/>
        <w:t>pagaderos</w:t>
      </w:r>
      <w:r>
        <w:rPr>
          <w:spacing w:val="-5"/>
        </w:rPr>
        <w:t> </w:t>
      </w:r>
      <w:r>
        <w:rPr/>
        <w:t>o</w:t>
      </w:r>
      <w:r>
        <w:rPr>
          <w:spacing w:val="-3"/>
        </w:rPr>
        <w:t> </w:t>
      </w:r>
      <w:r>
        <w:rPr/>
        <w:t>recuperables</w:t>
      </w:r>
      <w:r>
        <w:rPr>
          <w:spacing w:val="-2"/>
        </w:rPr>
        <w:t> </w:t>
      </w:r>
      <w:r>
        <w:rPr/>
        <w:t>por</w:t>
      </w:r>
      <w:r>
        <w:rPr>
          <w:spacing w:val="-2"/>
        </w:rPr>
        <w:t> </w:t>
      </w:r>
      <w:r>
        <w:rPr/>
        <w:t>las</w:t>
      </w:r>
      <w:r>
        <w:rPr>
          <w:spacing w:val="-2"/>
        </w:rPr>
        <w:t> </w:t>
      </w:r>
      <w:r>
        <w:rPr/>
        <w:t>diferencias</w:t>
      </w:r>
      <w:r>
        <w:rPr>
          <w:spacing w:val="-2"/>
        </w:rPr>
        <w:t> </w:t>
      </w:r>
      <w:r>
        <w:rPr/>
        <w:t>entre</w:t>
      </w:r>
      <w:r>
        <w:rPr>
          <w:spacing w:val="-10"/>
        </w:rPr>
        <w:t> </w:t>
      </w:r>
      <w:r>
        <w:rPr/>
        <w:t>los</w:t>
      </w:r>
      <w:r>
        <w:rPr>
          <w:spacing w:val="-10"/>
        </w:rPr>
        <w:t> </w:t>
      </w:r>
      <w:r>
        <w:rPr/>
        <w:t>importes</w:t>
      </w:r>
      <w:r>
        <w:rPr>
          <w:spacing w:val="-10"/>
        </w:rPr>
        <w:t> </w:t>
      </w:r>
      <w:r>
        <w:rPr/>
        <w:t>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w:t>
      </w:r>
    </w:p>
    <w:p>
      <w:pPr>
        <w:pStyle w:val="BodyText"/>
        <w:spacing w:before="6"/>
        <w:rPr>
          <w:sz w:val="20"/>
        </w:rPr>
      </w:pPr>
    </w:p>
    <w:p>
      <w:pPr>
        <w:pStyle w:val="BodyText"/>
        <w:ind w:left="186" w:right="450"/>
        <w:jc w:val="both"/>
      </w:pPr>
      <w:r>
        <w:rPr/>
        <w:t>Al cierre del ejercicio la Sociedad revisa los impuestos diferidos registrados llevándose a cabo las correcciones a los mismos que sean necesarias.</w:t>
      </w:r>
    </w:p>
    <w:p>
      <w:pPr>
        <w:spacing w:after="0"/>
        <w:jc w:val="both"/>
        <w:sectPr>
          <w:pgSz w:w="11900" w:h="16840"/>
          <w:pgMar w:header="0" w:footer="1283" w:top="920" w:bottom="1480" w:left="1100" w:right="980"/>
        </w:sectPr>
      </w:pPr>
    </w:p>
    <w:p>
      <w:pPr>
        <w:pStyle w:val="BodyText"/>
        <w:spacing w:before="67"/>
        <w:ind w:left="186" w:right="447"/>
        <w:jc w:val="both"/>
      </w:pPr>
      <w:r>
        <w:rPr/>
        <w:t>Debido,</w:t>
      </w:r>
      <w:r>
        <w:rPr>
          <w:spacing w:val="-6"/>
        </w:rPr>
        <w:t> </w:t>
      </w:r>
      <w:r>
        <w:rPr/>
        <w:t>a</w:t>
      </w:r>
      <w:r>
        <w:rPr>
          <w:spacing w:val="-5"/>
        </w:rPr>
        <w:t> </w:t>
      </w:r>
      <w:r>
        <w:rPr/>
        <w:t>que</w:t>
      </w:r>
      <w:r>
        <w:rPr>
          <w:spacing w:val="-5"/>
        </w:rPr>
        <w:t> </w:t>
      </w:r>
      <w:r>
        <w:rPr/>
        <w:t>la</w:t>
      </w:r>
      <w:r>
        <w:rPr>
          <w:spacing w:val="-10"/>
        </w:rPr>
        <w:t> </w:t>
      </w:r>
      <w:r>
        <w:rPr/>
        <w:t>sociedad,</w:t>
      </w:r>
      <w:r>
        <w:rPr>
          <w:spacing w:val="-12"/>
        </w:rPr>
        <w:t> </w:t>
      </w:r>
      <w:r>
        <w:rPr/>
        <w:t>de</w:t>
      </w:r>
      <w:r>
        <w:rPr>
          <w:spacing w:val="-10"/>
        </w:rPr>
        <w:t> </w:t>
      </w:r>
      <w:r>
        <w:rPr/>
        <w:t>acuerdo</w:t>
      </w:r>
      <w:r>
        <w:rPr>
          <w:spacing w:val="-11"/>
        </w:rPr>
        <w:t> </w:t>
      </w:r>
      <w:r>
        <w:rPr/>
        <w:t>al</w:t>
      </w:r>
      <w:r>
        <w:rPr>
          <w:spacing w:val="-10"/>
        </w:rPr>
        <w:t> </w:t>
      </w:r>
      <w:r>
        <w:rPr/>
        <w:t>artículo</w:t>
      </w:r>
      <w:r>
        <w:rPr>
          <w:spacing w:val="-11"/>
        </w:rPr>
        <w:t> </w:t>
      </w:r>
      <w:r>
        <w:rPr/>
        <w:t>34</w:t>
      </w:r>
      <w:r>
        <w:rPr>
          <w:spacing w:val="-11"/>
        </w:rPr>
        <w:t> </w:t>
      </w:r>
      <w:r>
        <w:rPr/>
        <w:t>de</w:t>
      </w:r>
      <w:r>
        <w:rPr>
          <w:spacing w:val="-12"/>
        </w:rPr>
        <w:t> </w:t>
      </w:r>
      <w:r>
        <w:rPr/>
        <w:t>la</w:t>
      </w:r>
      <w:r>
        <w:rPr>
          <w:spacing w:val="-10"/>
        </w:rPr>
        <w:t> </w:t>
      </w:r>
      <w:r>
        <w:rPr/>
        <w:t>Ley</w:t>
      </w:r>
      <w:r>
        <w:rPr>
          <w:spacing w:val="-12"/>
        </w:rPr>
        <w:t> </w:t>
      </w:r>
      <w:r>
        <w:rPr/>
        <w:t>del</w:t>
      </w:r>
      <w:r>
        <w:rPr>
          <w:spacing w:val="-7"/>
        </w:rPr>
        <w:t> </w:t>
      </w:r>
      <w:r>
        <w:rPr/>
        <w:t>Impuesto</w:t>
      </w:r>
      <w:r>
        <w:rPr>
          <w:spacing w:val="-11"/>
        </w:rPr>
        <w:t> </w:t>
      </w:r>
      <w:r>
        <w:rPr/>
        <w:t>de</w:t>
      </w:r>
      <w:r>
        <w:rPr>
          <w:spacing w:val="-10"/>
        </w:rPr>
        <w:t> </w:t>
      </w:r>
      <w:r>
        <w:rPr/>
        <w:t>sociedades</w:t>
      </w:r>
      <w:r>
        <w:rPr>
          <w:spacing w:val="-10"/>
        </w:rPr>
        <w:t> </w:t>
      </w:r>
      <w:r>
        <w:rPr/>
        <w:t>puede</w:t>
      </w:r>
      <w:r>
        <w:rPr>
          <w:spacing w:val="-10"/>
        </w:rPr>
        <w:t> </w:t>
      </w:r>
      <w:r>
        <w:rPr/>
        <w:t>aplicarse 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 En base a dicha circunstancia, y al principio de importancia relativa de los mismos no se procede a la activación de imputación alguna en concepto de activos diferido ni pasivos diferidos.</w:t>
      </w:r>
    </w:p>
    <w:p>
      <w:pPr>
        <w:pStyle w:val="BodyText"/>
        <w:spacing w:before="7"/>
        <w:rPr>
          <w:sz w:val="19"/>
        </w:rPr>
      </w:pPr>
    </w:p>
    <w:p>
      <w:pPr>
        <w:pStyle w:val="BodyText"/>
        <w:spacing w:before="1"/>
        <w:ind w:left="186" w:right="454"/>
        <w:jc w:val="both"/>
      </w:pPr>
      <w:r>
        <w:rPr/>
        <w:t>A tenor de lo anterior y dada</w:t>
      </w:r>
      <w:r>
        <w:rPr>
          <w:spacing w:val="40"/>
        </w:rPr>
        <w:t> </w:t>
      </w:r>
      <w:r>
        <w:rPr/>
        <w:t>la actividad y el objeto de la entidad y en</w:t>
      </w:r>
      <w:r>
        <w:rPr>
          <w:spacing w:val="40"/>
        </w:rPr>
        <w:t> </w:t>
      </w:r>
      <w:r>
        <w:rPr/>
        <w:t>aplicación del criterio de prudencia,</w:t>
      </w:r>
      <w:r>
        <w:rPr>
          <w:spacing w:val="-9"/>
        </w:rPr>
        <w:t> </w:t>
      </w:r>
      <w:r>
        <w:rPr/>
        <w:t>la</w:t>
      </w:r>
      <w:r>
        <w:rPr>
          <w:spacing w:val="-9"/>
        </w:rPr>
        <w:t> </w:t>
      </w:r>
      <w:r>
        <w:rPr/>
        <w:t>entidad</w:t>
      </w:r>
      <w:r>
        <w:rPr>
          <w:spacing w:val="-9"/>
        </w:rPr>
        <w:t> </w:t>
      </w:r>
      <w:r>
        <w:rPr/>
        <w:t>ha</w:t>
      </w:r>
      <w:r>
        <w:rPr>
          <w:spacing w:val="-9"/>
        </w:rPr>
        <w:t> </w:t>
      </w:r>
      <w:r>
        <w:rPr/>
        <w:t>decidido</w:t>
      </w:r>
      <w:r>
        <w:rPr>
          <w:spacing w:val="-9"/>
        </w:rPr>
        <w:t> </w:t>
      </w:r>
      <w:r>
        <w:rPr/>
        <w:t>no</w:t>
      </w:r>
      <w:r>
        <w:rPr>
          <w:spacing w:val="-9"/>
        </w:rPr>
        <w:t> </w:t>
      </w:r>
      <w:r>
        <w:rPr/>
        <w:t>activar</w:t>
      </w:r>
      <w:r>
        <w:rPr>
          <w:spacing w:val="-9"/>
        </w:rPr>
        <w:t> </w:t>
      </w:r>
      <w:r>
        <w:rPr/>
        <w:t>el</w:t>
      </w:r>
      <w:r>
        <w:rPr>
          <w:spacing w:val="-9"/>
        </w:rPr>
        <w:t> </w:t>
      </w:r>
      <w:r>
        <w:rPr/>
        <w:t>crédito</w:t>
      </w:r>
      <w:r>
        <w:rPr>
          <w:spacing w:val="-9"/>
        </w:rPr>
        <w:t> </w:t>
      </w:r>
      <w:r>
        <w:rPr/>
        <w:t>fiscal</w:t>
      </w:r>
      <w:r>
        <w:rPr>
          <w:spacing w:val="-9"/>
        </w:rPr>
        <w:t> </w:t>
      </w:r>
      <w:r>
        <w:rPr/>
        <w:t>generado</w:t>
      </w:r>
      <w:r>
        <w:rPr>
          <w:spacing w:val="-9"/>
        </w:rPr>
        <w:t> </w:t>
      </w:r>
      <w:r>
        <w:rPr/>
        <w:t>por</w:t>
      </w:r>
      <w:r>
        <w:rPr>
          <w:spacing w:val="-9"/>
        </w:rPr>
        <w:t> </w:t>
      </w:r>
      <w:r>
        <w:rPr/>
        <w:t>Bases</w:t>
      </w:r>
      <w:r>
        <w:rPr>
          <w:spacing w:val="-9"/>
        </w:rPr>
        <w:t> </w:t>
      </w:r>
      <w:r>
        <w:rPr/>
        <w:t>Imponibles</w:t>
      </w:r>
      <w:r>
        <w:rPr>
          <w:spacing w:val="-11"/>
        </w:rPr>
        <w:t> </w:t>
      </w:r>
      <w:r>
        <w:rPr/>
        <w:t>Negativas</w:t>
      </w:r>
      <w:r>
        <w:rPr>
          <w:spacing w:val="-11"/>
        </w:rPr>
        <w:t> </w:t>
      </w:r>
      <w:r>
        <w:rPr/>
        <w:t>en el Impuesto sobre Sociedades; ni por su parte</w:t>
      </w:r>
      <w:r>
        <w:rPr>
          <w:spacing w:val="40"/>
        </w:rPr>
        <w:t> </w:t>
      </w:r>
      <w:r>
        <w:rPr/>
        <w:t>reconocer el pasivo diferido de los activos cedidos de dominio público.</w:t>
      </w:r>
    </w:p>
    <w:p>
      <w:pPr>
        <w:pStyle w:val="BodyText"/>
        <w:spacing w:before="4"/>
      </w:pPr>
    </w:p>
    <w:p>
      <w:pPr>
        <w:pStyle w:val="Heading2"/>
        <w:ind w:left="123"/>
        <w:jc w:val="both"/>
      </w:pPr>
      <w:r>
        <w:rPr>
          <w:spacing w:val="-2"/>
        </w:rPr>
        <w:t>4.6</w:t>
      </w:r>
      <w:r>
        <w:rPr>
          <w:spacing w:val="-10"/>
        </w:rPr>
        <w:t> </w:t>
      </w:r>
      <w:r>
        <w:rPr>
          <w:spacing w:val="-2"/>
        </w:rPr>
        <w:t>Ingresos</w:t>
      </w:r>
      <w:r>
        <w:rPr>
          <w:spacing w:val="-10"/>
        </w:rPr>
        <w:t> </w:t>
      </w:r>
      <w:r>
        <w:rPr>
          <w:spacing w:val="-2"/>
        </w:rPr>
        <w:t>y</w:t>
      </w:r>
      <w:r>
        <w:rPr>
          <w:spacing w:val="-10"/>
        </w:rPr>
        <w:t> </w:t>
      </w:r>
      <w:r>
        <w:rPr>
          <w:spacing w:val="-2"/>
        </w:rPr>
        <w:t>gastos:</w:t>
      </w:r>
    </w:p>
    <w:p>
      <w:pPr>
        <w:pStyle w:val="BodyText"/>
        <w:spacing w:before="98"/>
        <w:ind w:left="186" w:right="440"/>
        <w:jc w:val="both"/>
      </w:pPr>
      <w:r>
        <w:rPr/>
        <w:t>Los ingresos y gastos se imputan en función del principio del devengo, es decir, cuando se produce la corriente</w:t>
      </w:r>
      <w:r>
        <w:rPr>
          <w:spacing w:val="-16"/>
        </w:rPr>
        <w:t> </w:t>
      </w:r>
      <w:r>
        <w:rPr/>
        <w:t>real</w:t>
      </w:r>
      <w:r>
        <w:rPr>
          <w:spacing w:val="-14"/>
        </w:rPr>
        <w:t> </w:t>
      </w:r>
      <w:r>
        <w:rPr/>
        <w:t>de</w:t>
      </w:r>
      <w:r>
        <w:rPr>
          <w:spacing w:val="-14"/>
        </w:rPr>
        <w:t> </w:t>
      </w:r>
      <w:r>
        <w:rPr/>
        <w:t>bienes</w:t>
      </w:r>
      <w:r>
        <w:rPr>
          <w:spacing w:val="-13"/>
        </w:rPr>
        <w:t> </w:t>
      </w:r>
      <w:r>
        <w:rPr/>
        <w:t>y</w:t>
      </w:r>
      <w:r>
        <w:rPr>
          <w:spacing w:val="-14"/>
        </w:rPr>
        <w:t> </w:t>
      </w:r>
      <w:r>
        <w:rPr/>
        <w:t>servicios</w:t>
      </w:r>
      <w:r>
        <w:rPr>
          <w:spacing w:val="-14"/>
        </w:rPr>
        <w:t> </w:t>
      </w:r>
      <w:r>
        <w:rPr/>
        <w:t>que</w:t>
      </w:r>
      <w:r>
        <w:rPr>
          <w:spacing w:val="-14"/>
        </w:rPr>
        <w:t> </w:t>
      </w:r>
      <w:r>
        <w:rPr/>
        <w:t>los</w:t>
      </w:r>
      <w:r>
        <w:rPr>
          <w:spacing w:val="-13"/>
        </w:rPr>
        <w:t> </w:t>
      </w:r>
      <w:r>
        <w:rPr/>
        <w:t>mismos</w:t>
      </w:r>
      <w:r>
        <w:rPr>
          <w:spacing w:val="-14"/>
        </w:rPr>
        <w:t> </w:t>
      </w:r>
      <w:r>
        <w:rPr/>
        <w:t>representan,</w:t>
      </w:r>
      <w:r>
        <w:rPr>
          <w:spacing w:val="-14"/>
        </w:rPr>
        <w:t> </w:t>
      </w:r>
      <w:r>
        <w:rPr/>
        <w:t>con</w:t>
      </w:r>
      <w:r>
        <w:rPr>
          <w:spacing w:val="-14"/>
        </w:rPr>
        <w:t> </w:t>
      </w:r>
      <w:r>
        <w:rPr/>
        <w:t>independencia</w:t>
      </w:r>
      <w:r>
        <w:rPr>
          <w:spacing w:val="-13"/>
        </w:rPr>
        <w:t> </w:t>
      </w:r>
      <w:r>
        <w:rPr/>
        <w:t>del</w:t>
      </w:r>
      <w:r>
        <w:rPr>
          <w:spacing w:val="-14"/>
        </w:rPr>
        <w:t> </w:t>
      </w:r>
      <w:r>
        <w:rPr/>
        <w:t>momento</w:t>
      </w:r>
      <w:r>
        <w:rPr>
          <w:spacing w:val="-14"/>
        </w:rPr>
        <w:t> </w:t>
      </w:r>
      <w:r>
        <w:rPr/>
        <w:t>en</w:t>
      </w:r>
      <w:r>
        <w:rPr>
          <w:spacing w:val="-14"/>
        </w:rPr>
        <w:t> </w:t>
      </w:r>
      <w:r>
        <w:rPr/>
        <w:t>que</w:t>
      </w:r>
      <w:r>
        <w:rPr>
          <w:spacing w:val="-13"/>
        </w:rPr>
        <w:t> </w:t>
      </w:r>
      <w:r>
        <w:rPr/>
        <w:t>se produzca</w:t>
      </w:r>
      <w:r>
        <w:rPr>
          <w:spacing w:val="-11"/>
        </w:rPr>
        <w:t> </w:t>
      </w:r>
      <w:r>
        <w:rPr/>
        <w:t>la</w:t>
      </w:r>
      <w:r>
        <w:rPr>
          <w:spacing w:val="-11"/>
        </w:rPr>
        <w:t> </w:t>
      </w:r>
      <w:r>
        <w:rPr/>
        <w:t>corriente</w:t>
      </w:r>
      <w:r>
        <w:rPr>
          <w:spacing w:val="-9"/>
        </w:rPr>
        <w:t> </w:t>
      </w:r>
      <w:r>
        <w:rPr/>
        <w:t>monetaria</w:t>
      </w:r>
      <w:r>
        <w:rPr>
          <w:spacing w:val="-9"/>
        </w:rPr>
        <w:t> </w:t>
      </w:r>
      <w:r>
        <w:rPr/>
        <w:t>o</w:t>
      </w:r>
      <w:r>
        <w:rPr>
          <w:spacing w:val="-9"/>
        </w:rPr>
        <w:t> </w:t>
      </w:r>
      <w:r>
        <w:rPr/>
        <w:t>financiera</w:t>
      </w:r>
      <w:r>
        <w:rPr>
          <w:spacing w:val="-9"/>
        </w:rPr>
        <w:t> </w:t>
      </w:r>
      <w:r>
        <w:rPr/>
        <w:t>derivada</w:t>
      </w:r>
      <w:r>
        <w:rPr>
          <w:spacing w:val="-9"/>
        </w:rPr>
        <w:t> </w:t>
      </w:r>
      <w:r>
        <w:rPr/>
        <w:t>de</w:t>
      </w:r>
      <w:r>
        <w:rPr>
          <w:spacing w:val="-9"/>
        </w:rPr>
        <w:t> </w:t>
      </w:r>
      <w:r>
        <w:rPr/>
        <w:t>ellos.</w:t>
      </w:r>
      <w:r>
        <w:rPr>
          <w:spacing w:val="-9"/>
        </w:rPr>
        <w:t> </w:t>
      </w:r>
      <w:r>
        <w:rPr/>
        <w:t>Concretamente,</w:t>
      </w:r>
      <w:r>
        <w:rPr>
          <w:spacing w:val="-12"/>
        </w:rPr>
        <w:t> </w:t>
      </w:r>
      <w:r>
        <w:rPr/>
        <w:t>los</w:t>
      </w:r>
      <w:r>
        <w:rPr>
          <w:spacing w:val="-8"/>
        </w:rPr>
        <w:t> </w:t>
      </w:r>
      <w:r>
        <w:rPr/>
        <w:t>ingresos</w:t>
      </w:r>
      <w:r>
        <w:rPr>
          <w:spacing w:val="-6"/>
        </w:rPr>
        <w:t> </w:t>
      </w:r>
      <w:r>
        <w:rPr/>
        <w:t>se</w:t>
      </w:r>
      <w:r>
        <w:rPr>
          <w:spacing w:val="-6"/>
        </w:rPr>
        <w:t> </w:t>
      </w:r>
      <w:r>
        <w:rPr/>
        <w:t>calculan</w:t>
      </w:r>
      <w:r>
        <w:rPr>
          <w:spacing w:val="-6"/>
        </w:rPr>
        <w:t> </w:t>
      </w:r>
      <w:r>
        <w:rPr/>
        <w:t>al valor razonable de la contraprestación a recibir y representan los importes a cobrar por los bienes entregados y los servicios prestados en el marco ordinario de la actividad, deducidos los descuentos e </w:t>
      </w:r>
      <w:r>
        <w:rPr>
          <w:spacing w:val="-2"/>
        </w:rPr>
        <w:t>impuestos.</w:t>
      </w:r>
    </w:p>
    <w:p>
      <w:pPr>
        <w:pStyle w:val="BodyText"/>
        <w:spacing w:before="9"/>
        <w:rPr>
          <w:sz w:val="30"/>
        </w:rPr>
      </w:pPr>
    </w:p>
    <w:p>
      <w:pPr>
        <w:pStyle w:val="BodyText"/>
        <w:ind w:left="186" w:right="436"/>
        <w:jc w:val="both"/>
      </w:pPr>
      <w:r>
        <w:rPr/>
        <w:t>Los ingresos por intereses se devengan siguiendo un criterio financiero temporal, en función del principal</w:t>
      </w:r>
      <w:r>
        <w:rPr>
          <w:spacing w:val="-6"/>
        </w:rPr>
        <w:t> </w:t>
      </w:r>
      <w:r>
        <w:rPr/>
        <w:t>pendiente</w:t>
      </w:r>
      <w:r>
        <w:rPr>
          <w:spacing w:val="-5"/>
        </w:rPr>
        <w:t> </w:t>
      </w:r>
      <w:r>
        <w:rPr/>
        <w:t>de</w:t>
      </w:r>
      <w:r>
        <w:rPr>
          <w:spacing w:val="-7"/>
        </w:rPr>
        <w:t> </w:t>
      </w:r>
      <w:r>
        <w:rPr/>
        <w:t>pago</w:t>
      </w:r>
      <w:r>
        <w:rPr>
          <w:spacing w:val="-7"/>
        </w:rPr>
        <w:t> </w:t>
      </w:r>
      <w:r>
        <w:rPr/>
        <w:t>y</w:t>
      </w:r>
      <w:r>
        <w:rPr>
          <w:spacing w:val="-7"/>
        </w:rPr>
        <w:t> </w:t>
      </w:r>
      <w:r>
        <w:rPr/>
        <w:t>el</w:t>
      </w:r>
      <w:r>
        <w:rPr>
          <w:spacing w:val="-6"/>
        </w:rPr>
        <w:t> </w:t>
      </w:r>
      <w:r>
        <w:rPr/>
        <w:t>tipo</w:t>
      </w:r>
      <w:r>
        <w:rPr>
          <w:spacing w:val="-7"/>
        </w:rPr>
        <w:t> </w:t>
      </w:r>
      <w:r>
        <w:rPr/>
        <w:t>de</w:t>
      </w:r>
      <w:r>
        <w:rPr>
          <w:spacing w:val="-7"/>
        </w:rPr>
        <w:t> </w:t>
      </w:r>
      <w:r>
        <w:rPr/>
        <w:t>interés</w:t>
      </w:r>
      <w:r>
        <w:rPr>
          <w:spacing w:val="-7"/>
        </w:rPr>
        <w:t> </w:t>
      </w:r>
      <w:r>
        <w:rPr/>
        <w:t>efectivo</w:t>
      </w:r>
      <w:r>
        <w:rPr>
          <w:spacing w:val="-7"/>
        </w:rPr>
        <w:t> </w:t>
      </w:r>
      <w:r>
        <w:rPr/>
        <w:t>aplicable.</w:t>
      </w:r>
    </w:p>
    <w:p>
      <w:pPr>
        <w:pStyle w:val="BodyText"/>
        <w:spacing w:before="11"/>
        <w:rPr>
          <w:sz w:val="21"/>
        </w:rPr>
      </w:pPr>
    </w:p>
    <w:p>
      <w:pPr>
        <w:pStyle w:val="BodyText"/>
        <w:ind w:left="186" w:right="428"/>
        <w:jc w:val="both"/>
      </w:pPr>
      <w:r>
        <w:rPr>
          <w:spacing w:val="-2"/>
        </w:rPr>
        <w:t>La</w:t>
      </w:r>
      <w:r>
        <w:rPr>
          <w:spacing w:val="-7"/>
        </w:rPr>
        <w:t> </w:t>
      </w:r>
      <w:r>
        <w:rPr>
          <w:spacing w:val="-2"/>
        </w:rPr>
        <w:t>Sociedad</w:t>
      </w:r>
      <w:r>
        <w:rPr>
          <w:spacing w:val="-9"/>
        </w:rPr>
        <w:t> </w:t>
      </w:r>
      <w:r>
        <w:rPr>
          <w:spacing w:val="-2"/>
        </w:rPr>
        <w:t>ha</w:t>
      </w:r>
      <w:r>
        <w:rPr>
          <w:spacing w:val="-7"/>
        </w:rPr>
        <w:t> </w:t>
      </w:r>
      <w:r>
        <w:rPr>
          <w:spacing w:val="-2"/>
        </w:rPr>
        <w:t>seguido</w:t>
      </w:r>
      <w:r>
        <w:rPr>
          <w:spacing w:val="-9"/>
        </w:rPr>
        <w:t> </w:t>
      </w:r>
      <w:r>
        <w:rPr>
          <w:spacing w:val="-2"/>
        </w:rPr>
        <w:t>el</w:t>
      </w:r>
      <w:r>
        <w:rPr>
          <w:spacing w:val="-8"/>
        </w:rPr>
        <w:t> </w:t>
      </w:r>
      <w:r>
        <w:rPr>
          <w:spacing w:val="-2"/>
        </w:rPr>
        <w:t>criterio</w:t>
      </w:r>
      <w:r>
        <w:rPr>
          <w:spacing w:val="-7"/>
        </w:rPr>
        <w:t> </w:t>
      </w:r>
      <w:r>
        <w:rPr>
          <w:spacing w:val="-2"/>
        </w:rPr>
        <w:t>de</w:t>
      </w:r>
      <w:r>
        <w:rPr>
          <w:spacing w:val="-9"/>
        </w:rPr>
        <w:t> </w:t>
      </w:r>
      <w:r>
        <w:rPr>
          <w:spacing w:val="-2"/>
        </w:rPr>
        <w:t>imputar</w:t>
      </w:r>
      <w:r>
        <w:rPr>
          <w:spacing w:val="-6"/>
        </w:rPr>
        <w:t> </w:t>
      </w:r>
      <w:r>
        <w:rPr>
          <w:spacing w:val="-2"/>
        </w:rPr>
        <w:t>al</w:t>
      </w:r>
      <w:r>
        <w:rPr>
          <w:spacing w:val="-6"/>
        </w:rPr>
        <w:t> </w:t>
      </w:r>
      <w:r>
        <w:rPr>
          <w:spacing w:val="-2"/>
        </w:rPr>
        <w:t>epígrafe</w:t>
      </w:r>
      <w:r>
        <w:rPr>
          <w:spacing w:val="-9"/>
        </w:rPr>
        <w:t> </w:t>
      </w:r>
      <w:r>
        <w:rPr>
          <w:spacing w:val="-2"/>
        </w:rPr>
        <w:t>de</w:t>
      </w:r>
      <w:r>
        <w:rPr>
          <w:spacing w:val="-7"/>
        </w:rPr>
        <w:t> </w:t>
      </w:r>
      <w:r>
        <w:rPr>
          <w:spacing w:val="-2"/>
        </w:rPr>
        <w:t>Otros</w:t>
      </w:r>
      <w:r>
        <w:rPr>
          <w:spacing w:val="-7"/>
        </w:rPr>
        <w:t> </w:t>
      </w:r>
      <w:r>
        <w:rPr>
          <w:spacing w:val="-2"/>
        </w:rPr>
        <w:t>Ingresos</w:t>
      </w:r>
      <w:r>
        <w:rPr>
          <w:spacing w:val="-7"/>
        </w:rPr>
        <w:t> </w:t>
      </w:r>
      <w:r>
        <w:rPr>
          <w:spacing w:val="-2"/>
        </w:rPr>
        <w:t>de</w:t>
      </w:r>
      <w:r>
        <w:rPr>
          <w:spacing w:val="-7"/>
        </w:rPr>
        <w:t> </w:t>
      </w:r>
      <w:r>
        <w:rPr>
          <w:spacing w:val="-2"/>
        </w:rPr>
        <w:t>Explotación,</w:t>
      </w:r>
      <w:r>
        <w:rPr>
          <w:spacing w:val="-7"/>
        </w:rPr>
        <w:t> </w:t>
      </w:r>
      <w:r>
        <w:rPr>
          <w:spacing w:val="-2"/>
        </w:rPr>
        <w:t>que figura</w:t>
      </w:r>
      <w:r>
        <w:rPr>
          <w:spacing w:val="-4"/>
        </w:rPr>
        <w:t> </w:t>
      </w:r>
      <w:r>
        <w:rPr>
          <w:spacing w:val="-2"/>
        </w:rPr>
        <w:t>en</w:t>
      </w:r>
      <w:r>
        <w:rPr>
          <w:spacing w:val="-5"/>
        </w:rPr>
        <w:t> </w:t>
      </w:r>
      <w:r>
        <w:rPr>
          <w:spacing w:val="-2"/>
        </w:rPr>
        <w:t>el </w:t>
      </w:r>
      <w:r>
        <w:rPr/>
        <w:t>capítulo de Ingresos de la Cuenta de Pérdidas y Ganancias Abreviada, las Transferencias corrientes y </w:t>
      </w:r>
      <w:r>
        <w:rPr>
          <w:spacing w:val="-2"/>
        </w:rPr>
        <w:t>Subvenciones</w:t>
      </w:r>
      <w:r>
        <w:rPr>
          <w:spacing w:val="-12"/>
        </w:rPr>
        <w:t> </w:t>
      </w:r>
      <w:r>
        <w:rPr>
          <w:spacing w:val="-2"/>
        </w:rPr>
        <w:t>procedentes</w:t>
      </w:r>
      <w:r>
        <w:rPr>
          <w:spacing w:val="-10"/>
        </w:rPr>
        <w:t> </w:t>
      </w:r>
      <w:r>
        <w:rPr>
          <w:spacing w:val="-2"/>
        </w:rPr>
        <w:t>del</w:t>
      </w:r>
      <w:r>
        <w:rPr>
          <w:spacing w:val="-12"/>
        </w:rPr>
        <w:t> </w:t>
      </w:r>
      <w:r>
        <w:rPr>
          <w:spacing w:val="-2"/>
        </w:rPr>
        <w:t>socio</w:t>
      </w:r>
      <w:r>
        <w:rPr>
          <w:spacing w:val="-12"/>
        </w:rPr>
        <w:t> </w:t>
      </w:r>
      <w:r>
        <w:rPr>
          <w:spacing w:val="-2"/>
        </w:rPr>
        <w:t>único</w:t>
      </w:r>
      <w:r>
        <w:rPr>
          <w:spacing w:val="-12"/>
        </w:rPr>
        <w:t> </w:t>
      </w:r>
      <w:r>
        <w:rPr>
          <w:spacing w:val="-2"/>
        </w:rPr>
        <w:t>el</w:t>
      </w:r>
      <w:r>
        <w:rPr>
          <w:spacing w:val="-11"/>
        </w:rPr>
        <w:t> </w:t>
      </w:r>
      <w:r>
        <w:rPr>
          <w:spacing w:val="-2"/>
        </w:rPr>
        <w:t>Excmo.</w:t>
      </w:r>
      <w:r>
        <w:rPr>
          <w:spacing w:val="-10"/>
        </w:rPr>
        <w:t> </w:t>
      </w:r>
      <w:r>
        <w:rPr>
          <w:spacing w:val="-2"/>
        </w:rPr>
        <w:t>Ayuntamiento</w:t>
      </w:r>
      <w:r>
        <w:rPr>
          <w:spacing w:val="-12"/>
        </w:rPr>
        <w:t> </w:t>
      </w:r>
      <w:r>
        <w:rPr>
          <w:spacing w:val="-2"/>
        </w:rPr>
        <w:t>de</w:t>
      </w:r>
      <w:r>
        <w:rPr>
          <w:spacing w:val="-12"/>
        </w:rPr>
        <w:t> </w:t>
      </w:r>
      <w:r>
        <w:rPr>
          <w:spacing w:val="-2"/>
        </w:rPr>
        <w:t>Las</w:t>
      </w:r>
      <w:r>
        <w:rPr>
          <w:spacing w:val="-10"/>
        </w:rPr>
        <w:t> </w:t>
      </w:r>
      <w:r>
        <w:rPr>
          <w:spacing w:val="-2"/>
        </w:rPr>
        <w:t>Palmas</w:t>
      </w:r>
      <w:r>
        <w:rPr>
          <w:spacing w:val="-12"/>
        </w:rPr>
        <w:t> </w:t>
      </w:r>
      <w:r>
        <w:rPr>
          <w:spacing w:val="-2"/>
        </w:rPr>
        <w:t>de</w:t>
      </w:r>
      <w:r>
        <w:rPr>
          <w:spacing w:val="-10"/>
        </w:rPr>
        <w:t> </w:t>
      </w:r>
      <w:r>
        <w:rPr>
          <w:spacing w:val="-2"/>
        </w:rPr>
        <w:t>Gran</w:t>
      </w:r>
      <w:r>
        <w:rPr>
          <w:spacing w:val="-12"/>
        </w:rPr>
        <w:t> </w:t>
      </w:r>
      <w:r>
        <w:rPr>
          <w:spacing w:val="-2"/>
        </w:rPr>
        <w:t>Canaria,</w:t>
      </w:r>
      <w:r>
        <w:rPr>
          <w:spacing w:val="-10"/>
        </w:rPr>
        <w:t> </w:t>
      </w:r>
      <w:r>
        <w:rPr>
          <w:spacing w:val="-2"/>
        </w:rPr>
        <w:t>habida </w:t>
      </w:r>
      <w:r>
        <w:rPr/>
        <w:t>cuenta</w:t>
      </w:r>
      <w:r>
        <w:rPr>
          <w:spacing w:val="-14"/>
        </w:rPr>
        <w:t> </w:t>
      </w:r>
      <w:r>
        <w:rPr/>
        <w:t>de</w:t>
      </w:r>
      <w:r>
        <w:rPr>
          <w:spacing w:val="-14"/>
        </w:rPr>
        <w:t> </w:t>
      </w:r>
      <w:r>
        <w:rPr/>
        <w:t>que</w:t>
      </w:r>
      <w:r>
        <w:rPr>
          <w:spacing w:val="-14"/>
        </w:rPr>
        <w:t> </w:t>
      </w:r>
      <w:r>
        <w:rPr/>
        <w:t>dichas</w:t>
      </w:r>
      <w:r>
        <w:rPr>
          <w:spacing w:val="-13"/>
        </w:rPr>
        <w:t> </w:t>
      </w:r>
      <w:r>
        <w:rPr/>
        <w:t>transferencias</w:t>
      </w:r>
      <w:r>
        <w:rPr>
          <w:spacing w:val="-14"/>
        </w:rPr>
        <w:t> </w:t>
      </w:r>
      <w:r>
        <w:rPr/>
        <w:t>no</w:t>
      </w:r>
      <w:r>
        <w:rPr>
          <w:spacing w:val="-14"/>
        </w:rPr>
        <w:t> </w:t>
      </w:r>
      <w:r>
        <w:rPr/>
        <w:t>se</w:t>
      </w:r>
      <w:r>
        <w:rPr>
          <w:spacing w:val="-14"/>
        </w:rPr>
        <w:t> </w:t>
      </w:r>
      <w:r>
        <w:rPr/>
        <w:t>destinan</w:t>
      </w:r>
      <w:r>
        <w:rPr>
          <w:spacing w:val="-13"/>
        </w:rPr>
        <w:t> </w:t>
      </w:r>
      <w:r>
        <w:rPr/>
        <w:t>exclusivamente</w:t>
      </w:r>
      <w:r>
        <w:rPr>
          <w:spacing w:val="-14"/>
        </w:rPr>
        <w:t> </w:t>
      </w:r>
      <w:r>
        <w:rPr/>
        <w:t>a</w:t>
      </w:r>
      <w:r>
        <w:rPr>
          <w:spacing w:val="-14"/>
        </w:rPr>
        <w:t> </w:t>
      </w:r>
      <w:r>
        <w:rPr/>
        <w:t>financiar</w:t>
      </w:r>
      <w:r>
        <w:rPr>
          <w:spacing w:val="-14"/>
        </w:rPr>
        <w:t> </w:t>
      </w:r>
      <w:r>
        <w:rPr/>
        <w:t>gastos</w:t>
      </w:r>
      <w:r>
        <w:rPr>
          <w:spacing w:val="-13"/>
        </w:rPr>
        <w:t> </w:t>
      </w:r>
      <w:r>
        <w:rPr/>
        <w:t>de</w:t>
      </w:r>
      <w:r>
        <w:rPr>
          <w:spacing w:val="-14"/>
        </w:rPr>
        <w:t> </w:t>
      </w:r>
      <w:r>
        <w:rPr/>
        <w:t>funcionamiento</w:t>
      </w:r>
      <w:r>
        <w:rPr>
          <w:spacing w:val="-14"/>
        </w:rPr>
        <w:t> </w:t>
      </w:r>
      <w:r>
        <w:rPr/>
        <w:t>de la Sociedad.</w:t>
      </w:r>
    </w:p>
    <w:p>
      <w:pPr>
        <w:pStyle w:val="BodyText"/>
        <w:spacing w:before="3"/>
      </w:pPr>
    </w:p>
    <w:p>
      <w:pPr>
        <w:pStyle w:val="Heading2"/>
        <w:spacing w:before="1"/>
        <w:ind w:left="176"/>
        <w:jc w:val="both"/>
      </w:pPr>
      <w:r>
        <w:rPr>
          <w:spacing w:val="-4"/>
        </w:rPr>
        <w:t>4.7.</w:t>
      </w:r>
      <w:r>
        <w:rPr>
          <w:spacing w:val="-5"/>
        </w:rPr>
        <w:t> </w:t>
      </w:r>
      <w:r>
        <w:rPr>
          <w:spacing w:val="-4"/>
        </w:rPr>
        <w:t>Provisiones</w:t>
      </w:r>
      <w:r>
        <w:rPr>
          <w:spacing w:val="-1"/>
        </w:rPr>
        <w:t> </w:t>
      </w:r>
      <w:r>
        <w:rPr>
          <w:spacing w:val="-4"/>
        </w:rPr>
        <w:t>y</w:t>
      </w:r>
      <w:r>
        <w:rPr>
          <w:spacing w:val="-1"/>
        </w:rPr>
        <w:t> </w:t>
      </w:r>
      <w:r>
        <w:rPr>
          <w:spacing w:val="-4"/>
        </w:rPr>
        <w:t>pasivos</w:t>
      </w:r>
      <w:r>
        <w:rPr/>
        <w:t> </w:t>
      </w:r>
      <w:r>
        <w:rPr>
          <w:spacing w:val="-4"/>
        </w:rPr>
        <w:t>contingentes:</w:t>
      </w:r>
    </w:p>
    <w:p>
      <w:pPr>
        <w:pStyle w:val="BodyText"/>
        <w:spacing w:before="7"/>
        <w:rPr>
          <w:b/>
          <w:sz w:val="21"/>
        </w:rPr>
      </w:pPr>
    </w:p>
    <w:p>
      <w:pPr>
        <w:pStyle w:val="BodyText"/>
        <w:ind w:left="186" w:right="430"/>
        <w:jc w:val="both"/>
      </w:pPr>
      <w:r>
        <w:rPr>
          <w:spacing w:val="-2"/>
        </w:rPr>
        <w:t>Las</w:t>
      </w:r>
      <w:r>
        <w:rPr>
          <w:spacing w:val="-6"/>
        </w:rPr>
        <w:t> </w:t>
      </w:r>
      <w:r>
        <w:rPr>
          <w:spacing w:val="-2"/>
        </w:rPr>
        <w:t>provisiones</w:t>
      </w:r>
      <w:r>
        <w:rPr>
          <w:spacing w:val="-6"/>
        </w:rPr>
        <w:t> </w:t>
      </w:r>
      <w:r>
        <w:rPr>
          <w:spacing w:val="-2"/>
        </w:rPr>
        <w:t>para</w:t>
      </w:r>
      <w:r>
        <w:rPr>
          <w:spacing w:val="-6"/>
        </w:rPr>
        <w:t> </w:t>
      </w:r>
      <w:r>
        <w:rPr>
          <w:spacing w:val="-2"/>
        </w:rPr>
        <w:t>litigios</w:t>
      </w:r>
      <w:r>
        <w:rPr>
          <w:spacing w:val="-6"/>
        </w:rPr>
        <w:t> </w:t>
      </w:r>
      <w:r>
        <w:rPr>
          <w:spacing w:val="-2"/>
        </w:rPr>
        <w:t>u</w:t>
      </w:r>
      <w:r>
        <w:rPr>
          <w:spacing w:val="-5"/>
        </w:rPr>
        <w:t> </w:t>
      </w:r>
      <w:r>
        <w:rPr>
          <w:spacing w:val="-2"/>
        </w:rPr>
        <w:t>otros</w:t>
      </w:r>
      <w:r>
        <w:rPr>
          <w:spacing w:val="-6"/>
        </w:rPr>
        <w:t> </w:t>
      </w:r>
      <w:r>
        <w:rPr>
          <w:spacing w:val="-2"/>
        </w:rPr>
        <w:t>riesgos</w:t>
      </w:r>
      <w:r>
        <w:rPr>
          <w:spacing w:val="-5"/>
        </w:rPr>
        <w:t> </w:t>
      </w:r>
      <w:r>
        <w:rPr>
          <w:spacing w:val="-2"/>
        </w:rPr>
        <w:t>se</w:t>
      </w:r>
      <w:r>
        <w:rPr>
          <w:spacing w:val="-5"/>
        </w:rPr>
        <w:t> </w:t>
      </w:r>
      <w:r>
        <w:rPr>
          <w:spacing w:val="-2"/>
        </w:rPr>
        <w:t>reconocen</w:t>
      </w:r>
      <w:r>
        <w:rPr>
          <w:spacing w:val="-5"/>
        </w:rPr>
        <w:t> </w:t>
      </w:r>
      <w:r>
        <w:rPr>
          <w:spacing w:val="-2"/>
        </w:rPr>
        <w:t>cuando</w:t>
      </w:r>
      <w:r>
        <w:rPr>
          <w:spacing w:val="-7"/>
        </w:rPr>
        <w:t> </w:t>
      </w:r>
      <w:r>
        <w:rPr>
          <w:spacing w:val="-2"/>
        </w:rPr>
        <w:t>la</w:t>
      </w:r>
      <w:r>
        <w:rPr>
          <w:spacing w:val="-6"/>
        </w:rPr>
        <w:t> </w:t>
      </w:r>
      <w:r>
        <w:rPr>
          <w:spacing w:val="-2"/>
        </w:rPr>
        <w:t>sociedad</w:t>
      </w:r>
      <w:r>
        <w:rPr>
          <w:spacing w:val="-7"/>
        </w:rPr>
        <w:t> </w:t>
      </w:r>
      <w:r>
        <w:rPr>
          <w:spacing w:val="-2"/>
        </w:rPr>
        <w:t>tiene</w:t>
      </w:r>
      <w:r>
        <w:rPr>
          <w:spacing w:val="-6"/>
        </w:rPr>
        <w:t> </w:t>
      </w:r>
      <w:r>
        <w:rPr>
          <w:spacing w:val="-2"/>
        </w:rPr>
        <w:t>una</w:t>
      </w:r>
      <w:r>
        <w:rPr>
          <w:spacing w:val="-5"/>
        </w:rPr>
        <w:t> </w:t>
      </w:r>
      <w:r>
        <w:rPr>
          <w:spacing w:val="-2"/>
        </w:rPr>
        <w:t>obligación</w:t>
      </w:r>
      <w:r>
        <w:rPr>
          <w:spacing w:val="-7"/>
        </w:rPr>
        <w:t> </w:t>
      </w:r>
      <w:r>
        <w:rPr>
          <w:spacing w:val="-2"/>
        </w:rPr>
        <w:t>presente, ya</w:t>
      </w:r>
      <w:r>
        <w:rPr>
          <w:spacing w:val="-8"/>
        </w:rPr>
        <w:t> </w:t>
      </w:r>
      <w:r>
        <w:rPr>
          <w:spacing w:val="-2"/>
        </w:rPr>
        <w:t>sea</w:t>
      </w:r>
      <w:r>
        <w:rPr>
          <w:spacing w:val="-10"/>
        </w:rPr>
        <w:t> </w:t>
      </w:r>
      <w:r>
        <w:rPr>
          <w:spacing w:val="-2"/>
        </w:rPr>
        <w:t>legal</w:t>
      </w:r>
      <w:r>
        <w:rPr>
          <w:spacing w:val="-7"/>
        </w:rPr>
        <w:t> </w:t>
      </w:r>
      <w:r>
        <w:rPr>
          <w:spacing w:val="-2"/>
        </w:rPr>
        <w:t>o</w:t>
      </w:r>
      <w:r>
        <w:rPr>
          <w:spacing w:val="-10"/>
        </w:rPr>
        <w:t> </w:t>
      </w:r>
      <w:r>
        <w:rPr>
          <w:spacing w:val="-2"/>
        </w:rPr>
        <w:t>explícita,</w:t>
      </w:r>
      <w:r>
        <w:rPr>
          <w:spacing w:val="-10"/>
        </w:rPr>
        <w:t> </w:t>
      </w:r>
      <w:r>
        <w:rPr>
          <w:spacing w:val="-2"/>
        </w:rPr>
        <w:t>como</w:t>
      </w:r>
      <w:r>
        <w:rPr>
          <w:spacing w:val="-8"/>
        </w:rPr>
        <w:t> </w:t>
      </w:r>
      <w:r>
        <w:rPr>
          <w:spacing w:val="-2"/>
        </w:rPr>
        <w:t>resultado</w:t>
      </w:r>
      <w:r>
        <w:rPr>
          <w:spacing w:val="-10"/>
        </w:rPr>
        <w:t> </w:t>
      </w:r>
      <w:r>
        <w:rPr>
          <w:spacing w:val="-2"/>
        </w:rPr>
        <w:t>de</w:t>
      </w:r>
      <w:r>
        <w:rPr>
          <w:spacing w:val="-8"/>
        </w:rPr>
        <w:t> </w:t>
      </w:r>
      <w:r>
        <w:rPr>
          <w:spacing w:val="-2"/>
        </w:rPr>
        <w:t>sucesos</w:t>
      </w:r>
      <w:r>
        <w:rPr>
          <w:spacing w:val="-7"/>
        </w:rPr>
        <w:t> </w:t>
      </w:r>
      <w:r>
        <w:rPr>
          <w:spacing w:val="-2"/>
        </w:rPr>
        <w:t>pasados,</w:t>
      </w:r>
      <w:r>
        <w:rPr>
          <w:spacing w:val="-10"/>
        </w:rPr>
        <w:t> </w:t>
      </w:r>
      <w:r>
        <w:rPr>
          <w:spacing w:val="-2"/>
        </w:rPr>
        <w:t>es</w:t>
      </w:r>
      <w:r>
        <w:rPr>
          <w:spacing w:val="-8"/>
        </w:rPr>
        <w:t> </w:t>
      </w:r>
      <w:r>
        <w:rPr>
          <w:spacing w:val="-2"/>
        </w:rPr>
        <w:t>probable</w:t>
      </w:r>
      <w:r>
        <w:rPr>
          <w:spacing w:val="-8"/>
        </w:rPr>
        <w:t> </w:t>
      </w:r>
      <w:r>
        <w:rPr>
          <w:spacing w:val="-2"/>
        </w:rPr>
        <w:t>que</w:t>
      </w:r>
      <w:r>
        <w:rPr>
          <w:spacing w:val="40"/>
        </w:rPr>
        <w:t> </w:t>
      </w:r>
      <w:r>
        <w:rPr>
          <w:spacing w:val="-2"/>
        </w:rPr>
        <w:t>vaya</w:t>
      </w:r>
      <w:r>
        <w:rPr>
          <w:spacing w:val="-8"/>
        </w:rPr>
        <w:t> </w:t>
      </w:r>
      <w:r>
        <w:rPr>
          <w:spacing w:val="-2"/>
        </w:rPr>
        <w:t>a</w:t>
      </w:r>
      <w:r>
        <w:rPr>
          <w:spacing w:val="-10"/>
        </w:rPr>
        <w:t> </w:t>
      </w:r>
      <w:r>
        <w:rPr>
          <w:spacing w:val="-2"/>
        </w:rPr>
        <w:t>ser</w:t>
      </w:r>
      <w:r>
        <w:rPr>
          <w:spacing w:val="-7"/>
        </w:rPr>
        <w:t> </w:t>
      </w:r>
      <w:r>
        <w:rPr>
          <w:spacing w:val="-2"/>
        </w:rPr>
        <w:t>necesaria</w:t>
      </w:r>
      <w:r>
        <w:rPr>
          <w:spacing w:val="-10"/>
        </w:rPr>
        <w:t> </w:t>
      </w:r>
      <w:r>
        <w:rPr>
          <w:spacing w:val="-2"/>
        </w:rPr>
        <w:t>una</w:t>
      </w:r>
      <w:r>
        <w:rPr>
          <w:spacing w:val="-10"/>
        </w:rPr>
        <w:t> </w:t>
      </w:r>
      <w:r>
        <w:rPr>
          <w:spacing w:val="-2"/>
        </w:rPr>
        <w:t>salida </w:t>
      </w:r>
      <w:r>
        <w:rPr/>
        <w:t>de</w:t>
      </w:r>
      <w:r>
        <w:rPr>
          <w:spacing w:val="-9"/>
        </w:rPr>
        <w:t> </w:t>
      </w:r>
      <w:r>
        <w:rPr/>
        <w:t>recursos</w:t>
      </w:r>
      <w:r>
        <w:rPr>
          <w:spacing w:val="-9"/>
        </w:rPr>
        <w:t> </w:t>
      </w:r>
      <w:r>
        <w:rPr/>
        <w:t>para</w:t>
      </w:r>
      <w:r>
        <w:rPr>
          <w:spacing w:val="-11"/>
        </w:rPr>
        <w:t> </w:t>
      </w:r>
      <w:r>
        <w:rPr/>
        <w:t>liquidar</w:t>
      </w:r>
      <w:r>
        <w:rPr>
          <w:spacing w:val="-9"/>
        </w:rPr>
        <w:t> </w:t>
      </w:r>
      <w:r>
        <w:rPr/>
        <w:t>la</w:t>
      </w:r>
      <w:r>
        <w:rPr>
          <w:spacing w:val="-11"/>
        </w:rPr>
        <w:t> </w:t>
      </w:r>
      <w:r>
        <w:rPr/>
        <w:t>obligación</w:t>
      </w:r>
      <w:r>
        <w:rPr>
          <w:spacing w:val="-8"/>
        </w:rPr>
        <w:t> </w:t>
      </w:r>
      <w:r>
        <w:rPr/>
        <w:t>y</w:t>
      </w:r>
      <w:r>
        <w:rPr>
          <w:spacing w:val="-9"/>
        </w:rPr>
        <w:t> </w:t>
      </w:r>
      <w:r>
        <w:rPr/>
        <w:t>el</w:t>
      </w:r>
      <w:r>
        <w:rPr>
          <w:spacing w:val="-9"/>
        </w:rPr>
        <w:t> </w:t>
      </w:r>
      <w:r>
        <w:rPr/>
        <w:t>importe</w:t>
      </w:r>
      <w:r>
        <w:rPr>
          <w:spacing w:val="-9"/>
        </w:rPr>
        <w:t> </w:t>
      </w:r>
      <w:r>
        <w:rPr/>
        <w:t>se</w:t>
      </w:r>
      <w:r>
        <w:rPr>
          <w:spacing w:val="-9"/>
        </w:rPr>
        <w:t> </w:t>
      </w:r>
      <w:r>
        <w:rPr/>
        <w:t>puede</w:t>
      </w:r>
      <w:r>
        <w:rPr>
          <w:spacing w:val="-9"/>
        </w:rPr>
        <w:t> </w:t>
      </w:r>
      <w:r>
        <w:rPr/>
        <w:t>estimar</w:t>
      </w:r>
      <w:r>
        <w:rPr>
          <w:spacing w:val="-9"/>
        </w:rPr>
        <w:t> </w:t>
      </w:r>
      <w:r>
        <w:rPr/>
        <w:t>de</w:t>
      </w:r>
      <w:r>
        <w:rPr>
          <w:spacing w:val="-11"/>
        </w:rPr>
        <w:t> </w:t>
      </w:r>
      <w:r>
        <w:rPr/>
        <w:t>forma</w:t>
      </w:r>
      <w:r>
        <w:rPr>
          <w:spacing w:val="-8"/>
        </w:rPr>
        <w:t> </w:t>
      </w:r>
      <w:r>
        <w:rPr/>
        <w:t>fiable.</w:t>
      </w:r>
    </w:p>
    <w:p>
      <w:pPr>
        <w:pStyle w:val="BodyText"/>
      </w:pPr>
    </w:p>
    <w:p>
      <w:pPr>
        <w:pStyle w:val="BodyText"/>
        <w:spacing w:before="1"/>
        <w:ind w:left="186" w:right="427"/>
        <w:jc w:val="both"/>
      </w:pPr>
      <w:r>
        <w:rPr/>
        <w:t>Las</w:t>
      </w:r>
      <w:r>
        <w:rPr>
          <w:spacing w:val="-2"/>
        </w:rPr>
        <w:t> </w:t>
      </w:r>
      <w:r>
        <w:rPr/>
        <w:t>provisiones</w:t>
      </w:r>
      <w:r>
        <w:rPr>
          <w:spacing w:val="-2"/>
        </w:rPr>
        <w:t> </w:t>
      </w:r>
      <w:r>
        <w:rPr/>
        <w:t>se</w:t>
      </w:r>
      <w:r>
        <w:rPr>
          <w:spacing w:val="-2"/>
        </w:rPr>
        <w:t> </w:t>
      </w:r>
      <w:r>
        <w:rPr/>
        <w:t>valoran</w:t>
      </w:r>
      <w:r>
        <w:rPr>
          <w:spacing w:val="-5"/>
        </w:rPr>
        <w:t> </w:t>
      </w:r>
      <w:r>
        <w:rPr/>
        <w:t>por</w:t>
      </w:r>
      <w:r>
        <w:rPr>
          <w:spacing w:val="-1"/>
        </w:rPr>
        <w:t> </w:t>
      </w:r>
      <w:r>
        <w:rPr/>
        <w:t>el</w:t>
      </w:r>
      <w:r>
        <w:rPr>
          <w:spacing w:val="-1"/>
        </w:rPr>
        <w:t> </w:t>
      </w:r>
      <w:r>
        <w:rPr/>
        <w:t>valor</w:t>
      </w:r>
      <w:r>
        <w:rPr>
          <w:spacing w:val="-1"/>
        </w:rPr>
        <w:t> </w:t>
      </w:r>
      <w:r>
        <w:rPr/>
        <w:t>actual</w:t>
      </w:r>
      <w:r>
        <w:rPr>
          <w:spacing w:val="-1"/>
        </w:rPr>
        <w:t> </w:t>
      </w:r>
      <w:r>
        <w:rPr/>
        <w:t>de</w:t>
      </w:r>
      <w:r>
        <w:rPr>
          <w:spacing w:val="-2"/>
        </w:rPr>
        <w:t> </w:t>
      </w:r>
      <w:r>
        <w:rPr/>
        <w:t>los</w:t>
      </w:r>
      <w:r>
        <w:rPr>
          <w:spacing w:val="-2"/>
        </w:rPr>
        <w:t> </w:t>
      </w:r>
      <w:r>
        <w:rPr/>
        <w:t>desembolsos</w:t>
      </w:r>
      <w:r>
        <w:rPr>
          <w:spacing w:val="-2"/>
        </w:rPr>
        <w:t> </w:t>
      </w:r>
      <w:r>
        <w:rPr/>
        <w:t>que</w:t>
      </w:r>
      <w:r>
        <w:rPr>
          <w:spacing w:val="-2"/>
        </w:rPr>
        <w:t> </w:t>
      </w:r>
      <w:r>
        <w:rPr/>
        <w:t>se</w:t>
      </w:r>
      <w:r>
        <w:rPr>
          <w:spacing w:val="-2"/>
        </w:rPr>
        <w:t> </w:t>
      </w:r>
      <w:r>
        <w:rPr/>
        <w:t>espera</w:t>
      </w:r>
      <w:r>
        <w:rPr>
          <w:spacing w:val="-2"/>
        </w:rPr>
        <w:t> </w:t>
      </w:r>
      <w:r>
        <w:rPr/>
        <w:t>que</w:t>
      </w:r>
      <w:r>
        <w:rPr>
          <w:spacing w:val="-2"/>
        </w:rPr>
        <w:t> </w:t>
      </w:r>
      <w:r>
        <w:rPr/>
        <w:t>sean</w:t>
      </w:r>
      <w:r>
        <w:rPr>
          <w:spacing w:val="-2"/>
        </w:rPr>
        <w:t> </w:t>
      </w:r>
      <w:r>
        <w:rPr/>
        <w:t>necesarios</w:t>
      </w:r>
      <w:r>
        <w:rPr>
          <w:spacing w:val="-2"/>
        </w:rPr>
        <w:t> </w:t>
      </w:r>
      <w:r>
        <w:rPr/>
        <w:t>para </w:t>
      </w:r>
      <w:r>
        <w:rPr>
          <w:spacing w:val="-2"/>
        </w:rPr>
        <w:t>liquidar</w:t>
      </w:r>
      <w:r>
        <w:rPr>
          <w:spacing w:val="-8"/>
        </w:rPr>
        <w:t> </w:t>
      </w:r>
      <w:r>
        <w:rPr>
          <w:spacing w:val="-2"/>
        </w:rPr>
        <w:t>la</w:t>
      </w:r>
      <w:r>
        <w:rPr>
          <w:spacing w:val="-9"/>
        </w:rPr>
        <w:t> </w:t>
      </w:r>
      <w:r>
        <w:rPr>
          <w:spacing w:val="-2"/>
        </w:rPr>
        <w:t>obligación</w:t>
      </w:r>
      <w:r>
        <w:rPr>
          <w:spacing w:val="-7"/>
        </w:rPr>
        <w:t> </w:t>
      </w:r>
      <w:r>
        <w:rPr>
          <w:spacing w:val="-2"/>
        </w:rPr>
        <w:t>usando</w:t>
      </w:r>
      <w:r>
        <w:rPr>
          <w:spacing w:val="-7"/>
        </w:rPr>
        <w:t> </w:t>
      </w:r>
      <w:r>
        <w:rPr>
          <w:spacing w:val="-2"/>
        </w:rPr>
        <w:t>un</w:t>
      </w:r>
      <w:r>
        <w:rPr>
          <w:spacing w:val="-9"/>
        </w:rPr>
        <w:t> </w:t>
      </w:r>
      <w:r>
        <w:rPr>
          <w:spacing w:val="-2"/>
        </w:rPr>
        <w:t>tipo</w:t>
      </w:r>
      <w:r>
        <w:rPr>
          <w:spacing w:val="-7"/>
        </w:rPr>
        <w:t> </w:t>
      </w:r>
      <w:r>
        <w:rPr>
          <w:spacing w:val="-2"/>
        </w:rPr>
        <w:t>antes</w:t>
      </w:r>
      <w:r>
        <w:rPr>
          <w:spacing w:val="-9"/>
        </w:rPr>
        <w:t> </w:t>
      </w:r>
      <w:r>
        <w:rPr>
          <w:spacing w:val="-2"/>
        </w:rPr>
        <w:t>de</w:t>
      </w:r>
      <w:r>
        <w:rPr>
          <w:spacing w:val="-9"/>
        </w:rPr>
        <w:t> </w:t>
      </w:r>
      <w:r>
        <w:rPr>
          <w:spacing w:val="-2"/>
        </w:rPr>
        <w:t>impuestos</w:t>
      </w:r>
      <w:r>
        <w:rPr>
          <w:spacing w:val="-9"/>
        </w:rPr>
        <w:t> </w:t>
      </w:r>
      <w:r>
        <w:rPr>
          <w:spacing w:val="-2"/>
        </w:rPr>
        <w:t>que</w:t>
      </w:r>
      <w:r>
        <w:rPr>
          <w:spacing w:val="-9"/>
        </w:rPr>
        <w:t> </w:t>
      </w:r>
      <w:r>
        <w:rPr>
          <w:spacing w:val="-2"/>
        </w:rPr>
        <w:t>refleje</w:t>
      </w:r>
      <w:r>
        <w:rPr>
          <w:spacing w:val="-9"/>
        </w:rPr>
        <w:t> </w:t>
      </w:r>
      <w:r>
        <w:rPr>
          <w:spacing w:val="-2"/>
        </w:rPr>
        <w:t>las</w:t>
      </w:r>
      <w:r>
        <w:rPr>
          <w:spacing w:val="-6"/>
        </w:rPr>
        <w:t> </w:t>
      </w:r>
      <w:r>
        <w:rPr>
          <w:spacing w:val="-2"/>
        </w:rPr>
        <w:t>evaluaciones</w:t>
      </w:r>
      <w:r>
        <w:rPr>
          <w:spacing w:val="-9"/>
        </w:rPr>
        <w:t> </w:t>
      </w:r>
      <w:r>
        <w:rPr>
          <w:spacing w:val="-2"/>
        </w:rPr>
        <w:t>del</w:t>
      </w:r>
      <w:r>
        <w:rPr>
          <w:spacing w:val="-6"/>
        </w:rPr>
        <w:t> </w:t>
      </w:r>
      <w:r>
        <w:rPr>
          <w:spacing w:val="-2"/>
        </w:rPr>
        <w:t>mercado</w:t>
      </w:r>
      <w:r>
        <w:rPr>
          <w:spacing w:val="-7"/>
        </w:rPr>
        <w:t> </w:t>
      </w:r>
      <w:r>
        <w:rPr>
          <w:spacing w:val="-2"/>
        </w:rPr>
        <w:t>actual</w:t>
      </w:r>
      <w:r>
        <w:rPr>
          <w:spacing w:val="-8"/>
        </w:rPr>
        <w:t> </w:t>
      </w:r>
      <w:r>
        <w:rPr>
          <w:spacing w:val="-2"/>
        </w:rPr>
        <w:t>del </w:t>
      </w:r>
      <w:r>
        <w:rPr/>
        <w:t>valor</w:t>
      </w:r>
      <w:r>
        <w:rPr>
          <w:spacing w:val="-14"/>
        </w:rPr>
        <w:t> </w:t>
      </w:r>
      <w:r>
        <w:rPr/>
        <w:t>temporal</w:t>
      </w:r>
      <w:r>
        <w:rPr>
          <w:spacing w:val="-12"/>
        </w:rPr>
        <w:t> </w:t>
      </w:r>
      <w:r>
        <w:rPr/>
        <w:t>del</w:t>
      </w:r>
      <w:r>
        <w:rPr>
          <w:spacing w:val="-12"/>
        </w:rPr>
        <w:t> </w:t>
      </w:r>
      <w:r>
        <w:rPr/>
        <w:t>dinero</w:t>
      </w:r>
      <w:r>
        <w:rPr>
          <w:spacing w:val="-13"/>
        </w:rPr>
        <w:t> </w:t>
      </w:r>
      <w:r>
        <w:rPr/>
        <w:t>y</w:t>
      </w:r>
      <w:r>
        <w:rPr>
          <w:spacing w:val="-14"/>
        </w:rPr>
        <w:t> </w:t>
      </w:r>
      <w:r>
        <w:rPr/>
        <w:t>los</w:t>
      </w:r>
      <w:r>
        <w:rPr>
          <w:spacing w:val="-12"/>
        </w:rPr>
        <w:t> </w:t>
      </w:r>
      <w:r>
        <w:rPr/>
        <w:t>riesgos</w:t>
      </w:r>
      <w:r>
        <w:rPr>
          <w:spacing w:val="-12"/>
        </w:rPr>
        <w:t> </w:t>
      </w:r>
      <w:r>
        <w:rPr/>
        <w:t>específicos</w:t>
      </w:r>
      <w:r>
        <w:rPr>
          <w:spacing w:val="-14"/>
        </w:rPr>
        <w:t> </w:t>
      </w:r>
      <w:r>
        <w:rPr/>
        <w:t>de</w:t>
      </w:r>
      <w:r>
        <w:rPr>
          <w:spacing w:val="-14"/>
        </w:rPr>
        <w:t> </w:t>
      </w:r>
      <w:r>
        <w:rPr/>
        <w:t>la</w:t>
      </w:r>
      <w:r>
        <w:rPr>
          <w:spacing w:val="-14"/>
        </w:rPr>
        <w:t> </w:t>
      </w:r>
      <w:r>
        <w:rPr/>
        <w:t>obligación.</w:t>
      </w:r>
      <w:r>
        <w:rPr>
          <w:spacing w:val="-12"/>
        </w:rPr>
        <w:t> </w:t>
      </w:r>
      <w:r>
        <w:rPr/>
        <w:t>Los</w:t>
      </w:r>
      <w:r>
        <w:rPr>
          <w:spacing w:val="-14"/>
        </w:rPr>
        <w:t> </w:t>
      </w:r>
      <w:r>
        <w:rPr/>
        <w:t>ajustes</w:t>
      </w:r>
      <w:r>
        <w:rPr>
          <w:spacing w:val="-14"/>
        </w:rPr>
        <w:t> </w:t>
      </w:r>
      <w:r>
        <w:rPr/>
        <w:t>en</w:t>
      </w:r>
      <w:r>
        <w:rPr>
          <w:spacing w:val="-14"/>
        </w:rPr>
        <w:t> </w:t>
      </w:r>
      <w:r>
        <w:rPr/>
        <w:t>la</w:t>
      </w:r>
      <w:r>
        <w:rPr>
          <w:spacing w:val="-13"/>
        </w:rPr>
        <w:t> </w:t>
      </w:r>
      <w:r>
        <w:rPr/>
        <w:t>provisión</w:t>
      </w:r>
      <w:r>
        <w:rPr>
          <w:spacing w:val="-13"/>
        </w:rPr>
        <w:t> </w:t>
      </w:r>
      <w:r>
        <w:rPr/>
        <w:t>con</w:t>
      </w:r>
      <w:r>
        <w:rPr>
          <w:spacing w:val="-12"/>
        </w:rPr>
        <w:t> </w:t>
      </w:r>
      <w:r>
        <w:rPr/>
        <w:t>motivo de</w:t>
      </w:r>
      <w:r>
        <w:rPr>
          <w:spacing w:val="-8"/>
        </w:rPr>
        <w:t> </w:t>
      </w:r>
      <w:r>
        <w:rPr/>
        <w:t>su</w:t>
      </w:r>
      <w:r>
        <w:rPr>
          <w:spacing w:val="-9"/>
        </w:rPr>
        <w:t> </w:t>
      </w:r>
      <w:r>
        <w:rPr/>
        <w:t>actualización</w:t>
      </w:r>
      <w:r>
        <w:rPr>
          <w:spacing w:val="-9"/>
        </w:rPr>
        <w:t> </w:t>
      </w:r>
      <w:r>
        <w:rPr/>
        <w:t>se</w:t>
      </w:r>
      <w:r>
        <w:rPr>
          <w:spacing w:val="-8"/>
        </w:rPr>
        <w:t> </w:t>
      </w:r>
      <w:r>
        <w:rPr/>
        <w:t>reconocen</w:t>
      </w:r>
      <w:r>
        <w:rPr>
          <w:spacing w:val="-9"/>
        </w:rPr>
        <w:t> </w:t>
      </w:r>
      <w:r>
        <w:rPr/>
        <w:t>como</w:t>
      </w:r>
      <w:r>
        <w:rPr>
          <w:spacing w:val="-9"/>
        </w:rPr>
        <w:t> </w:t>
      </w:r>
      <w:r>
        <w:rPr/>
        <w:t>un</w:t>
      </w:r>
      <w:r>
        <w:rPr>
          <w:spacing w:val="-9"/>
        </w:rPr>
        <w:t> </w:t>
      </w:r>
      <w:r>
        <w:rPr/>
        <w:t>gasto</w:t>
      </w:r>
      <w:r>
        <w:rPr>
          <w:spacing w:val="-10"/>
        </w:rPr>
        <w:t> </w:t>
      </w:r>
      <w:r>
        <w:rPr/>
        <w:t>financiero</w:t>
      </w:r>
      <w:r>
        <w:rPr>
          <w:spacing w:val="-9"/>
        </w:rPr>
        <w:t> </w:t>
      </w:r>
      <w:r>
        <w:rPr/>
        <w:t>conforme</w:t>
      </w:r>
      <w:r>
        <w:rPr>
          <w:spacing w:val="-8"/>
        </w:rPr>
        <w:t> </w:t>
      </w:r>
      <w:r>
        <w:rPr/>
        <w:t>se</w:t>
      </w:r>
      <w:r>
        <w:rPr>
          <w:spacing w:val="-8"/>
        </w:rPr>
        <w:t> </w:t>
      </w:r>
      <w:r>
        <w:rPr/>
        <w:t>van</w:t>
      </w:r>
      <w:r>
        <w:rPr>
          <w:spacing w:val="-9"/>
        </w:rPr>
        <w:t> </w:t>
      </w:r>
      <w:r>
        <w:rPr/>
        <w:t>devengando.</w:t>
      </w:r>
      <w:r>
        <w:rPr>
          <w:spacing w:val="-9"/>
        </w:rPr>
        <w:t> </w:t>
      </w:r>
      <w:r>
        <w:rPr/>
        <w:t>Las</w:t>
      </w:r>
      <w:r>
        <w:rPr>
          <w:spacing w:val="-8"/>
        </w:rPr>
        <w:t> </w:t>
      </w:r>
      <w:r>
        <w:rPr/>
        <w:t>provisiones con</w:t>
      </w:r>
      <w:r>
        <w:rPr>
          <w:spacing w:val="-14"/>
        </w:rPr>
        <w:t> </w:t>
      </w:r>
      <w:r>
        <w:rPr/>
        <w:t>vencimiento</w:t>
      </w:r>
      <w:r>
        <w:rPr>
          <w:spacing w:val="-14"/>
        </w:rPr>
        <w:t> </w:t>
      </w:r>
      <w:r>
        <w:rPr/>
        <w:t>inferior</w:t>
      </w:r>
      <w:r>
        <w:rPr>
          <w:spacing w:val="-14"/>
        </w:rPr>
        <w:t> </w:t>
      </w:r>
      <w:r>
        <w:rPr/>
        <w:t>o</w:t>
      </w:r>
      <w:r>
        <w:rPr>
          <w:spacing w:val="-13"/>
        </w:rPr>
        <w:t> </w:t>
      </w:r>
      <w:r>
        <w:rPr/>
        <w:t>igual</w:t>
      </w:r>
      <w:r>
        <w:rPr>
          <w:spacing w:val="-14"/>
        </w:rPr>
        <w:t> </w:t>
      </w:r>
      <w:r>
        <w:rPr/>
        <w:t>a</w:t>
      </w:r>
      <w:r>
        <w:rPr>
          <w:spacing w:val="-14"/>
        </w:rPr>
        <w:t> </w:t>
      </w:r>
      <w:r>
        <w:rPr/>
        <w:t>un</w:t>
      </w:r>
      <w:r>
        <w:rPr>
          <w:spacing w:val="-14"/>
        </w:rPr>
        <w:t> </w:t>
      </w:r>
      <w:r>
        <w:rPr/>
        <w:t>año,</w:t>
      </w:r>
      <w:r>
        <w:rPr>
          <w:spacing w:val="-13"/>
        </w:rPr>
        <w:t> </w:t>
      </w:r>
      <w:r>
        <w:rPr/>
        <w:t>se</w:t>
      </w:r>
      <w:r>
        <w:rPr>
          <w:spacing w:val="-14"/>
        </w:rPr>
        <w:t> </w:t>
      </w:r>
      <w:r>
        <w:rPr/>
        <w:t>registran</w:t>
      </w:r>
      <w:r>
        <w:rPr>
          <w:spacing w:val="-14"/>
        </w:rPr>
        <w:t> </w:t>
      </w:r>
      <w:r>
        <w:rPr/>
        <w:t>por</w:t>
      </w:r>
      <w:r>
        <w:rPr>
          <w:spacing w:val="-14"/>
        </w:rPr>
        <w:t> </w:t>
      </w:r>
      <w:r>
        <w:rPr/>
        <w:t>el</w:t>
      </w:r>
      <w:r>
        <w:rPr>
          <w:spacing w:val="-13"/>
        </w:rPr>
        <w:t> </w:t>
      </w:r>
      <w:r>
        <w:rPr/>
        <w:t>nominal,</w:t>
      </w:r>
      <w:r>
        <w:rPr>
          <w:spacing w:val="-14"/>
        </w:rPr>
        <w:t> </w:t>
      </w:r>
      <w:r>
        <w:rPr/>
        <w:t>no</w:t>
      </w:r>
      <w:r>
        <w:rPr>
          <w:spacing w:val="-14"/>
        </w:rPr>
        <w:t> </w:t>
      </w:r>
      <w:r>
        <w:rPr/>
        <w:t>reconociendo</w:t>
      </w:r>
      <w:r>
        <w:rPr>
          <w:spacing w:val="-14"/>
        </w:rPr>
        <w:t> </w:t>
      </w:r>
      <w:r>
        <w:rPr/>
        <w:t>el</w:t>
      </w:r>
      <w:r>
        <w:rPr>
          <w:spacing w:val="-13"/>
        </w:rPr>
        <w:t> </w:t>
      </w:r>
      <w:r>
        <w:rPr/>
        <w:t>efecto</w:t>
      </w:r>
      <w:r>
        <w:rPr>
          <w:spacing w:val="-14"/>
        </w:rPr>
        <w:t> </w:t>
      </w:r>
      <w:r>
        <w:rPr/>
        <w:t>financiero por ser no significativo.</w:t>
      </w:r>
    </w:p>
    <w:p>
      <w:pPr>
        <w:pStyle w:val="BodyText"/>
      </w:pPr>
    </w:p>
    <w:p>
      <w:pPr>
        <w:pStyle w:val="BodyText"/>
        <w:ind w:left="186"/>
        <w:jc w:val="both"/>
      </w:pPr>
      <w:r>
        <w:rPr>
          <w:spacing w:val="-2"/>
        </w:rPr>
        <w:t>En</w:t>
      </w:r>
      <w:r>
        <w:rPr>
          <w:spacing w:val="-14"/>
        </w:rPr>
        <w:t> </w:t>
      </w:r>
      <w:r>
        <w:rPr>
          <w:spacing w:val="-2"/>
        </w:rPr>
        <w:t>el</w:t>
      </w:r>
      <w:r>
        <w:rPr>
          <w:spacing w:val="-12"/>
        </w:rPr>
        <w:t> </w:t>
      </w:r>
      <w:r>
        <w:rPr>
          <w:spacing w:val="-2"/>
        </w:rPr>
        <w:t>presente</w:t>
      </w:r>
      <w:r>
        <w:rPr>
          <w:spacing w:val="-12"/>
        </w:rPr>
        <w:t> </w:t>
      </w:r>
      <w:r>
        <w:rPr>
          <w:spacing w:val="-2"/>
        </w:rPr>
        <w:t>ejercicio,</w:t>
      </w:r>
      <w:r>
        <w:rPr>
          <w:spacing w:val="-11"/>
        </w:rPr>
        <w:t> </w:t>
      </w:r>
      <w:r>
        <w:rPr>
          <w:spacing w:val="-2"/>
        </w:rPr>
        <w:t>los</w:t>
      </w:r>
      <w:r>
        <w:rPr>
          <w:spacing w:val="-12"/>
        </w:rPr>
        <w:t> </w:t>
      </w:r>
      <w:r>
        <w:rPr>
          <w:spacing w:val="-2"/>
        </w:rPr>
        <w:t>posibles</w:t>
      </w:r>
      <w:r>
        <w:rPr>
          <w:spacing w:val="-12"/>
        </w:rPr>
        <w:t> </w:t>
      </w:r>
      <w:r>
        <w:rPr>
          <w:spacing w:val="-2"/>
        </w:rPr>
        <w:t>pasivos</w:t>
      </w:r>
      <w:r>
        <w:rPr>
          <w:spacing w:val="-12"/>
        </w:rPr>
        <w:t> </w:t>
      </w:r>
      <w:r>
        <w:rPr>
          <w:spacing w:val="-2"/>
        </w:rPr>
        <w:t>contingentes</w:t>
      </w:r>
      <w:r>
        <w:rPr>
          <w:spacing w:val="20"/>
        </w:rPr>
        <w:t> </w:t>
      </w:r>
      <w:r>
        <w:rPr>
          <w:spacing w:val="-2"/>
        </w:rPr>
        <w:t>han</w:t>
      </w:r>
      <w:r>
        <w:rPr>
          <w:spacing w:val="-12"/>
        </w:rPr>
        <w:t> </w:t>
      </w:r>
      <w:r>
        <w:rPr>
          <w:spacing w:val="-2"/>
        </w:rPr>
        <w:t>sido</w:t>
      </w:r>
      <w:r>
        <w:rPr>
          <w:spacing w:val="-12"/>
        </w:rPr>
        <w:t> </w:t>
      </w:r>
      <w:r>
        <w:rPr>
          <w:spacing w:val="-2"/>
        </w:rPr>
        <w:t>considerados</w:t>
      </w:r>
      <w:r>
        <w:rPr>
          <w:spacing w:val="-12"/>
        </w:rPr>
        <w:t> </w:t>
      </w:r>
      <w:r>
        <w:rPr>
          <w:spacing w:val="-2"/>
        </w:rPr>
        <w:t>no</w:t>
      </w:r>
      <w:r>
        <w:rPr>
          <w:spacing w:val="-11"/>
        </w:rPr>
        <w:t> </w:t>
      </w:r>
      <w:r>
        <w:rPr>
          <w:spacing w:val="-2"/>
        </w:rPr>
        <w:t>significativos</w:t>
      </w:r>
    </w:p>
    <w:p>
      <w:pPr>
        <w:pStyle w:val="BodyText"/>
        <w:spacing w:before="3"/>
      </w:pPr>
    </w:p>
    <w:p>
      <w:pPr>
        <w:pStyle w:val="Heading2"/>
        <w:ind w:left="176"/>
      </w:pPr>
      <w:r>
        <w:rPr>
          <w:spacing w:val="-4"/>
        </w:rPr>
        <w:t>4.8.</w:t>
      </w:r>
      <w:r>
        <w:rPr>
          <w:spacing w:val="-3"/>
        </w:rPr>
        <w:t> </w:t>
      </w:r>
      <w:r>
        <w:rPr>
          <w:spacing w:val="-4"/>
        </w:rPr>
        <w:t>Subvenciones,</w:t>
      </w:r>
      <w:r>
        <w:rPr>
          <w:spacing w:val="-2"/>
        </w:rPr>
        <w:t> </w:t>
      </w:r>
      <w:r>
        <w:rPr>
          <w:spacing w:val="-4"/>
        </w:rPr>
        <w:t>donaciones</w:t>
      </w:r>
      <w:r>
        <w:rPr>
          <w:spacing w:val="1"/>
        </w:rPr>
        <w:t> </w:t>
      </w:r>
      <w:r>
        <w:rPr>
          <w:spacing w:val="-4"/>
        </w:rPr>
        <w:t>y</w:t>
      </w:r>
      <w:r>
        <w:rPr>
          <w:spacing w:val="-2"/>
        </w:rPr>
        <w:t> </w:t>
      </w:r>
      <w:r>
        <w:rPr>
          <w:spacing w:val="-4"/>
        </w:rPr>
        <w:t>legados</w:t>
      </w:r>
      <w:r>
        <w:rPr>
          <w:spacing w:val="-2"/>
        </w:rPr>
        <w:t> </w:t>
      </w:r>
      <w:r>
        <w:rPr>
          <w:spacing w:val="-4"/>
        </w:rPr>
        <w:t>recibidos:</w:t>
      </w:r>
    </w:p>
    <w:p>
      <w:pPr>
        <w:pStyle w:val="BodyText"/>
        <w:spacing w:before="7"/>
        <w:rPr>
          <w:b/>
          <w:sz w:val="21"/>
        </w:rPr>
      </w:pPr>
    </w:p>
    <w:p>
      <w:pPr>
        <w:pStyle w:val="BodyText"/>
        <w:ind w:left="174" w:right="425"/>
        <w:jc w:val="both"/>
      </w:pPr>
      <w:r>
        <w:rPr/>
        <w:t>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Pr>
          <w:spacing w:val="-2"/>
        </w:rPr>
        <w:t>subvencionados.</w:t>
      </w:r>
    </w:p>
    <w:p>
      <w:pPr>
        <w:pStyle w:val="BodyText"/>
        <w:ind w:left="186" w:right="428"/>
        <w:jc w:val="both"/>
      </w:pPr>
      <w:r>
        <w:rPr>
          <w:spacing w:val="-2"/>
        </w:rPr>
        <w:t>La</w:t>
      </w:r>
      <w:r>
        <w:rPr>
          <w:spacing w:val="-7"/>
        </w:rPr>
        <w:t> </w:t>
      </w:r>
      <w:r>
        <w:rPr>
          <w:spacing w:val="-2"/>
        </w:rPr>
        <w:t>Sociedad</w:t>
      </w:r>
      <w:r>
        <w:rPr>
          <w:spacing w:val="-9"/>
        </w:rPr>
        <w:t> </w:t>
      </w:r>
      <w:r>
        <w:rPr>
          <w:spacing w:val="-2"/>
        </w:rPr>
        <w:t>ha</w:t>
      </w:r>
      <w:r>
        <w:rPr>
          <w:spacing w:val="-7"/>
        </w:rPr>
        <w:t> </w:t>
      </w:r>
      <w:r>
        <w:rPr>
          <w:spacing w:val="-2"/>
        </w:rPr>
        <w:t>seguido</w:t>
      </w:r>
      <w:r>
        <w:rPr>
          <w:spacing w:val="-9"/>
        </w:rPr>
        <w:t> </w:t>
      </w:r>
      <w:r>
        <w:rPr>
          <w:spacing w:val="-2"/>
        </w:rPr>
        <w:t>el</w:t>
      </w:r>
      <w:r>
        <w:rPr>
          <w:spacing w:val="-8"/>
        </w:rPr>
        <w:t> </w:t>
      </w:r>
      <w:r>
        <w:rPr>
          <w:spacing w:val="-2"/>
        </w:rPr>
        <w:t>criterio</w:t>
      </w:r>
      <w:r>
        <w:rPr>
          <w:spacing w:val="-7"/>
        </w:rPr>
        <w:t> </w:t>
      </w:r>
      <w:r>
        <w:rPr>
          <w:spacing w:val="-2"/>
        </w:rPr>
        <w:t>de</w:t>
      </w:r>
      <w:r>
        <w:rPr>
          <w:spacing w:val="-9"/>
        </w:rPr>
        <w:t> </w:t>
      </w:r>
      <w:r>
        <w:rPr>
          <w:spacing w:val="-2"/>
        </w:rPr>
        <w:t>imputar</w:t>
      </w:r>
      <w:r>
        <w:rPr>
          <w:spacing w:val="-6"/>
        </w:rPr>
        <w:t> </w:t>
      </w:r>
      <w:r>
        <w:rPr>
          <w:spacing w:val="-2"/>
        </w:rPr>
        <w:t>al</w:t>
      </w:r>
      <w:r>
        <w:rPr>
          <w:spacing w:val="-6"/>
        </w:rPr>
        <w:t> </w:t>
      </w:r>
      <w:r>
        <w:rPr>
          <w:spacing w:val="-2"/>
        </w:rPr>
        <w:t>epígrafe</w:t>
      </w:r>
      <w:r>
        <w:rPr>
          <w:spacing w:val="-9"/>
        </w:rPr>
        <w:t> </w:t>
      </w:r>
      <w:r>
        <w:rPr>
          <w:spacing w:val="-2"/>
        </w:rPr>
        <w:t>de</w:t>
      </w:r>
      <w:r>
        <w:rPr>
          <w:spacing w:val="-7"/>
        </w:rPr>
        <w:t> </w:t>
      </w:r>
      <w:r>
        <w:rPr>
          <w:spacing w:val="-2"/>
        </w:rPr>
        <w:t>Otros</w:t>
      </w:r>
      <w:r>
        <w:rPr>
          <w:spacing w:val="-7"/>
        </w:rPr>
        <w:t> </w:t>
      </w:r>
      <w:r>
        <w:rPr>
          <w:spacing w:val="-2"/>
        </w:rPr>
        <w:t>Ingresos</w:t>
      </w:r>
      <w:r>
        <w:rPr>
          <w:spacing w:val="-7"/>
        </w:rPr>
        <w:t> </w:t>
      </w:r>
      <w:r>
        <w:rPr>
          <w:spacing w:val="-2"/>
        </w:rPr>
        <w:t>de</w:t>
      </w:r>
      <w:r>
        <w:rPr>
          <w:spacing w:val="-7"/>
        </w:rPr>
        <w:t> </w:t>
      </w:r>
      <w:r>
        <w:rPr>
          <w:spacing w:val="-2"/>
        </w:rPr>
        <w:t>Explotación,</w:t>
      </w:r>
      <w:r>
        <w:rPr>
          <w:spacing w:val="-7"/>
        </w:rPr>
        <w:t> </w:t>
      </w:r>
      <w:r>
        <w:rPr>
          <w:spacing w:val="-2"/>
        </w:rPr>
        <w:t>que figura</w:t>
      </w:r>
      <w:r>
        <w:rPr>
          <w:spacing w:val="-4"/>
        </w:rPr>
        <w:t> </w:t>
      </w:r>
      <w:r>
        <w:rPr>
          <w:spacing w:val="-2"/>
        </w:rPr>
        <w:t>en</w:t>
      </w:r>
      <w:r>
        <w:rPr>
          <w:spacing w:val="-5"/>
        </w:rPr>
        <w:t> </w:t>
      </w:r>
      <w:r>
        <w:rPr>
          <w:spacing w:val="-2"/>
        </w:rPr>
        <w:t>el </w:t>
      </w:r>
      <w:r>
        <w:rPr/>
        <w:t>capítulo de Ingresos de la Cuenta de Pérdidas y Ganancias Abreviada, las Transferencias corrientes y </w:t>
      </w:r>
      <w:r>
        <w:rPr>
          <w:spacing w:val="-4"/>
        </w:rPr>
        <w:t>Subvenciones</w:t>
      </w:r>
      <w:r>
        <w:rPr/>
        <w:t> </w:t>
      </w:r>
      <w:r>
        <w:rPr>
          <w:spacing w:val="-4"/>
        </w:rPr>
        <w:t>procedentes</w:t>
      </w:r>
      <w:r>
        <w:rPr/>
        <w:t> </w:t>
      </w:r>
      <w:r>
        <w:rPr>
          <w:spacing w:val="-4"/>
        </w:rPr>
        <w:t>del</w:t>
      </w:r>
      <w:r>
        <w:rPr>
          <w:spacing w:val="-1"/>
        </w:rPr>
        <w:t> </w:t>
      </w:r>
      <w:r>
        <w:rPr>
          <w:spacing w:val="-4"/>
        </w:rPr>
        <w:t>socio</w:t>
      </w:r>
      <w:r>
        <w:rPr>
          <w:spacing w:val="-2"/>
        </w:rPr>
        <w:t> </w:t>
      </w:r>
      <w:r>
        <w:rPr>
          <w:spacing w:val="-4"/>
        </w:rPr>
        <w:t>único</w:t>
      </w:r>
      <w:r>
        <w:rPr>
          <w:spacing w:val="-2"/>
        </w:rPr>
        <w:t> </w:t>
      </w:r>
      <w:r>
        <w:rPr>
          <w:spacing w:val="-4"/>
        </w:rPr>
        <w:t>el</w:t>
      </w:r>
      <w:r>
        <w:rPr>
          <w:spacing w:val="-1"/>
        </w:rPr>
        <w:t> </w:t>
      </w:r>
      <w:r>
        <w:rPr>
          <w:spacing w:val="-4"/>
        </w:rPr>
        <w:t>Excmo.</w:t>
      </w:r>
      <w:r>
        <w:rPr>
          <w:spacing w:val="2"/>
        </w:rPr>
        <w:t> </w:t>
      </w:r>
      <w:r>
        <w:rPr>
          <w:spacing w:val="-4"/>
        </w:rPr>
        <w:t>Ayuntamiento</w:t>
      </w:r>
      <w:r>
        <w:rPr>
          <w:spacing w:val="-2"/>
        </w:rPr>
        <w:t> </w:t>
      </w:r>
      <w:r>
        <w:rPr>
          <w:spacing w:val="-4"/>
        </w:rPr>
        <w:t>de</w:t>
      </w:r>
      <w:r>
        <w:rPr>
          <w:spacing w:val="-2"/>
        </w:rPr>
        <w:t> </w:t>
      </w:r>
      <w:r>
        <w:rPr>
          <w:spacing w:val="-4"/>
        </w:rPr>
        <w:t>Las</w:t>
      </w:r>
      <w:r>
        <w:rPr/>
        <w:t> </w:t>
      </w:r>
      <w:r>
        <w:rPr>
          <w:spacing w:val="-4"/>
        </w:rPr>
        <w:t>Palmas</w:t>
      </w:r>
      <w:r>
        <w:rPr>
          <w:spacing w:val="-2"/>
        </w:rPr>
        <w:t> </w:t>
      </w:r>
      <w:r>
        <w:rPr>
          <w:spacing w:val="-4"/>
        </w:rPr>
        <w:t>de</w:t>
      </w:r>
      <w:r>
        <w:rPr/>
        <w:t> </w:t>
      </w:r>
      <w:r>
        <w:rPr>
          <w:spacing w:val="-4"/>
        </w:rPr>
        <w:t>Gran</w:t>
      </w:r>
      <w:r>
        <w:rPr>
          <w:spacing w:val="-2"/>
        </w:rPr>
        <w:t> </w:t>
      </w:r>
      <w:r>
        <w:rPr>
          <w:spacing w:val="-4"/>
        </w:rPr>
        <w:t>Canaria,</w:t>
      </w:r>
      <w:r>
        <w:rPr>
          <w:spacing w:val="1"/>
        </w:rPr>
        <w:t> </w:t>
      </w:r>
      <w:r>
        <w:rPr>
          <w:spacing w:val="-4"/>
        </w:rPr>
        <w:t>habida</w:t>
      </w:r>
    </w:p>
    <w:p>
      <w:pPr>
        <w:spacing w:after="0"/>
        <w:jc w:val="both"/>
        <w:sectPr>
          <w:pgSz w:w="11900" w:h="16840"/>
          <w:pgMar w:header="0" w:footer="1283" w:top="920" w:bottom="1480" w:left="1100" w:right="980"/>
        </w:sectPr>
      </w:pPr>
    </w:p>
    <w:p>
      <w:pPr>
        <w:pStyle w:val="BodyText"/>
        <w:spacing w:before="67"/>
        <w:ind w:left="186" w:right="428"/>
        <w:jc w:val="both"/>
      </w:pPr>
      <w:r>
        <w:rPr/>
        <w:t>cuenta</w:t>
      </w:r>
      <w:r>
        <w:rPr>
          <w:spacing w:val="-14"/>
        </w:rPr>
        <w:t> </w:t>
      </w:r>
      <w:r>
        <w:rPr/>
        <w:t>de</w:t>
      </w:r>
      <w:r>
        <w:rPr>
          <w:spacing w:val="-14"/>
        </w:rPr>
        <w:t> </w:t>
      </w:r>
      <w:r>
        <w:rPr/>
        <w:t>que</w:t>
      </w:r>
      <w:r>
        <w:rPr>
          <w:spacing w:val="-14"/>
        </w:rPr>
        <w:t> </w:t>
      </w:r>
      <w:r>
        <w:rPr/>
        <w:t>dichas</w:t>
      </w:r>
      <w:r>
        <w:rPr>
          <w:spacing w:val="-13"/>
        </w:rPr>
        <w:t> </w:t>
      </w:r>
      <w:r>
        <w:rPr/>
        <w:t>transferencias</w:t>
      </w:r>
      <w:r>
        <w:rPr>
          <w:spacing w:val="-14"/>
        </w:rPr>
        <w:t> </w:t>
      </w:r>
      <w:r>
        <w:rPr/>
        <w:t>no</w:t>
      </w:r>
      <w:r>
        <w:rPr>
          <w:spacing w:val="-14"/>
        </w:rPr>
        <w:t> </w:t>
      </w:r>
      <w:r>
        <w:rPr/>
        <w:t>se</w:t>
      </w:r>
      <w:r>
        <w:rPr>
          <w:spacing w:val="-14"/>
        </w:rPr>
        <w:t> </w:t>
      </w:r>
      <w:r>
        <w:rPr/>
        <w:t>destinan</w:t>
      </w:r>
      <w:r>
        <w:rPr>
          <w:spacing w:val="-13"/>
        </w:rPr>
        <w:t> </w:t>
      </w:r>
      <w:r>
        <w:rPr/>
        <w:t>exclusivamente</w:t>
      </w:r>
      <w:r>
        <w:rPr>
          <w:spacing w:val="-14"/>
        </w:rPr>
        <w:t> </w:t>
      </w:r>
      <w:r>
        <w:rPr/>
        <w:t>a</w:t>
      </w:r>
      <w:r>
        <w:rPr>
          <w:spacing w:val="-14"/>
        </w:rPr>
        <w:t> </w:t>
      </w:r>
      <w:r>
        <w:rPr/>
        <w:t>financiar</w:t>
      </w:r>
      <w:r>
        <w:rPr>
          <w:spacing w:val="-14"/>
        </w:rPr>
        <w:t> </w:t>
      </w:r>
      <w:r>
        <w:rPr/>
        <w:t>gastos</w:t>
      </w:r>
      <w:r>
        <w:rPr>
          <w:spacing w:val="-13"/>
        </w:rPr>
        <w:t> </w:t>
      </w:r>
      <w:r>
        <w:rPr/>
        <w:t>de</w:t>
      </w:r>
      <w:r>
        <w:rPr>
          <w:spacing w:val="-14"/>
        </w:rPr>
        <w:t> </w:t>
      </w:r>
      <w:r>
        <w:rPr/>
        <w:t>funcionamiento</w:t>
      </w:r>
      <w:r>
        <w:rPr>
          <w:spacing w:val="-14"/>
        </w:rPr>
        <w:t> </w:t>
      </w:r>
      <w:r>
        <w:rPr/>
        <w:t>de la Sociedad.</w:t>
      </w:r>
    </w:p>
    <w:p>
      <w:pPr>
        <w:pStyle w:val="BodyText"/>
        <w:spacing w:before="11"/>
        <w:rPr>
          <w:sz w:val="21"/>
        </w:rPr>
      </w:pPr>
    </w:p>
    <w:p>
      <w:pPr>
        <w:pStyle w:val="BodyText"/>
        <w:ind w:left="174" w:right="428"/>
        <w:jc w:val="both"/>
      </w:pPr>
      <w:r>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w:t>
      </w:r>
      <w:r>
        <w:rPr>
          <w:spacing w:val="40"/>
        </w:rPr>
        <w:t> </w:t>
      </w:r>
      <w:r>
        <w:rPr/>
        <w:t>si se trata de activos no depreciables, en cuyo caso se imputarán al resultado del ejercicio en el que se produzca la enajenación o baja en inventario de los mismos.</w:t>
      </w:r>
    </w:p>
    <w:p>
      <w:pPr>
        <w:pStyle w:val="BodyText"/>
        <w:spacing w:before="4"/>
      </w:pPr>
    </w:p>
    <w:p>
      <w:pPr>
        <w:pStyle w:val="Heading2"/>
        <w:ind w:left="186"/>
        <w:jc w:val="both"/>
      </w:pPr>
      <w:r>
        <w:rPr>
          <w:spacing w:val="-2"/>
          <w:u w:val="single"/>
        </w:rPr>
        <w:t>Cesión</w:t>
      </w:r>
      <w:r>
        <w:rPr>
          <w:spacing w:val="-10"/>
          <w:u w:val="single"/>
        </w:rPr>
        <w:t> </w:t>
      </w:r>
      <w:r>
        <w:rPr>
          <w:spacing w:val="-2"/>
          <w:u w:val="single"/>
        </w:rPr>
        <w:t>de</w:t>
      </w:r>
      <w:r>
        <w:rPr>
          <w:spacing w:val="-10"/>
          <w:u w:val="single"/>
        </w:rPr>
        <w:t> </w:t>
      </w:r>
      <w:r>
        <w:rPr>
          <w:spacing w:val="-2"/>
          <w:u w:val="single"/>
        </w:rPr>
        <w:t>bienes</w:t>
      </w:r>
      <w:r>
        <w:rPr>
          <w:spacing w:val="-11"/>
          <w:u w:val="single"/>
        </w:rPr>
        <w:t> </w:t>
      </w:r>
      <w:r>
        <w:rPr>
          <w:spacing w:val="-2"/>
          <w:u w:val="single"/>
        </w:rPr>
        <w:t>de</w:t>
      </w:r>
      <w:r>
        <w:rPr>
          <w:spacing w:val="-12"/>
          <w:u w:val="single"/>
        </w:rPr>
        <w:t> </w:t>
      </w:r>
      <w:r>
        <w:rPr>
          <w:spacing w:val="-2"/>
          <w:u w:val="single"/>
        </w:rPr>
        <w:t>dominio</w:t>
      </w:r>
      <w:r>
        <w:rPr>
          <w:spacing w:val="-11"/>
          <w:u w:val="single"/>
        </w:rPr>
        <w:t> </w:t>
      </w:r>
      <w:r>
        <w:rPr>
          <w:spacing w:val="-2"/>
          <w:u w:val="single"/>
        </w:rPr>
        <w:t>público</w:t>
      </w:r>
    </w:p>
    <w:p>
      <w:pPr>
        <w:pStyle w:val="BodyText"/>
        <w:spacing w:before="8"/>
        <w:rPr>
          <w:b/>
          <w:sz w:val="13"/>
        </w:rPr>
      </w:pPr>
    </w:p>
    <w:p>
      <w:pPr>
        <w:pStyle w:val="BodyText"/>
        <w:spacing w:before="91"/>
        <w:ind w:left="186" w:right="454"/>
        <w:jc w:val="both"/>
      </w:pPr>
      <w:r>
        <w:rPr/>
        <w:t>El</w:t>
      </w:r>
      <w:r>
        <w:rPr>
          <w:spacing w:val="-14"/>
        </w:rPr>
        <w:t> </w:t>
      </w:r>
      <w:r>
        <w:rPr/>
        <w:t>epígrafe</w:t>
      </w:r>
      <w:r>
        <w:rPr>
          <w:spacing w:val="-14"/>
        </w:rPr>
        <w:t> </w:t>
      </w:r>
      <w:r>
        <w:rPr/>
        <w:t>de</w:t>
      </w:r>
      <w:r>
        <w:rPr>
          <w:spacing w:val="-14"/>
        </w:rPr>
        <w:t> </w:t>
      </w:r>
      <w:r>
        <w:rPr/>
        <w:t>Terrenos</w:t>
      </w:r>
      <w:r>
        <w:rPr>
          <w:spacing w:val="-13"/>
        </w:rPr>
        <w:t> </w:t>
      </w:r>
      <w:r>
        <w:rPr/>
        <w:t>y</w:t>
      </w:r>
      <w:r>
        <w:rPr>
          <w:spacing w:val="-14"/>
        </w:rPr>
        <w:t> </w:t>
      </w:r>
      <w:r>
        <w:rPr/>
        <w:t>construcciones</w:t>
      </w:r>
      <w:r>
        <w:rPr>
          <w:spacing w:val="-14"/>
        </w:rPr>
        <w:t> </w:t>
      </w:r>
      <w:r>
        <w:rPr/>
        <w:t>que</w:t>
      </w:r>
      <w:r>
        <w:rPr>
          <w:spacing w:val="-14"/>
        </w:rPr>
        <w:t> </w:t>
      </w:r>
      <w:r>
        <w:rPr/>
        <w:t>se</w:t>
      </w:r>
      <w:r>
        <w:rPr>
          <w:spacing w:val="-13"/>
        </w:rPr>
        <w:t> </w:t>
      </w:r>
      <w:r>
        <w:rPr/>
        <w:t>integra</w:t>
      </w:r>
      <w:r>
        <w:rPr>
          <w:spacing w:val="-14"/>
        </w:rPr>
        <w:t> </w:t>
      </w:r>
      <w:r>
        <w:rPr/>
        <w:t>en</w:t>
      </w:r>
      <w:r>
        <w:rPr>
          <w:spacing w:val="-14"/>
        </w:rPr>
        <w:t> </w:t>
      </w:r>
      <w:r>
        <w:rPr/>
        <w:t>el</w:t>
      </w:r>
      <w:r>
        <w:rPr>
          <w:spacing w:val="-14"/>
        </w:rPr>
        <w:t> </w:t>
      </w:r>
      <w:r>
        <w:rPr/>
        <w:t>inmovilizado</w:t>
      </w:r>
      <w:r>
        <w:rPr>
          <w:spacing w:val="-13"/>
        </w:rPr>
        <w:t> </w:t>
      </w:r>
      <w:r>
        <w:rPr/>
        <w:t>material</w:t>
      </w:r>
      <w:r>
        <w:rPr>
          <w:spacing w:val="-14"/>
        </w:rPr>
        <w:t> </w:t>
      </w:r>
      <w:r>
        <w:rPr/>
        <w:t>recogen</w:t>
      </w:r>
      <w:r>
        <w:rPr>
          <w:spacing w:val="-14"/>
        </w:rPr>
        <w:t> </w:t>
      </w:r>
      <w:r>
        <w:rPr/>
        <w:t>el</w:t>
      </w:r>
      <w:r>
        <w:rPr>
          <w:spacing w:val="-14"/>
        </w:rPr>
        <w:t> </w:t>
      </w:r>
      <w:r>
        <w:rPr/>
        <w:t>valor</w:t>
      </w:r>
      <w:r>
        <w:rPr>
          <w:spacing w:val="-13"/>
        </w:rPr>
        <w:t> </w:t>
      </w:r>
      <w:r>
        <w:rPr/>
        <w:t>de</w:t>
      </w:r>
      <w:r>
        <w:rPr>
          <w:spacing w:val="-14"/>
        </w:rPr>
        <w:t> </w:t>
      </w:r>
      <w:r>
        <w:rPr/>
        <w:t>los </w:t>
      </w:r>
      <w:r>
        <w:rPr>
          <w:spacing w:val="-2"/>
        </w:rPr>
        <w:t>derechos</w:t>
      </w:r>
      <w:r>
        <w:rPr>
          <w:spacing w:val="-9"/>
        </w:rPr>
        <w:t> </w:t>
      </w:r>
      <w:r>
        <w:rPr>
          <w:spacing w:val="-2"/>
        </w:rPr>
        <w:t>de</w:t>
      </w:r>
      <w:r>
        <w:rPr>
          <w:spacing w:val="-9"/>
        </w:rPr>
        <w:t> </w:t>
      </w:r>
      <w:r>
        <w:rPr>
          <w:spacing w:val="-2"/>
        </w:rPr>
        <w:t>uso</w:t>
      </w:r>
      <w:r>
        <w:rPr>
          <w:spacing w:val="-7"/>
        </w:rPr>
        <w:t> </w:t>
      </w:r>
      <w:r>
        <w:rPr>
          <w:spacing w:val="-2"/>
        </w:rPr>
        <w:t>sobre</w:t>
      </w:r>
      <w:r>
        <w:rPr>
          <w:spacing w:val="-9"/>
        </w:rPr>
        <w:t> </w:t>
      </w:r>
      <w:r>
        <w:rPr>
          <w:spacing w:val="-2"/>
        </w:rPr>
        <w:t>ciertos</w:t>
      </w:r>
      <w:r>
        <w:rPr>
          <w:spacing w:val="-6"/>
        </w:rPr>
        <w:t> </w:t>
      </w:r>
      <w:r>
        <w:rPr>
          <w:spacing w:val="-2"/>
        </w:rPr>
        <w:t>activos</w:t>
      </w:r>
      <w:r>
        <w:rPr>
          <w:spacing w:val="-6"/>
        </w:rPr>
        <w:t> </w:t>
      </w:r>
      <w:r>
        <w:rPr>
          <w:spacing w:val="-2"/>
        </w:rPr>
        <w:t>y</w:t>
      </w:r>
      <w:r>
        <w:rPr>
          <w:spacing w:val="-9"/>
        </w:rPr>
        <w:t> </w:t>
      </w:r>
      <w:r>
        <w:rPr>
          <w:spacing w:val="-2"/>
        </w:rPr>
        <w:t>bienes</w:t>
      </w:r>
      <w:r>
        <w:rPr>
          <w:spacing w:val="-9"/>
        </w:rPr>
        <w:t> </w:t>
      </w:r>
      <w:r>
        <w:rPr>
          <w:spacing w:val="-2"/>
        </w:rPr>
        <w:t>propiedad</w:t>
      </w:r>
      <w:r>
        <w:rPr>
          <w:spacing w:val="-9"/>
        </w:rPr>
        <w:t> </w:t>
      </w:r>
      <w:r>
        <w:rPr>
          <w:spacing w:val="-2"/>
        </w:rPr>
        <w:t>del</w:t>
      </w:r>
      <w:r>
        <w:rPr>
          <w:spacing w:val="-6"/>
        </w:rPr>
        <w:t> </w:t>
      </w:r>
      <w:r>
        <w:rPr>
          <w:spacing w:val="-2"/>
        </w:rPr>
        <w:t>Excmo.</w:t>
      </w:r>
      <w:r>
        <w:rPr>
          <w:spacing w:val="-7"/>
        </w:rPr>
        <w:t> </w:t>
      </w:r>
      <w:r>
        <w:rPr>
          <w:spacing w:val="-2"/>
        </w:rPr>
        <w:t>Ayuntamiento</w:t>
      </w:r>
      <w:r>
        <w:rPr>
          <w:spacing w:val="-9"/>
        </w:rPr>
        <w:t> </w:t>
      </w:r>
      <w:r>
        <w:rPr>
          <w:spacing w:val="-2"/>
        </w:rPr>
        <w:t>de</w:t>
      </w:r>
      <w:r>
        <w:rPr>
          <w:spacing w:val="-6"/>
        </w:rPr>
        <w:t> </w:t>
      </w:r>
      <w:r>
        <w:rPr>
          <w:spacing w:val="-2"/>
        </w:rPr>
        <w:t>Las</w:t>
      </w:r>
      <w:r>
        <w:rPr>
          <w:spacing w:val="-9"/>
        </w:rPr>
        <w:t> </w:t>
      </w:r>
      <w:r>
        <w:rPr>
          <w:spacing w:val="-2"/>
        </w:rPr>
        <w:t>Palmas</w:t>
      </w:r>
      <w:r>
        <w:rPr>
          <w:spacing w:val="-6"/>
        </w:rPr>
        <w:t> </w:t>
      </w:r>
      <w:r>
        <w:rPr>
          <w:spacing w:val="-2"/>
        </w:rPr>
        <w:t>de</w:t>
      </w:r>
      <w:r>
        <w:rPr>
          <w:spacing w:val="-6"/>
        </w:rPr>
        <w:t> </w:t>
      </w:r>
      <w:r>
        <w:rPr>
          <w:spacing w:val="-2"/>
        </w:rPr>
        <w:t>Gran </w:t>
      </w:r>
      <w:r>
        <w:rPr/>
        <w:t>Canaria, cedidos por dicho organismo público a la sociedad para su utilización en el desarrollo de su actividad y tienen su contrapartida en la cuenta “Subvenciones, donaciones y legados de capital”, de acuerdo a lo establecido en la norma de valoración 18ª del PGC 2007 y según consulta publicada en el Boletín del ICAC número 77 “Tratamiento contable de la cesión de bienes de dominio público que suponga</w:t>
      </w:r>
      <w:r>
        <w:rPr>
          <w:spacing w:val="-14"/>
        </w:rPr>
        <w:t> </w:t>
      </w:r>
      <w:r>
        <w:rPr/>
        <w:t>exclusivamente</w:t>
      </w:r>
      <w:r>
        <w:rPr>
          <w:spacing w:val="-14"/>
        </w:rPr>
        <w:t> </w:t>
      </w:r>
      <w:r>
        <w:rPr/>
        <w:t>el</w:t>
      </w:r>
      <w:r>
        <w:rPr>
          <w:spacing w:val="-11"/>
        </w:rPr>
        <w:t> </w:t>
      </w:r>
      <w:r>
        <w:rPr/>
        <w:t>derecho</w:t>
      </w:r>
      <w:r>
        <w:rPr>
          <w:spacing w:val="-14"/>
        </w:rPr>
        <w:t> </w:t>
      </w:r>
      <w:r>
        <w:rPr/>
        <w:t>de</w:t>
      </w:r>
      <w:r>
        <w:rPr>
          <w:spacing w:val="-12"/>
        </w:rPr>
        <w:t> </w:t>
      </w:r>
      <w:r>
        <w:rPr/>
        <w:t>uso</w:t>
      </w:r>
      <w:r>
        <w:rPr>
          <w:spacing w:val="-14"/>
        </w:rPr>
        <w:t> </w:t>
      </w:r>
      <w:r>
        <w:rPr/>
        <w:t>sobre</w:t>
      </w:r>
      <w:r>
        <w:rPr>
          <w:spacing w:val="-14"/>
        </w:rPr>
        <w:t> </w:t>
      </w:r>
      <w:r>
        <w:rPr/>
        <w:t>tales</w:t>
      </w:r>
      <w:r>
        <w:rPr>
          <w:spacing w:val="-13"/>
        </w:rPr>
        <w:t> </w:t>
      </w:r>
      <w:r>
        <w:rPr/>
        <w:t>bienes,</w:t>
      </w:r>
      <w:r>
        <w:rPr>
          <w:spacing w:val="-14"/>
        </w:rPr>
        <w:t> </w:t>
      </w:r>
      <w:r>
        <w:rPr/>
        <w:t>sin</w:t>
      </w:r>
      <w:r>
        <w:rPr>
          <w:spacing w:val="-14"/>
        </w:rPr>
        <w:t> </w:t>
      </w:r>
      <w:r>
        <w:rPr/>
        <w:t>exigencia</w:t>
      </w:r>
      <w:r>
        <w:rPr>
          <w:spacing w:val="-13"/>
        </w:rPr>
        <w:t> </w:t>
      </w:r>
      <w:r>
        <w:rPr/>
        <w:t>de</w:t>
      </w:r>
      <w:r>
        <w:rPr>
          <w:spacing w:val="-14"/>
        </w:rPr>
        <w:t> </w:t>
      </w:r>
      <w:r>
        <w:rPr/>
        <w:t>contraprestación”.</w:t>
      </w:r>
    </w:p>
    <w:p>
      <w:pPr>
        <w:pStyle w:val="BodyText"/>
        <w:spacing w:before="5"/>
        <w:rPr>
          <w:sz w:val="19"/>
        </w:rPr>
      </w:pPr>
    </w:p>
    <w:p>
      <w:pPr>
        <w:pStyle w:val="BodyText"/>
        <w:ind w:left="186" w:right="454"/>
        <w:jc w:val="both"/>
      </w:pPr>
      <w:r>
        <w:rPr/>
        <w:t>Dado que el plazo acordado por la cesión se extiende a la práctica totalidad de la vida económica de los bienes cedidos, se ha considerado esta circunstancia para calificar el derecho de uso de acuerdo con la naturaleza</w:t>
      </w:r>
      <w:r>
        <w:rPr>
          <w:spacing w:val="-8"/>
        </w:rPr>
        <w:t> </w:t>
      </w:r>
      <w:r>
        <w:rPr/>
        <w:t>del</w:t>
      </w:r>
      <w:r>
        <w:rPr>
          <w:spacing w:val="-7"/>
        </w:rPr>
        <w:t> </w:t>
      </w:r>
      <w:r>
        <w:rPr/>
        <w:t>bien</w:t>
      </w:r>
      <w:r>
        <w:rPr>
          <w:spacing w:val="-8"/>
        </w:rPr>
        <w:t> </w:t>
      </w:r>
      <w:r>
        <w:rPr/>
        <w:t>que</w:t>
      </w:r>
      <w:r>
        <w:rPr>
          <w:spacing w:val="-8"/>
        </w:rPr>
        <w:t> </w:t>
      </w:r>
      <w:r>
        <w:rPr/>
        <w:t>se</w:t>
      </w:r>
      <w:r>
        <w:rPr>
          <w:spacing w:val="-8"/>
        </w:rPr>
        <w:t> </w:t>
      </w:r>
      <w:r>
        <w:rPr/>
        <w:t>recibe,</w:t>
      </w:r>
      <w:r>
        <w:rPr>
          <w:spacing w:val="-8"/>
        </w:rPr>
        <w:t> </w:t>
      </w:r>
      <w:r>
        <w:rPr/>
        <w:t>en</w:t>
      </w:r>
      <w:r>
        <w:rPr>
          <w:spacing w:val="-8"/>
        </w:rPr>
        <w:t> </w:t>
      </w:r>
      <w:r>
        <w:rPr/>
        <w:t>su</w:t>
      </w:r>
      <w:r>
        <w:rPr>
          <w:spacing w:val="-8"/>
        </w:rPr>
        <w:t> </w:t>
      </w:r>
      <w:r>
        <w:rPr/>
        <w:t>caso,</w:t>
      </w:r>
      <w:r>
        <w:rPr>
          <w:spacing w:val="-8"/>
        </w:rPr>
        <w:t> </w:t>
      </w:r>
      <w:r>
        <w:rPr/>
        <w:t>un</w:t>
      </w:r>
      <w:r>
        <w:rPr>
          <w:spacing w:val="-8"/>
        </w:rPr>
        <w:t> </w:t>
      </w:r>
      <w:r>
        <w:rPr/>
        <w:t>inmovilizado</w:t>
      </w:r>
      <w:r>
        <w:rPr>
          <w:spacing w:val="-6"/>
        </w:rPr>
        <w:t> </w:t>
      </w:r>
      <w:r>
        <w:rPr/>
        <w:t>material.</w:t>
      </w:r>
    </w:p>
    <w:p>
      <w:pPr>
        <w:pStyle w:val="BodyText"/>
        <w:spacing w:before="4"/>
      </w:pPr>
    </w:p>
    <w:p>
      <w:pPr>
        <w:pStyle w:val="Heading2"/>
        <w:jc w:val="both"/>
      </w:pPr>
      <w:r>
        <w:rPr>
          <w:spacing w:val="-2"/>
        </w:rPr>
        <w:t>4.9</w:t>
      </w:r>
      <w:r>
        <w:rPr>
          <w:spacing w:val="26"/>
        </w:rPr>
        <w:t> </w:t>
      </w:r>
      <w:r>
        <w:rPr>
          <w:spacing w:val="-2"/>
        </w:rPr>
        <w:t>Transacciones</w:t>
      </w:r>
      <w:r>
        <w:rPr>
          <w:spacing w:val="-12"/>
        </w:rPr>
        <w:t> </w:t>
      </w:r>
      <w:r>
        <w:rPr>
          <w:spacing w:val="-2"/>
        </w:rPr>
        <w:t>entre</w:t>
      </w:r>
      <w:r>
        <w:rPr>
          <w:spacing w:val="-12"/>
        </w:rPr>
        <w:t> </w:t>
      </w:r>
      <w:r>
        <w:rPr>
          <w:spacing w:val="-2"/>
        </w:rPr>
        <w:t>partes</w:t>
      </w:r>
      <w:r>
        <w:rPr>
          <w:spacing w:val="-11"/>
        </w:rPr>
        <w:t> </w:t>
      </w:r>
      <w:r>
        <w:rPr>
          <w:spacing w:val="-2"/>
        </w:rPr>
        <w:t>vinculadas:</w:t>
      </w:r>
    </w:p>
    <w:p>
      <w:pPr>
        <w:pStyle w:val="BodyText"/>
        <w:spacing w:before="97"/>
        <w:ind w:left="174" w:right="426"/>
        <w:jc w:val="both"/>
      </w:pPr>
      <w:r>
        <w:rPr/>
        <w:t>Las operaciones entre empresas del mismo grupo, con independencia del grado de vinculación, se contabilizan de acuerdo con las normas generales. Los elementos objeto de las transacciones que se realizan</w:t>
      </w:r>
      <w:r>
        <w:rPr>
          <w:spacing w:val="-13"/>
        </w:rPr>
        <w:t> </w:t>
      </w:r>
      <w:r>
        <w:rPr/>
        <w:t>se</w:t>
      </w:r>
      <w:r>
        <w:rPr>
          <w:spacing w:val="-13"/>
        </w:rPr>
        <w:t> </w:t>
      </w:r>
      <w:r>
        <w:rPr/>
        <w:t>contabilizan</w:t>
      </w:r>
      <w:r>
        <w:rPr>
          <w:spacing w:val="-13"/>
        </w:rPr>
        <w:t> </w:t>
      </w:r>
      <w:r>
        <w:rPr/>
        <w:t>en</w:t>
      </w:r>
      <w:r>
        <w:rPr>
          <w:spacing w:val="-13"/>
        </w:rPr>
        <w:t> </w:t>
      </w:r>
      <w:r>
        <w:rPr/>
        <w:t>el</w:t>
      </w:r>
      <w:r>
        <w:rPr>
          <w:spacing w:val="-12"/>
        </w:rPr>
        <w:t> </w:t>
      </w:r>
      <w:r>
        <w:rPr/>
        <w:t>momento</w:t>
      </w:r>
      <w:r>
        <w:rPr>
          <w:spacing w:val="-13"/>
        </w:rPr>
        <w:t> </w:t>
      </w:r>
      <w:r>
        <w:rPr/>
        <w:t>inicial</w:t>
      </w:r>
      <w:r>
        <w:rPr>
          <w:spacing w:val="-12"/>
        </w:rPr>
        <w:t> </w:t>
      </w:r>
      <w:r>
        <w:rPr/>
        <w:t>por</w:t>
      </w:r>
      <w:r>
        <w:rPr>
          <w:spacing w:val="-11"/>
        </w:rPr>
        <w:t> </w:t>
      </w:r>
      <w:r>
        <w:rPr/>
        <w:t>su</w:t>
      </w:r>
      <w:r>
        <w:rPr>
          <w:spacing w:val="-13"/>
        </w:rPr>
        <w:t> </w:t>
      </w:r>
      <w:r>
        <w:rPr/>
        <w:t>valor</w:t>
      </w:r>
      <w:r>
        <w:rPr>
          <w:spacing w:val="-12"/>
        </w:rPr>
        <w:t> </w:t>
      </w:r>
      <w:r>
        <w:rPr/>
        <w:t>razonable.</w:t>
      </w:r>
      <w:r>
        <w:rPr>
          <w:spacing w:val="-13"/>
        </w:rPr>
        <w:t> </w:t>
      </w:r>
      <w:r>
        <w:rPr/>
        <w:t>La</w:t>
      </w:r>
      <w:r>
        <w:rPr>
          <w:spacing w:val="-13"/>
        </w:rPr>
        <w:t> </w:t>
      </w:r>
      <w:r>
        <w:rPr/>
        <w:t>valoración</w:t>
      </w:r>
      <w:r>
        <w:rPr>
          <w:spacing w:val="-8"/>
        </w:rPr>
        <w:t> </w:t>
      </w:r>
      <w:r>
        <w:rPr/>
        <w:t>posterior</w:t>
      </w:r>
      <w:r>
        <w:rPr>
          <w:spacing w:val="-8"/>
        </w:rPr>
        <w:t> </w:t>
      </w:r>
      <w:r>
        <w:rPr/>
        <w:t>se</w:t>
      </w:r>
      <w:r>
        <w:rPr>
          <w:spacing w:val="-8"/>
        </w:rPr>
        <w:t> </w:t>
      </w:r>
      <w:r>
        <w:rPr/>
        <w:t>realiza</w:t>
      </w:r>
      <w:r>
        <w:rPr>
          <w:spacing w:val="-8"/>
        </w:rPr>
        <w:t> </w:t>
      </w:r>
      <w:r>
        <w:rPr/>
        <w:t>de acuerdo con lo previsto en las normas particulares para las cuentas que corresponda.</w:t>
      </w:r>
    </w:p>
    <w:p>
      <w:pPr>
        <w:pStyle w:val="BodyText"/>
      </w:pPr>
    </w:p>
    <w:p>
      <w:pPr>
        <w:pStyle w:val="BodyText"/>
        <w:ind w:left="174" w:right="427"/>
        <w:jc w:val="both"/>
      </w:pPr>
      <w:r>
        <w:rPr/>
        <w:t>Esta norma de valoración afecta a las partes vinculadas que se especifican en las</w:t>
      </w:r>
      <w:r>
        <w:rPr>
          <w:spacing w:val="-2"/>
        </w:rPr>
        <w:t> </w:t>
      </w:r>
      <w:r>
        <w:rPr/>
        <w:t>Normas de elaboración de las cuentas anuales 13ª y 15ª del Plan General de Contabilidad. En este sentido:</w:t>
      </w:r>
    </w:p>
    <w:p>
      <w:pPr>
        <w:pStyle w:val="BodyText"/>
        <w:spacing w:before="10"/>
        <w:rPr>
          <w:sz w:val="21"/>
        </w:rPr>
      </w:pPr>
    </w:p>
    <w:p>
      <w:pPr>
        <w:pStyle w:val="ListParagraph"/>
        <w:numPr>
          <w:ilvl w:val="0"/>
          <w:numId w:val="6"/>
        </w:numPr>
        <w:tabs>
          <w:tab w:pos="535" w:val="left" w:leader="none"/>
        </w:tabs>
        <w:spacing w:line="240" w:lineRule="auto" w:before="0" w:after="0"/>
        <w:ind w:left="534" w:right="428" w:hanging="360"/>
        <w:jc w:val="both"/>
        <w:rPr>
          <w:sz w:val="22"/>
        </w:rPr>
      </w:pPr>
      <w:r>
        <w:rPr>
          <w:sz w:val="22"/>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físicas o jurídicas que actúen conjuntamente o se hallen bajo dirección única por acuerdos o cláusulas estatutarias.</w:t>
      </w:r>
    </w:p>
    <w:p>
      <w:pPr>
        <w:pStyle w:val="BodyText"/>
      </w:pPr>
    </w:p>
    <w:p>
      <w:pPr>
        <w:pStyle w:val="ListParagraph"/>
        <w:numPr>
          <w:ilvl w:val="0"/>
          <w:numId w:val="6"/>
        </w:numPr>
        <w:tabs>
          <w:tab w:pos="535" w:val="left" w:leader="none"/>
        </w:tabs>
        <w:spacing w:line="240" w:lineRule="auto" w:before="0" w:after="0"/>
        <w:ind w:left="534" w:right="428" w:hanging="360"/>
        <w:jc w:val="both"/>
        <w:rPr>
          <w:sz w:val="22"/>
        </w:rPr>
      </w:pPr>
      <w:r>
        <w:rPr>
          <w:sz w:val="22"/>
        </w:rPr>
        <w:t>Se entenderá que una empresa es asociada cuando, sin que se trate de una empresa del grupo en el sentido señalado, la empresa o las personas físicas dominantes, ejerzan sobre esa empresa asociada una influencia significativa, con vinculación duradera, tal como se desarrolla detenidamente en la citada Norma de elaboración de las cuentas anuales 13ª.</w:t>
      </w:r>
    </w:p>
    <w:p>
      <w:pPr>
        <w:pStyle w:val="BodyText"/>
        <w:spacing w:before="11"/>
        <w:rPr>
          <w:sz w:val="21"/>
        </w:rPr>
      </w:pPr>
    </w:p>
    <w:p>
      <w:pPr>
        <w:pStyle w:val="ListParagraph"/>
        <w:numPr>
          <w:ilvl w:val="0"/>
          <w:numId w:val="6"/>
        </w:numPr>
        <w:tabs>
          <w:tab w:pos="602" w:val="left" w:leader="none"/>
        </w:tabs>
        <w:spacing w:line="240" w:lineRule="auto" w:before="0" w:after="0"/>
        <w:ind w:left="601" w:right="428" w:hanging="428"/>
        <w:jc w:val="both"/>
        <w:rPr>
          <w:sz w:val="22"/>
        </w:rPr>
      </w:pPr>
      <w:r>
        <w:rPr>
          <w:sz w:val="22"/>
        </w:rPr>
        <w:t>Se entenderá que una empresa es multigrupo cuando esté gestionada conjuntamente por la empresa o alguna o algunas de las empresas del grupo en caso de existir éste, incluidas las entidades o personas físicas dominantes, y uno o varios terceros ajenos al grupo de empresas.</w:t>
      </w:r>
    </w:p>
    <w:p>
      <w:pPr>
        <w:pStyle w:val="BodyText"/>
        <w:spacing w:before="2"/>
      </w:pPr>
    </w:p>
    <w:p>
      <w:pPr>
        <w:pStyle w:val="ListParagraph"/>
        <w:numPr>
          <w:ilvl w:val="0"/>
          <w:numId w:val="6"/>
        </w:numPr>
        <w:tabs>
          <w:tab w:pos="535" w:val="left" w:leader="none"/>
        </w:tabs>
        <w:spacing w:line="240" w:lineRule="auto" w:before="0" w:after="0"/>
        <w:ind w:left="534" w:right="428" w:hanging="360"/>
        <w:jc w:val="both"/>
        <w:rPr>
          <w:sz w:val="22"/>
        </w:rPr>
      </w:pPr>
      <w:r>
        <w:rPr>
          <w:sz w:val="22"/>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tal como se detalla detenidamente en la Norma de elaboración de las cuentas anuales 15ª.</w:t>
      </w:r>
    </w:p>
    <w:p>
      <w:pPr>
        <w:pStyle w:val="BodyText"/>
        <w:spacing w:before="8"/>
        <w:rPr>
          <w:sz w:val="20"/>
        </w:rPr>
      </w:pPr>
    </w:p>
    <w:p>
      <w:pPr>
        <w:pStyle w:val="BodyText"/>
        <w:spacing w:before="1"/>
        <w:ind w:left="174" w:right="433"/>
        <w:jc w:val="both"/>
      </w:pPr>
      <w:r>
        <w:rPr/>
        <w:t>Se presumirá, salvo prueba en contrario, que existe influencia significativa cuando la empresa o una o varias</w:t>
      </w:r>
      <w:r>
        <w:rPr>
          <w:spacing w:val="12"/>
        </w:rPr>
        <w:t> </w:t>
      </w:r>
      <w:r>
        <w:rPr/>
        <w:t>empresas</w:t>
      </w:r>
      <w:r>
        <w:rPr>
          <w:spacing w:val="15"/>
        </w:rPr>
        <w:t> </w:t>
      </w:r>
      <w:r>
        <w:rPr/>
        <w:t>del</w:t>
      </w:r>
      <w:r>
        <w:rPr>
          <w:spacing w:val="14"/>
        </w:rPr>
        <w:t> </w:t>
      </w:r>
      <w:r>
        <w:rPr/>
        <w:t>grupo,</w:t>
      </w:r>
      <w:r>
        <w:rPr>
          <w:spacing w:val="14"/>
        </w:rPr>
        <w:t> </w:t>
      </w:r>
      <w:r>
        <w:rPr/>
        <w:t>incluidas</w:t>
      </w:r>
      <w:r>
        <w:rPr>
          <w:spacing w:val="15"/>
        </w:rPr>
        <w:t> </w:t>
      </w:r>
      <w:r>
        <w:rPr/>
        <w:t>las</w:t>
      </w:r>
      <w:r>
        <w:rPr>
          <w:spacing w:val="14"/>
        </w:rPr>
        <w:t> </w:t>
      </w:r>
      <w:r>
        <w:rPr/>
        <w:t>entidades</w:t>
      </w:r>
      <w:r>
        <w:rPr>
          <w:spacing w:val="15"/>
        </w:rPr>
        <w:t> </w:t>
      </w:r>
      <w:r>
        <w:rPr/>
        <w:t>o</w:t>
      </w:r>
      <w:r>
        <w:rPr>
          <w:spacing w:val="9"/>
        </w:rPr>
        <w:t> </w:t>
      </w:r>
      <w:r>
        <w:rPr/>
        <w:t>personas</w:t>
      </w:r>
      <w:r>
        <w:rPr>
          <w:spacing w:val="15"/>
        </w:rPr>
        <w:t> </w:t>
      </w:r>
      <w:r>
        <w:rPr/>
        <w:t>físicas</w:t>
      </w:r>
      <w:r>
        <w:rPr>
          <w:spacing w:val="14"/>
        </w:rPr>
        <w:t> </w:t>
      </w:r>
      <w:r>
        <w:rPr/>
        <w:t>dominantes,</w:t>
      </w:r>
      <w:r>
        <w:rPr>
          <w:spacing w:val="14"/>
        </w:rPr>
        <w:t> </w:t>
      </w:r>
      <w:r>
        <w:rPr/>
        <w:t>posean,</w:t>
      </w:r>
      <w:r>
        <w:rPr>
          <w:spacing w:val="16"/>
        </w:rPr>
        <w:t> </w:t>
      </w:r>
      <w:r>
        <w:rPr/>
        <w:t>al</w:t>
      </w:r>
      <w:r>
        <w:rPr>
          <w:spacing w:val="19"/>
        </w:rPr>
        <w:t> </w:t>
      </w:r>
      <w:r>
        <w:rPr/>
        <w:t>menos,</w:t>
      </w:r>
      <w:r>
        <w:rPr>
          <w:spacing w:val="17"/>
        </w:rPr>
        <w:t> </w:t>
      </w:r>
      <w:r>
        <w:rPr>
          <w:spacing w:val="-5"/>
        </w:rPr>
        <w:t>el</w:t>
      </w:r>
    </w:p>
    <w:p>
      <w:pPr>
        <w:spacing w:after="0"/>
        <w:jc w:val="both"/>
        <w:sectPr>
          <w:pgSz w:w="11900" w:h="16840"/>
          <w:pgMar w:header="0" w:footer="1283" w:top="920" w:bottom="1480" w:left="1100" w:right="980"/>
        </w:sectPr>
      </w:pPr>
    </w:p>
    <w:p>
      <w:pPr>
        <w:pStyle w:val="BodyText"/>
        <w:spacing w:before="67"/>
        <w:ind w:left="174"/>
        <w:jc w:val="both"/>
      </w:pPr>
      <w:r>
        <w:rPr/>
        <w:pict>
          <v:group style="position:absolute;margin-left:129.360001pt;margin-top:550.559631pt;width:293.4pt;height:15.25pt;mso-position-horizontal-relative:page;mso-position-vertical-relative:page;z-index:-19069952" id="docshapegroup21" coordorigin="2587,11011" coordsize="5868,305">
            <v:shape style="position:absolute;left:2601;top:11020;width:5854;height:286" id="docshape22" coordorigin="2602,11021" coordsize="5854,286" path="m8455,11021l7394,11021,6545,11021,5249,11021,2602,11021,2602,11306,5249,11306,6545,11306,7394,11306,8455,11306,8455,11021xe" filled="true" fillcolor="#f2f2f2" stroked="false">
              <v:path arrowok="t"/>
              <v:fill type="solid"/>
            </v:shape>
            <v:shape style="position:absolute;left:2587;top:11011;width:5868;height:305" id="docshape23" coordorigin="2587,11011" coordsize="5868,305" path="m8455,11306l7394,11306,7390,11306,7380,11306,6545,11306,6540,11306,6530,11306,5249,11306,5244,11306,5234,11306,2587,11306,2587,11316,5234,11316,5244,11316,5249,11316,6530,11316,6540,11316,6545,11316,7380,11316,7390,11316,7394,11316,8455,11316,8455,11306xm8455,11011l7404,11011,7394,11011,6554,11011,6545,11011,5258,11011,5249,11011,2602,11011,2602,11021,5249,11021,5258,11021,6545,11021,6554,11021,7394,11021,7404,11021,8455,11021,8455,11011xe" filled="true" fillcolor="#000000" stroked="false">
              <v:path arrowok="t"/>
              <v:fill type="solid"/>
            </v:shape>
            <w10:wrap type="none"/>
          </v:group>
        </w:pict>
      </w:r>
      <w:r>
        <w:rPr/>
        <w:pict>
          <v:group style="position:absolute;margin-left:132.599991pt;margin-top:607.559631pt;width:287.55pt;height:22.35pt;mso-position-horizontal-relative:page;mso-position-vertical-relative:page;z-index:-19069440" id="docshapegroup24" coordorigin="2652,12151" coordsize="5751,447">
            <v:shape style="position:absolute;left:2652;top:12160;width:5751;height:428" id="docshape25" coordorigin="2652,12161" coordsize="5751,428" path="m8402,12161l7243,12161,6084,12161,4922,12161,2652,12161,2652,12588,4922,12588,6084,12588,7243,12588,8402,12588,8402,12161xe" filled="true" fillcolor="#f2f2f2" stroked="false">
              <v:path arrowok="t"/>
              <v:fill type="solid"/>
            </v:shape>
            <v:shape style="position:absolute;left:2652;top:12151;width:5751;height:447" id="docshape26" coordorigin="2652,12151" coordsize="5751,447" path="m8402,12588l7253,12588,7243,12588,6091,12588,6082,12588,4932,12588,4922,12588,2652,12588,2652,12598,4922,12598,4932,12598,6082,12598,6091,12598,7243,12598,7253,12598,8402,12598,8402,12588xm8402,12151l7253,12151,7243,12151,6091,12151,6082,12151,4932,12151,4922,12151,2652,12151,2652,12161,4922,12161,4932,12161,6082,12161,6091,12161,7243,12161,7253,12161,8402,12161,8402,12151xe" filled="true" fillcolor="#000000" stroked="false">
              <v:path arrowok="t"/>
              <v:fill type="solid"/>
            </v:shape>
            <w10:wrap type="none"/>
          </v:group>
        </w:pict>
      </w:r>
      <w:r>
        <w:rPr/>
        <w:pict>
          <v:group style="position:absolute;margin-left:131.87999pt;margin-top:723.359863pt;width:288.25pt;height:14.4pt;mso-position-horizontal-relative:page;mso-position-vertical-relative:page;z-index:-19068928" id="docshapegroup27" coordorigin="2638,14467" coordsize="5765,288">
            <v:shape style="position:absolute;left:2652;top:14479;width:5751;height:267" id="docshape28" coordorigin="2652,14479" coordsize="5751,267" path="m8402,14479l7243,14479,6084,14479,4922,14479,2652,14479,2652,14746,4922,14746,6084,14746,7243,14746,8402,14746,8402,14479xe" filled="true" fillcolor="#f2f2f2" stroked="false">
              <v:path arrowok="t"/>
              <v:fill type="solid"/>
            </v:shape>
            <v:shape style="position:absolute;left:2637;top:14467;width:5765;height:288" id="docshape29" coordorigin="2638,14467" coordsize="5765,288" path="m8402,14746l7243,14746,7238,14746,7229,14746,6082,14746,6077,14746,6067,14746,4922,14746,4918,14746,4908,14746,2638,14746,2638,14755,4908,14755,4918,14755,4922,14755,6067,14755,6077,14755,6082,14755,7229,14755,7238,14755,7243,14755,8402,14755,8402,14746xm8402,14467l7253,14467,7243,14467,6091,14467,6082,14467,4932,14467,4922,14467,2652,14467,2652,14477,4922,14477,4932,14477,6082,14477,6091,14477,7243,14477,7253,14477,8402,14477,8402,14467xe" filled="true" fillcolor="#000000" stroked="false">
              <v:path arrowok="t"/>
              <v:fill type="solid"/>
            </v:shape>
            <w10:wrap type="none"/>
          </v:group>
        </w:pict>
      </w:r>
      <w:r>
        <w:rPr/>
        <w:t>20%</w:t>
      </w:r>
      <w:r>
        <w:rPr>
          <w:spacing w:val="-1"/>
        </w:rPr>
        <w:t> </w:t>
      </w:r>
      <w:r>
        <w:rPr/>
        <w:t>de</w:t>
      </w:r>
      <w:r>
        <w:rPr>
          <w:spacing w:val="-2"/>
        </w:rPr>
        <w:t> </w:t>
      </w:r>
      <w:r>
        <w:rPr/>
        <w:t>los</w:t>
      </w:r>
      <w:r>
        <w:rPr>
          <w:spacing w:val="-2"/>
        </w:rPr>
        <w:t> </w:t>
      </w:r>
      <w:r>
        <w:rPr/>
        <w:t>derechos</w:t>
      </w:r>
      <w:r>
        <w:rPr>
          <w:spacing w:val="-2"/>
        </w:rPr>
        <w:t> </w:t>
      </w:r>
      <w:r>
        <w:rPr/>
        <w:t>de</w:t>
      </w:r>
      <w:r>
        <w:rPr>
          <w:spacing w:val="-3"/>
        </w:rPr>
        <w:t> </w:t>
      </w:r>
      <w:r>
        <w:rPr/>
        <w:t>voto</w:t>
      </w:r>
      <w:r>
        <w:rPr>
          <w:spacing w:val="-2"/>
        </w:rPr>
        <w:t> </w:t>
      </w:r>
      <w:r>
        <w:rPr/>
        <w:t>de</w:t>
      </w:r>
      <w:r>
        <w:rPr>
          <w:spacing w:val="-2"/>
        </w:rPr>
        <w:t> </w:t>
      </w:r>
      <w:r>
        <w:rPr/>
        <w:t>otra</w:t>
      </w:r>
      <w:r>
        <w:rPr>
          <w:spacing w:val="-3"/>
        </w:rPr>
        <w:t> </w:t>
      </w:r>
      <w:r>
        <w:rPr>
          <w:spacing w:val="-2"/>
        </w:rPr>
        <w:t>sociedad.</w:t>
      </w:r>
    </w:p>
    <w:p>
      <w:pPr>
        <w:pStyle w:val="BodyText"/>
        <w:spacing w:before="9"/>
        <w:rPr>
          <w:sz w:val="20"/>
        </w:rPr>
      </w:pPr>
    </w:p>
    <w:p>
      <w:pPr>
        <w:pStyle w:val="BodyText"/>
        <w:ind w:left="174" w:right="433"/>
        <w:jc w:val="both"/>
      </w:pPr>
      <w:r>
        <w:rPr/>
        <w:t>Se entenderá que una empresa es multigrupo cuando esté gestionada conjuntamente por la empresa o alguna o algunas de las empresas del grupo en caso de existir éste, incluidas las entidades o personas físicas</w:t>
      </w:r>
      <w:r>
        <w:rPr>
          <w:spacing w:val="-6"/>
        </w:rPr>
        <w:t> </w:t>
      </w:r>
      <w:r>
        <w:rPr/>
        <w:t>dominantes,</w:t>
      </w:r>
      <w:r>
        <w:rPr>
          <w:spacing w:val="-6"/>
        </w:rPr>
        <w:t> </w:t>
      </w:r>
      <w:r>
        <w:rPr/>
        <w:t>y</w:t>
      </w:r>
      <w:r>
        <w:rPr>
          <w:spacing w:val="-11"/>
        </w:rPr>
        <w:t> </w:t>
      </w:r>
      <w:r>
        <w:rPr/>
        <w:t>uno</w:t>
      </w:r>
      <w:r>
        <w:rPr>
          <w:spacing w:val="-8"/>
        </w:rPr>
        <w:t> </w:t>
      </w:r>
      <w:r>
        <w:rPr/>
        <w:t>o</w:t>
      </w:r>
      <w:r>
        <w:rPr>
          <w:spacing w:val="-8"/>
        </w:rPr>
        <w:t> </w:t>
      </w:r>
      <w:r>
        <w:rPr/>
        <w:t>varios</w:t>
      </w:r>
      <w:r>
        <w:rPr>
          <w:spacing w:val="-10"/>
        </w:rPr>
        <w:t> </w:t>
      </w:r>
      <w:r>
        <w:rPr/>
        <w:t>terceros</w:t>
      </w:r>
      <w:r>
        <w:rPr>
          <w:spacing w:val="-8"/>
        </w:rPr>
        <w:t> </w:t>
      </w:r>
      <w:r>
        <w:rPr/>
        <w:t>ajenos</w:t>
      </w:r>
      <w:r>
        <w:rPr>
          <w:spacing w:val="-8"/>
        </w:rPr>
        <w:t> </w:t>
      </w:r>
      <w:r>
        <w:rPr/>
        <w:t>al</w:t>
      </w:r>
      <w:r>
        <w:rPr>
          <w:spacing w:val="-5"/>
        </w:rPr>
        <w:t> </w:t>
      </w:r>
      <w:r>
        <w:rPr/>
        <w:t>grupo</w:t>
      </w:r>
      <w:r>
        <w:rPr>
          <w:spacing w:val="-8"/>
        </w:rPr>
        <w:t> </w:t>
      </w:r>
      <w:r>
        <w:rPr/>
        <w:t>de</w:t>
      </w:r>
      <w:r>
        <w:rPr>
          <w:spacing w:val="-8"/>
        </w:rPr>
        <w:t> </w:t>
      </w:r>
      <w:r>
        <w:rPr/>
        <w:t>empresas.</w:t>
      </w:r>
    </w:p>
    <w:p>
      <w:pPr>
        <w:pStyle w:val="BodyText"/>
        <w:spacing w:before="9"/>
        <w:rPr>
          <w:sz w:val="19"/>
        </w:rPr>
      </w:pPr>
    </w:p>
    <w:p>
      <w:pPr>
        <w:pStyle w:val="BodyText"/>
        <w:ind w:left="174" w:right="428"/>
        <w:jc w:val="both"/>
      </w:pPr>
      <w:r>
        <w:rPr/>
        <w:t>La sociedad considera como partes vinculadas a las sociedades en donde existen vínculos de gestión y </w:t>
      </w:r>
      <w:r>
        <w:rPr>
          <w:spacing w:val="-2"/>
        </w:rPr>
        <w:t>participación.</w:t>
      </w:r>
    </w:p>
    <w:p>
      <w:pPr>
        <w:pStyle w:val="BodyText"/>
        <w:spacing w:before="2"/>
      </w:pPr>
    </w:p>
    <w:p>
      <w:pPr>
        <w:pStyle w:val="BodyText"/>
        <w:ind w:left="174" w:right="428"/>
        <w:jc w:val="both"/>
      </w:pPr>
      <w:r>
        <w:rPr/>
        <w:t>Las transferencias corrientes y subvenciones recibidas del socio único</w:t>
      </w:r>
      <w:r>
        <w:rPr>
          <w:spacing w:val="40"/>
        </w:rPr>
        <w:t> </w:t>
      </w:r>
      <w:r>
        <w:rPr/>
        <w:t>Excmo. Ayuntamiento de Las Palmas de Gran Canaria y detalladas en la Memoria tienen el tratamiento contable de subvenciones de explotación, no tienen la consideración de</w:t>
      </w:r>
      <w:r>
        <w:rPr>
          <w:spacing w:val="40"/>
        </w:rPr>
        <w:t> </w:t>
      </w:r>
      <w:r>
        <w:rPr/>
        <w:t>operación vinculada sujeta a la normativa de precios de transferencia que requieren una valoración a precios de mercado, tal y como exige la normativa tributaria al respecto.</w:t>
      </w:r>
    </w:p>
    <w:p>
      <w:pPr>
        <w:pStyle w:val="BodyText"/>
        <w:spacing w:before="4"/>
      </w:pPr>
    </w:p>
    <w:p>
      <w:pPr>
        <w:pStyle w:val="Heading2"/>
      </w:pPr>
      <w:r>
        <w:rPr>
          <w:spacing w:val="-2"/>
        </w:rPr>
        <w:t>4.10</w:t>
      </w:r>
      <w:r>
        <w:rPr>
          <w:spacing w:val="-10"/>
        </w:rPr>
        <w:t> </w:t>
      </w:r>
      <w:r>
        <w:rPr>
          <w:spacing w:val="-2"/>
        </w:rPr>
        <w:t>Clasificación</w:t>
      </w:r>
      <w:r>
        <w:rPr>
          <w:spacing w:val="-12"/>
        </w:rPr>
        <w:t> </w:t>
      </w:r>
      <w:r>
        <w:rPr>
          <w:spacing w:val="-2"/>
        </w:rPr>
        <w:t>a</w:t>
      </w:r>
      <w:r>
        <w:rPr>
          <w:spacing w:val="-11"/>
        </w:rPr>
        <w:t> </w:t>
      </w:r>
      <w:r>
        <w:rPr>
          <w:spacing w:val="-2"/>
        </w:rPr>
        <w:t>corriente</w:t>
      </w:r>
      <w:r>
        <w:rPr>
          <w:spacing w:val="-10"/>
        </w:rPr>
        <w:t> </w:t>
      </w:r>
      <w:r>
        <w:rPr>
          <w:spacing w:val="-2"/>
        </w:rPr>
        <w:t>y</w:t>
      </w:r>
      <w:r>
        <w:rPr>
          <w:spacing w:val="-11"/>
        </w:rPr>
        <w:t> </w:t>
      </w:r>
      <w:r>
        <w:rPr>
          <w:spacing w:val="-2"/>
        </w:rPr>
        <w:t>no</w:t>
      </w:r>
      <w:r>
        <w:rPr>
          <w:spacing w:val="-11"/>
        </w:rPr>
        <w:t> </w:t>
      </w:r>
      <w:r>
        <w:rPr>
          <w:spacing w:val="-2"/>
        </w:rPr>
        <w:t>corriente:</w:t>
      </w:r>
    </w:p>
    <w:p>
      <w:pPr>
        <w:pStyle w:val="BodyText"/>
        <w:spacing w:before="7"/>
        <w:rPr>
          <w:b/>
          <w:sz w:val="21"/>
        </w:rPr>
      </w:pPr>
    </w:p>
    <w:p>
      <w:pPr>
        <w:pStyle w:val="BodyText"/>
        <w:ind w:left="174" w:right="426"/>
        <w:jc w:val="both"/>
      </w:pPr>
      <w:r>
        <w:rPr/>
        <w:t>La clasificación entre el corriente y el no corriente se realiza teniendo en cuenta el plazo</w:t>
      </w:r>
      <w:r>
        <w:rPr>
          <w:spacing w:val="-4"/>
        </w:rPr>
        <w:t> </w:t>
      </w:r>
      <w:r>
        <w:rPr/>
        <w:t>previsto</w:t>
      </w:r>
      <w:r>
        <w:rPr>
          <w:spacing w:val="-2"/>
        </w:rPr>
        <w:t> </w:t>
      </w:r>
      <w:r>
        <w:rPr/>
        <w:t>para</w:t>
      </w:r>
      <w:r>
        <w:rPr>
          <w:spacing w:val="-4"/>
        </w:rPr>
        <w:t> </w:t>
      </w:r>
      <w:r>
        <w:rPr/>
        <w:t>el vencimiento, enajenación o cancelación de las obligaciones y derechos de la empresa. Se considera no corriente cuando es superior a un año contado a partir de la fecha de cierre del ejercicio.</w:t>
      </w:r>
    </w:p>
    <w:p>
      <w:pPr>
        <w:pStyle w:val="BodyText"/>
        <w:rPr>
          <w:sz w:val="24"/>
        </w:rPr>
      </w:pPr>
    </w:p>
    <w:p>
      <w:pPr>
        <w:pStyle w:val="BodyText"/>
        <w:spacing w:before="8"/>
      </w:pPr>
    </w:p>
    <w:p>
      <w:pPr>
        <w:pStyle w:val="Heading1"/>
        <w:numPr>
          <w:ilvl w:val="0"/>
          <w:numId w:val="3"/>
        </w:numPr>
        <w:tabs>
          <w:tab w:pos="386" w:val="left" w:leader="none"/>
        </w:tabs>
        <w:spacing w:line="240" w:lineRule="auto" w:before="0" w:after="0"/>
        <w:ind w:left="385" w:right="0" w:hanging="212"/>
        <w:jc w:val="left"/>
        <w:rPr>
          <w:u w:val="none"/>
        </w:rPr>
      </w:pPr>
      <w:r>
        <w:rPr>
          <w:spacing w:val="-4"/>
          <w:u w:val="double"/>
        </w:rPr>
        <w:t>INMOVILIZADO</w:t>
      </w:r>
      <w:r>
        <w:rPr>
          <w:spacing w:val="-1"/>
          <w:u w:val="double"/>
        </w:rPr>
        <w:t> </w:t>
      </w:r>
      <w:r>
        <w:rPr>
          <w:spacing w:val="-2"/>
          <w:u w:val="double"/>
        </w:rPr>
        <w:t>INTANGIBLE</w:t>
      </w:r>
    </w:p>
    <w:p>
      <w:pPr>
        <w:pStyle w:val="BodyText"/>
        <w:spacing w:before="5"/>
        <w:rPr>
          <w:b/>
        </w:rPr>
      </w:pPr>
    </w:p>
    <w:p>
      <w:pPr>
        <w:pStyle w:val="BodyText"/>
        <w:spacing w:line="276" w:lineRule="auto" w:before="91"/>
        <w:ind w:left="174" w:right="275" w:hanging="1"/>
      </w:pPr>
      <w:r>
        <w:rPr/>
        <w:pict>
          <v:group style="position:absolute;margin-left:130.080002pt;margin-top:75.658966pt;width:292.7pt;height:23.9pt;mso-position-horizontal-relative:page;mso-position-vertical-relative:paragraph;z-index:-19070464" id="docshapegroup30" coordorigin="2602,1513" coordsize="5854,478">
            <v:shape style="position:absolute;left:2601;top:1525;width:5854;height:456" id="docshape31" coordorigin="2602,1525" coordsize="5854,456" path="m8455,1525l7394,1525,6545,1525,5249,1525,2602,1525,2602,1981,5249,1981,6545,1981,7394,1981,8455,1981,8455,1525xe" filled="true" fillcolor="#f2f2f2" stroked="false">
              <v:path arrowok="t"/>
              <v:fill type="solid"/>
            </v:shape>
            <v:shape style="position:absolute;left:2601;top:1513;width:5854;height:478" id="docshape32" coordorigin="2602,1513" coordsize="5854,478" path="m8455,1981l7404,1981,7394,1981,6554,1981,6545,1981,5258,1981,5249,1981,2602,1981,2602,1991,5249,1991,5258,1991,6545,1991,6554,1991,7394,1991,7404,1991,8455,1991,8455,1981xm8455,1513l7404,1513,7394,1513,6554,1513,6545,1513,5258,1513,5249,1513,2602,1513,2602,1523,5249,1523,5258,1523,6545,1523,6554,1523,7394,1523,7404,1523,8455,1523,8455,1513xe" filled="true" fillcolor="#000000" stroked="false">
              <v:path arrowok="t"/>
              <v:fill type="solid"/>
            </v:shape>
            <w10:wrap type="none"/>
          </v:group>
        </w:pict>
      </w:r>
      <w:r>
        <w:rPr/>
        <w:t>Las</w:t>
      </w:r>
      <w:r>
        <w:rPr>
          <w:spacing w:val="-9"/>
        </w:rPr>
        <w:t> </w:t>
      </w:r>
      <w:r>
        <w:rPr/>
        <w:t>partidas</w:t>
      </w:r>
      <w:r>
        <w:rPr>
          <w:spacing w:val="-9"/>
        </w:rPr>
        <w:t> </w:t>
      </w:r>
      <w:r>
        <w:rPr/>
        <w:t>que</w:t>
      </w:r>
      <w:r>
        <w:rPr>
          <w:spacing w:val="-9"/>
        </w:rPr>
        <w:t> </w:t>
      </w:r>
      <w:r>
        <w:rPr/>
        <w:t>componen</w:t>
      </w:r>
      <w:r>
        <w:rPr>
          <w:spacing w:val="-9"/>
        </w:rPr>
        <w:t> </w:t>
      </w:r>
      <w:r>
        <w:rPr/>
        <w:t>el</w:t>
      </w:r>
      <w:r>
        <w:rPr>
          <w:spacing w:val="-9"/>
        </w:rPr>
        <w:t> </w:t>
      </w:r>
      <w:r>
        <w:rPr/>
        <w:t>inmovilizado</w:t>
      </w:r>
      <w:r>
        <w:rPr>
          <w:spacing w:val="-11"/>
        </w:rPr>
        <w:t> </w:t>
      </w:r>
      <w:r>
        <w:rPr/>
        <w:t>intangible</w:t>
      </w:r>
      <w:r>
        <w:rPr>
          <w:spacing w:val="-11"/>
        </w:rPr>
        <w:t> </w:t>
      </w:r>
      <w:r>
        <w:rPr/>
        <w:t>de</w:t>
      </w:r>
      <w:r>
        <w:rPr>
          <w:spacing w:val="-9"/>
        </w:rPr>
        <w:t> </w:t>
      </w:r>
      <w:r>
        <w:rPr/>
        <w:t>la</w:t>
      </w:r>
      <w:r>
        <w:rPr>
          <w:spacing w:val="-9"/>
        </w:rPr>
        <w:t> </w:t>
      </w:r>
      <w:r>
        <w:rPr/>
        <w:t>Sociedad,</w:t>
      </w:r>
      <w:r>
        <w:rPr>
          <w:spacing w:val="-9"/>
        </w:rPr>
        <w:t> </w:t>
      </w:r>
      <w:r>
        <w:rPr/>
        <w:t>así</w:t>
      </w:r>
      <w:r>
        <w:rPr>
          <w:spacing w:val="-9"/>
        </w:rPr>
        <w:t> </w:t>
      </w:r>
      <w:r>
        <w:rPr/>
        <w:t>como</w:t>
      </w:r>
      <w:r>
        <w:rPr>
          <w:spacing w:val="-9"/>
        </w:rPr>
        <w:t> </w:t>
      </w:r>
      <w:r>
        <w:rPr/>
        <w:t>el</w:t>
      </w:r>
      <w:r>
        <w:rPr>
          <w:spacing w:val="-9"/>
        </w:rPr>
        <w:t> </w:t>
      </w:r>
      <w:r>
        <w:rPr/>
        <w:t>movimiento</w:t>
      </w:r>
      <w:r>
        <w:rPr>
          <w:spacing w:val="-9"/>
        </w:rPr>
        <w:t> </w:t>
      </w:r>
      <w:r>
        <w:rPr/>
        <w:t>de</w:t>
      </w:r>
      <w:r>
        <w:rPr>
          <w:spacing w:val="-9"/>
        </w:rPr>
        <w:t> </w:t>
      </w:r>
      <w:r>
        <w:rPr/>
        <w:t>cada</w:t>
      </w:r>
      <w:r>
        <w:rPr>
          <w:spacing w:val="-9"/>
        </w:rPr>
        <w:t> </w:t>
      </w:r>
      <w:r>
        <w:rPr/>
        <w:t>una de estas partidas se puede observar en el cuadro siguiente:</w:t>
      </w:r>
    </w:p>
    <w:p>
      <w:pPr>
        <w:pStyle w:val="BodyText"/>
        <w:spacing w:before="6" w:after="1"/>
        <w:rPr>
          <w:sz w:val="26"/>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8"/>
        <w:gridCol w:w="2248"/>
        <w:gridCol w:w="1565"/>
        <w:gridCol w:w="892"/>
        <w:gridCol w:w="1099"/>
      </w:tblGrid>
      <w:tr>
        <w:trPr>
          <w:trHeight w:val="231" w:hRule="atLeast"/>
        </w:trPr>
        <w:tc>
          <w:tcPr>
            <w:tcW w:w="1448" w:type="dxa"/>
          </w:tcPr>
          <w:p>
            <w:pPr>
              <w:pStyle w:val="TableParagraph"/>
              <w:spacing w:line="212" w:lineRule="exact"/>
              <w:ind w:right="49"/>
              <w:jc w:val="right"/>
              <w:rPr>
                <w:rFonts w:ascii="Times New Roman"/>
                <w:b/>
                <w:sz w:val="22"/>
              </w:rPr>
            </w:pPr>
            <w:r>
              <w:rPr>
                <w:rFonts w:ascii="Times New Roman"/>
                <w:b/>
                <w:spacing w:val="-2"/>
                <w:sz w:val="22"/>
              </w:rPr>
              <w:t>Ejercicio</w:t>
            </w:r>
            <w:r>
              <w:rPr>
                <w:rFonts w:ascii="Times New Roman"/>
                <w:b/>
                <w:sz w:val="22"/>
              </w:rPr>
              <w:t> </w:t>
            </w:r>
            <w:r>
              <w:rPr>
                <w:rFonts w:ascii="Times New Roman"/>
                <w:b/>
                <w:spacing w:val="-4"/>
                <w:sz w:val="22"/>
              </w:rPr>
              <w:t>2021</w:t>
            </w:r>
          </w:p>
        </w:tc>
        <w:tc>
          <w:tcPr>
            <w:tcW w:w="5804" w:type="dxa"/>
            <w:gridSpan w:val="4"/>
            <w:vMerge w:val="restart"/>
          </w:tcPr>
          <w:p>
            <w:pPr>
              <w:pStyle w:val="TableParagraph"/>
              <w:rPr>
                <w:rFonts w:ascii="Times New Roman"/>
                <w:sz w:val="20"/>
              </w:rPr>
            </w:pPr>
          </w:p>
        </w:tc>
      </w:tr>
      <w:tr>
        <w:trPr>
          <w:trHeight w:val="308" w:hRule="atLeast"/>
        </w:trPr>
        <w:tc>
          <w:tcPr>
            <w:tcW w:w="1448" w:type="dxa"/>
          </w:tcPr>
          <w:p>
            <w:pPr>
              <w:pStyle w:val="TableParagraph"/>
              <w:spacing w:line="21" w:lineRule="exact"/>
              <w:ind w:left="70" w:right="-15"/>
              <w:rPr>
                <w:rFonts w:ascii="Times New Roman"/>
                <w:sz w:val="2"/>
              </w:rPr>
            </w:pPr>
            <w:r>
              <w:rPr>
                <w:rFonts w:ascii="Times New Roman"/>
                <w:sz w:val="2"/>
              </w:rPr>
              <w:pict>
                <v:group style="width:66.25pt;height:1.1pt;mso-position-horizontal-relative:char;mso-position-vertical-relative:line" id="docshapegroup33" coordorigin="0,0" coordsize="1325,22">
                  <v:rect style="position:absolute;left:0;top:0;width:1325;height:22" id="docshape34" filled="true" fillcolor="#000000" stroked="false">
                    <v:fill type="solid"/>
                  </v:rect>
                </v:group>
              </w:pict>
            </w:r>
            <w:r>
              <w:rPr>
                <w:rFonts w:ascii="Times New Roman"/>
                <w:sz w:val="2"/>
              </w:rPr>
            </w:r>
          </w:p>
        </w:tc>
        <w:tc>
          <w:tcPr>
            <w:tcW w:w="5804" w:type="dxa"/>
            <w:gridSpan w:val="4"/>
            <w:vMerge/>
            <w:tcBorders>
              <w:top w:val="nil"/>
            </w:tcBorders>
          </w:tcPr>
          <w:p>
            <w:pPr>
              <w:rPr>
                <w:sz w:val="2"/>
                <w:szCs w:val="2"/>
              </w:rPr>
            </w:pPr>
          </w:p>
        </w:tc>
      </w:tr>
      <w:tr>
        <w:trPr>
          <w:trHeight w:val="467" w:hRule="atLeast"/>
        </w:trPr>
        <w:tc>
          <w:tcPr>
            <w:tcW w:w="1448" w:type="dxa"/>
          </w:tcPr>
          <w:p>
            <w:pPr>
              <w:pStyle w:val="TableParagraph"/>
              <w:rPr>
                <w:rFonts w:ascii="Times New Roman"/>
                <w:sz w:val="20"/>
              </w:rPr>
            </w:pPr>
          </w:p>
        </w:tc>
        <w:tc>
          <w:tcPr>
            <w:tcW w:w="2248" w:type="dxa"/>
            <w:shd w:val="clear" w:color="auto" w:fill="F2F2F2"/>
          </w:tcPr>
          <w:p>
            <w:pPr>
              <w:pStyle w:val="TableParagraph"/>
              <w:rPr>
                <w:rFonts w:ascii="Times New Roman"/>
                <w:sz w:val="20"/>
              </w:rPr>
            </w:pPr>
          </w:p>
        </w:tc>
        <w:tc>
          <w:tcPr>
            <w:tcW w:w="1565" w:type="dxa"/>
            <w:shd w:val="clear" w:color="auto" w:fill="F2F2F2"/>
          </w:tcPr>
          <w:p>
            <w:pPr>
              <w:pStyle w:val="TableParagraph"/>
              <w:spacing w:before="126"/>
              <w:ind w:right="86"/>
              <w:jc w:val="right"/>
              <w:rPr>
                <w:b/>
                <w:sz w:val="18"/>
              </w:rPr>
            </w:pPr>
            <w:r>
              <w:rPr>
                <w:b/>
                <w:spacing w:val="-2"/>
                <w:sz w:val="18"/>
              </w:rPr>
              <w:t>Saldo</w:t>
            </w:r>
            <w:r>
              <w:rPr>
                <w:rFonts w:ascii="Times New Roman"/>
                <w:spacing w:val="-3"/>
                <w:sz w:val="18"/>
              </w:rPr>
              <w:t> </w:t>
            </w:r>
            <w:r>
              <w:rPr>
                <w:b/>
                <w:spacing w:val="-2"/>
                <w:sz w:val="18"/>
              </w:rPr>
              <w:t>inicial</w:t>
            </w:r>
          </w:p>
        </w:tc>
        <w:tc>
          <w:tcPr>
            <w:tcW w:w="892" w:type="dxa"/>
            <w:shd w:val="clear" w:color="auto" w:fill="F2F2F2"/>
          </w:tcPr>
          <w:p>
            <w:pPr>
              <w:pStyle w:val="TableParagraph"/>
              <w:spacing w:before="126"/>
              <w:ind w:left="295"/>
              <w:rPr>
                <w:b/>
                <w:sz w:val="18"/>
              </w:rPr>
            </w:pPr>
            <w:r>
              <w:rPr>
                <w:b/>
                <w:spacing w:val="-2"/>
                <w:sz w:val="18"/>
              </w:rPr>
              <w:t>Altas</w:t>
            </w:r>
          </w:p>
        </w:tc>
        <w:tc>
          <w:tcPr>
            <w:tcW w:w="1099" w:type="dxa"/>
            <w:shd w:val="clear" w:color="auto" w:fill="F2F2F2"/>
          </w:tcPr>
          <w:p>
            <w:pPr>
              <w:pStyle w:val="TableParagraph"/>
              <w:spacing w:before="126"/>
              <w:ind w:right="97"/>
              <w:jc w:val="right"/>
              <w:rPr>
                <w:b/>
                <w:sz w:val="18"/>
              </w:rPr>
            </w:pPr>
            <w:r>
              <w:rPr>
                <w:b/>
                <w:spacing w:val="-2"/>
                <w:sz w:val="18"/>
              </w:rPr>
              <w:t>Saldo</w:t>
            </w:r>
            <w:r>
              <w:rPr>
                <w:rFonts w:ascii="Times New Roman"/>
                <w:spacing w:val="-3"/>
                <w:sz w:val="18"/>
              </w:rPr>
              <w:t> </w:t>
            </w:r>
            <w:r>
              <w:rPr>
                <w:b/>
                <w:spacing w:val="-2"/>
                <w:sz w:val="18"/>
              </w:rPr>
              <w:t>final</w:t>
            </w:r>
          </w:p>
        </w:tc>
      </w:tr>
      <w:tr>
        <w:trPr>
          <w:trHeight w:val="276" w:hRule="atLeast"/>
        </w:trPr>
        <w:tc>
          <w:tcPr>
            <w:tcW w:w="1448" w:type="dxa"/>
          </w:tcPr>
          <w:p>
            <w:pPr>
              <w:pStyle w:val="TableParagraph"/>
              <w:rPr>
                <w:rFonts w:ascii="Times New Roman"/>
                <w:sz w:val="20"/>
              </w:rPr>
            </w:pPr>
          </w:p>
        </w:tc>
        <w:tc>
          <w:tcPr>
            <w:tcW w:w="2248" w:type="dxa"/>
          </w:tcPr>
          <w:p>
            <w:pPr>
              <w:pStyle w:val="TableParagraph"/>
              <w:spacing w:before="37"/>
              <w:ind w:left="18"/>
              <w:rPr>
                <w:sz w:val="18"/>
              </w:rPr>
            </w:pPr>
            <w:r>
              <w:rPr>
                <w:w w:val="95"/>
                <w:sz w:val="18"/>
              </w:rPr>
              <w:t>Propiedad</w:t>
            </w:r>
            <w:r>
              <w:rPr>
                <w:rFonts w:ascii="Times New Roman"/>
                <w:spacing w:val="25"/>
                <w:sz w:val="18"/>
              </w:rPr>
              <w:t> </w:t>
            </w:r>
            <w:r>
              <w:rPr>
                <w:spacing w:val="-2"/>
                <w:sz w:val="18"/>
              </w:rPr>
              <w:t>industrial</w:t>
            </w:r>
          </w:p>
        </w:tc>
        <w:tc>
          <w:tcPr>
            <w:tcW w:w="1565" w:type="dxa"/>
          </w:tcPr>
          <w:p>
            <w:pPr>
              <w:pStyle w:val="TableParagraph"/>
              <w:spacing w:before="37"/>
              <w:ind w:right="-15"/>
              <w:jc w:val="right"/>
              <w:rPr>
                <w:sz w:val="18"/>
              </w:rPr>
            </w:pPr>
            <w:r>
              <w:rPr>
                <w:spacing w:val="-2"/>
                <w:sz w:val="18"/>
              </w:rPr>
              <w:t>2.323,41</w:t>
            </w:r>
          </w:p>
        </w:tc>
        <w:tc>
          <w:tcPr>
            <w:tcW w:w="892" w:type="dxa"/>
          </w:tcPr>
          <w:p>
            <w:pPr>
              <w:pStyle w:val="TableParagraph"/>
              <w:spacing w:before="37"/>
              <w:ind w:right="29"/>
              <w:jc w:val="right"/>
              <w:rPr>
                <w:sz w:val="18"/>
              </w:rPr>
            </w:pPr>
            <w:r>
              <w:rPr>
                <w:spacing w:val="-4"/>
                <w:sz w:val="18"/>
              </w:rPr>
              <w:t>0,00</w:t>
            </w:r>
          </w:p>
        </w:tc>
        <w:tc>
          <w:tcPr>
            <w:tcW w:w="1099" w:type="dxa"/>
          </w:tcPr>
          <w:p>
            <w:pPr>
              <w:pStyle w:val="TableParagraph"/>
              <w:spacing w:before="37"/>
              <w:ind w:right="71"/>
              <w:jc w:val="right"/>
              <w:rPr>
                <w:sz w:val="18"/>
              </w:rPr>
            </w:pPr>
            <w:r>
              <w:rPr>
                <w:spacing w:val="-2"/>
                <w:sz w:val="18"/>
              </w:rPr>
              <w:t>2.323,41</w:t>
            </w:r>
          </w:p>
        </w:tc>
      </w:tr>
      <w:tr>
        <w:trPr>
          <w:trHeight w:val="266" w:hRule="atLeast"/>
        </w:trPr>
        <w:tc>
          <w:tcPr>
            <w:tcW w:w="1448" w:type="dxa"/>
          </w:tcPr>
          <w:p>
            <w:pPr>
              <w:pStyle w:val="TableParagraph"/>
              <w:rPr>
                <w:rFonts w:ascii="Times New Roman"/>
                <w:sz w:val="18"/>
              </w:rPr>
            </w:pPr>
          </w:p>
        </w:tc>
        <w:tc>
          <w:tcPr>
            <w:tcW w:w="2248" w:type="dxa"/>
          </w:tcPr>
          <w:p>
            <w:pPr>
              <w:pStyle w:val="TableParagraph"/>
              <w:spacing w:before="27"/>
              <w:ind w:left="18"/>
              <w:rPr>
                <w:sz w:val="18"/>
              </w:rPr>
            </w:pPr>
            <w:r>
              <w:rPr>
                <w:w w:val="95"/>
                <w:sz w:val="18"/>
              </w:rPr>
              <w:t>Aplicaciones</w:t>
            </w:r>
            <w:r>
              <w:rPr>
                <w:rFonts w:ascii="Times New Roman" w:hAnsi="Times New Roman"/>
                <w:spacing w:val="28"/>
                <w:sz w:val="18"/>
              </w:rPr>
              <w:t> </w:t>
            </w:r>
            <w:r>
              <w:rPr>
                <w:spacing w:val="-2"/>
                <w:sz w:val="18"/>
              </w:rPr>
              <w:t>informáticas</w:t>
            </w:r>
          </w:p>
        </w:tc>
        <w:tc>
          <w:tcPr>
            <w:tcW w:w="1565" w:type="dxa"/>
          </w:tcPr>
          <w:p>
            <w:pPr>
              <w:pStyle w:val="TableParagraph"/>
              <w:spacing w:before="27"/>
              <w:ind w:right="-15"/>
              <w:jc w:val="right"/>
              <w:rPr>
                <w:sz w:val="18"/>
              </w:rPr>
            </w:pPr>
            <w:r>
              <w:rPr>
                <w:spacing w:val="-2"/>
                <w:sz w:val="18"/>
              </w:rPr>
              <w:t>946,35</w:t>
            </w:r>
          </w:p>
        </w:tc>
        <w:tc>
          <w:tcPr>
            <w:tcW w:w="892" w:type="dxa"/>
          </w:tcPr>
          <w:p>
            <w:pPr>
              <w:pStyle w:val="TableParagraph"/>
              <w:spacing w:before="27"/>
              <w:ind w:right="29"/>
              <w:jc w:val="right"/>
              <w:rPr>
                <w:sz w:val="18"/>
              </w:rPr>
            </w:pPr>
            <w:r>
              <w:rPr>
                <w:spacing w:val="-4"/>
                <w:sz w:val="18"/>
              </w:rPr>
              <w:t>0,00</w:t>
            </w:r>
          </w:p>
        </w:tc>
        <w:tc>
          <w:tcPr>
            <w:tcW w:w="1099" w:type="dxa"/>
          </w:tcPr>
          <w:p>
            <w:pPr>
              <w:pStyle w:val="TableParagraph"/>
              <w:spacing w:before="27"/>
              <w:ind w:right="71"/>
              <w:jc w:val="right"/>
              <w:rPr>
                <w:sz w:val="18"/>
              </w:rPr>
            </w:pPr>
            <w:r>
              <w:rPr>
                <w:spacing w:val="-2"/>
                <w:sz w:val="18"/>
              </w:rPr>
              <w:t>946,35</w:t>
            </w:r>
          </w:p>
        </w:tc>
      </w:tr>
      <w:tr>
        <w:trPr>
          <w:trHeight w:val="238" w:hRule="atLeast"/>
        </w:trPr>
        <w:tc>
          <w:tcPr>
            <w:tcW w:w="1448" w:type="dxa"/>
          </w:tcPr>
          <w:p>
            <w:pPr>
              <w:pStyle w:val="TableParagraph"/>
              <w:rPr>
                <w:rFonts w:ascii="Times New Roman"/>
                <w:sz w:val="16"/>
              </w:rPr>
            </w:pPr>
          </w:p>
        </w:tc>
        <w:tc>
          <w:tcPr>
            <w:tcW w:w="2248" w:type="dxa"/>
          </w:tcPr>
          <w:p>
            <w:pPr>
              <w:pStyle w:val="TableParagraph"/>
              <w:spacing w:line="191" w:lineRule="exact" w:before="27"/>
              <w:ind w:left="18"/>
              <w:rPr>
                <w:b/>
                <w:sz w:val="18"/>
              </w:rPr>
            </w:pPr>
            <w:r>
              <w:rPr>
                <w:b/>
                <w:spacing w:val="-2"/>
                <w:sz w:val="18"/>
              </w:rPr>
              <w:t>Total</w:t>
            </w:r>
          </w:p>
        </w:tc>
        <w:tc>
          <w:tcPr>
            <w:tcW w:w="1565" w:type="dxa"/>
          </w:tcPr>
          <w:p>
            <w:pPr>
              <w:pStyle w:val="TableParagraph"/>
              <w:spacing w:line="191" w:lineRule="exact" w:before="27"/>
              <w:ind w:right="-15"/>
              <w:jc w:val="right"/>
              <w:rPr>
                <w:b/>
                <w:sz w:val="18"/>
              </w:rPr>
            </w:pPr>
            <w:r>
              <w:rPr>
                <w:b/>
                <w:spacing w:val="-2"/>
                <w:sz w:val="18"/>
              </w:rPr>
              <w:t>3.269,76</w:t>
            </w:r>
          </w:p>
        </w:tc>
        <w:tc>
          <w:tcPr>
            <w:tcW w:w="892" w:type="dxa"/>
          </w:tcPr>
          <w:p>
            <w:pPr>
              <w:pStyle w:val="TableParagraph"/>
              <w:spacing w:line="191" w:lineRule="exact" w:before="27"/>
              <w:ind w:right="32"/>
              <w:jc w:val="right"/>
              <w:rPr>
                <w:b/>
                <w:sz w:val="18"/>
              </w:rPr>
            </w:pPr>
            <w:r>
              <w:rPr>
                <w:b/>
                <w:spacing w:val="-4"/>
                <w:sz w:val="18"/>
              </w:rPr>
              <w:t>0,00</w:t>
            </w:r>
          </w:p>
        </w:tc>
        <w:tc>
          <w:tcPr>
            <w:tcW w:w="1099" w:type="dxa"/>
          </w:tcPr>
          <w:p>
            <w:pPr>
              <w:pStyle w:val="TableParagraph"/>
              <w:spacing w:line="191" w:lineRule="exact" w:before="27"/>
              <w:ind w:right="72"/>
              <w:jc w:val="right"/>
              <w:rPr>
                <w:b/>
                <w:sz w:val="18"/>
              </w:rPr>
            </w:pPr>
            <w:r>
              <w:rPr>
                <w:b/>
                <w:spacing w:val="-2"/>
                <w:sz w:val="18"/>
              </w:rPr>
              <w:t>3.269,76</w:t>
            </w:r>
          </w:p>
        </w:tc>
      </w:tr>
      <w:tr>
        <w:trPr>
          <w:trHeight w:val="287" w:hRule="atLeast"/>
        </w:trPr>
        <w:tc>
          <w:tcPr>
            <w:tcW w:w="7252" w:type="dxa"/>
            <w:gridSpan w:val="5"/>
          </w:tcPr>
          <w:p>
            <w:pPr>
              <w:pStyle w:val="TableParagraph"/>
              <w:tabs>
                <w:tab w:pos="7250" w:val="left" w:leader="none"/>
              </w:tabs>
              <w:spacing w:line="191" w:lineRule="exact" w:before="77"/>
              <w:ind w:left="1397"/>
              <w:rPr>
                <w:rFonts w:ascii="Times New Roman"/>
                <w:sz w:val="18"/>
              </w:rPr>
            </w:pPr>
            <w:r>
              <w:rPr>
                <w:rFonts w:ascii="Times New Roman"/>
                <w:color w:val="000000"/>
                <w:spacing w:val="23"/>
                <w:sz w:val="18"/>
                <w:shd w:fill="F2F2F2" w:color="auto" w:val="clear"/>
              </w:rPr>
              <w:t> </w:t>
            </w:r>
            <w:r>
              <w:rPr>
                <w:b/>
                <w:color w:val="000000"/>
                <w:spacing w:val="-2"/>
                <w:sz w:val="18"/>
                <w:shd w:fill="F2F2F2" w:color="auto" w:val="clear"/>
              </w:rPr>
              <w:t>Amortizaciones:</w:t>
            </w:r>
            <w:r>
              <w:rPr>
                <w:rFonts w:ascii="Times New Roman"/>
                <w:color w:val="000000"/>
                <w:sz w:val="18"/>
                <w:shd w:fill="F2F2F2" w:color="auto" w:val="clear"/>
              </w:rPr>
              <w:tab/>
            </w:r>
          </w:p>
        </w:tc>
      </w:tr>
      <w:tr>
        <w:trPr>
          <w:trHeight w:val="322" w:hRule="atLeast"/>
        </w:trPr>
        <w:tc>
          <w:tcPr>
            <w:tcW w:w="3696" w:type="dxa"/>
            <w:gridSpan w:val="2"/>
          </w:tcPr>
          <w:p>
            <w:pPr>
              <w:pStyle w:val="TableParagraph"/>
              <w:spacing w:before="74"/>
              <w:ind w:left="1466"/>
              <w:rPr>
                <w:sz w:val="18"/>
              </w:rPr>
            </w:pPr>
            <w:r>
              <w:rPr>
                <w:w w:val="95"/>
                <w:sz w:val="18"/>
              </w:rPr>
              <w:t>Propiedad</w:t>
            </w:r>
            <w:r>
              <w:rPr>
                <w:rFonts w:ascii="Times New Roman"/>
                <w:spacing w:val="25"/>
                <w:sz w:val="18"/>
              </w:rPr>
              <w:t> </w:t>
            </w:r>
            <w:r>
              <w:rPr>
                <w:spacing w:val="-2"/>
                <w:sz w:val="18"/>
              </w:rPr>
              <w:t>industrial</w:t>
            </w:r>
          </w:p>
        </w:tc>
        <w:tc>
          <w:tcPr>
            <w:tcW w:w="1565" w:type="dxa"/>
          </w:tcPr>
          <w:p>
            <w:pPr>
              <w:pStyle w:val="TableParagraph"/>
              <w:spacing w:before="74"/>
              <w:ind w:right="-15"/>
              <w:jc w:val="right"/>
              <w:rPr>
                <w:sz w:val="18"/>
              </w:rPr>
            </w:pPr>
            <w:r>
              <w:rPr>
                <w:spacing w:val="-2"/>
                <w:sz w:val="18"/>
              </w:rPr>
              <w:t>2.323,41</w:t>
            </w:r>
          </w:p>
        </w:tc>
        <w:tc>
          <w:tcPr>
            <w:tcW w:w="892" w:type="dxa"/>
          </w:tcPr>
          <w:p>
            <w:pPr>
              <w:pStyle w:val="TableParagraph"/>
              <w:spacing w:before="74"/>
              <w:ind w:right="29"/>
              <w:jc w:val="right"/>
              <w:rPr>
                <w:sz w:val="18"/>
              </w:rPr>
            </w:pPr>
            <w:r>
              <w:rPr>
                <w:spacing w:val="-4"/>
                <w:sz w:val="18"/>
              </w:rPr>
              <w:t>0,00</w:t>
            </w:r>
          </w:p>
        </w:tc>
        <w:tc>
          <w:tcPr>
            <w:tcW w:w="1099" w:type="dxa"/>
          </w:tcPr>
          <w:p>
            <w:pPr>
              <w:pStyle w:val="TableParagraph"/>
              <w:spacing w:before="74"/>
              <w:ind w:right="71"/>
              <w:jc w:val="right"/>
              <w:rPr>
                <w:sz w:val="18"/>
              </w:rPr>
            </w:pPr>
            <w:r>
              <w:rPr>
                <w:spacing w:val="-2"/>
                <w:sz w:val="18"/>
              </w:rPr>
              <w:t>2.323,41</w:t>
            </w:r>
          </w:p>
        </w:tc>
      </w:tr>
      <w:tr>
        <w:trPr>
          <w:trHeight w:val="285" w:hRule="atLeast"/>
        </w:trPr>
        <w:tc>
          <w:tcPr>
            <w:tcW w:w="3696" w:type="dxa"/>
            <w:gridSpan w:val="2"/>
          </w:tcPr>
          <w:p>
            <w:pPr>
              <w:pStyle w:val="TableParagraph"/>
              <w:spacing w:before="37"/>
              <w:ind w:left="1466"/>
              <w:rPr>
                <w:sz w:val="18"/>
              </w:rPr>
            </w:pPr>
            <w:r>
              <w:rPr>
                <w:w w:val="95"/>
                <w:sz w:val="18"/>
              </w:rPr>
              <w:t>Aplicaciones</w:t>
            </w:r>
            <w:r>
              <w:rPr>
                <w:rFonts w:ascii="Times New Roman" w:hAnsi="Times New Roman"/>
                <w:spacing w:val="28"/>
                <w:sz w:val="18"/>
              </w:rPr>
              <w:t> </w:t>
            </w:r>
            <w:r>
              <w:rPr>
                <w:spacing w:val="-2"/>
                <w:sz w:val="18"/>
              </w:rPr>
              <w:t>informáticas</w:t>
            </w:r>
          </w:p>
        </w:tc>
        <w:tc>
          <w:tcPr>
            <w:tcW w:w="1565" w:type="dxa"/>
          </w:tcPr>
          <w:p>
            <w:pPr>
              <w:pStyle w:val="TableParagraph"/>
              <w:spacing w:before="37"/>
              <w:ind w:right="-15"/>
              <w:jc w:val="right"/>
              <w:rPr>
                <w:sz w:val="18"/>
              </w:rPr>
            </w:pPr>
            <w:r>
              <w:rPr>
                <w:spacing w:val="-2"/>
                <w:sz w:val="18"/>
              </w:rPr>
              <w:t>946,35</w:t>
            </w:r>
          </w:p>
        </w:tc>
        <w:tc>
          <w:tcPr>
            <w:tcW w:w="892" w:type="dxa"/>
          </w:tcPr>
          <w:p>
            <w:pPr>
              <w:pStyle w:val="TableParagraph"/>
              <w:spacing w:before="37"/>
              <w:ind w:right="29"/>
              <w:jc w:val="right"/>
              <w:rPr>
                <w:sz w:val="18"/>
              </w:rPr>
            </w:pPr>
            <w:r>
              <w:rPr>
                <w:spacing w:val="-4"/>
                <w:sz w:val="18"/>
              </w:rPr>
              <w:t>0,00</w:t>
            </w:r>
          </w:p>
        </w:tc>
        <w:tc>
          <w:tcPr>
            <w:tcW w:w="1099" w:type="dxa"/>
          </w:tcPr>
          <w:p>
            <w:pPr>
              <w:pStyle w:val="TableParagraph"/>
              <w:spacing w:before="37"/>
              <w:ind w:right="71"/>
              <w:jc w:val="right"/>
              <w:rPr>
                <w:sz w:val="18"/>
              </w:rPr>
            </w:pPr>
            <w:r>
              <w:rPr>
                <w:spacing w:val="-2"/>
                <w:sz w:val="18"/>
              </w:rPr>
              <w:t>946,35</w:t>
            </w:r>
          </w:p>
        </w:tc>
      </w:tr>
      <w:tr>
        <w:trPr>
          <w:trHeight w:val="294" w:hRule="atLeast"/>
        </w:trPr>
        <w:tc>
          <w:tcPr>
            <w:tcW w:w="3696" w:type="dxa"/>
            <w:gridSpan w:val="2"/>
          </w:tcPr>
          <w:p>
            <w:pPr>
              <w:pStyle w:val="TableParagraph"/>
              <w:spacing w:before="37"/>
              <w:ind w:left="1399" w:right="1725"/>
              <w:jc w:val="center"/>
              <w:rPr>
                <w:b/>
                <w:sz w:val="18"/>
              </w:rPr>
            </w:pPr>
            <w:r>
              <w:rPr>
                <w:b/>
                <w:spacing w:val="-2"/>
                <w:sz w:val="18"/>
              </w:rPr>
              <w:t>Total</w:t>
            </w:r>
          </w:p>
        </w:tc>
        <w:tc>
          <w:tcPr>
            <w:tcW w:w="1565" w:type="dxa"/>
          </w:tcPr>
          <w:p>
            <w:pPr>
              <w:pStyle w:val="TableParagraph"/>
              <w:spacing w:before="37"/>
              <w:ind w:right="-15"/>
              <w:jc w:val="right"/>
              <w:rPr>
                <w:b/>
                <w:sz w:val="18"/>
              </w:rPr>
            </w:pPr>
            <w:r>
              <w:rPr>
                <w:b/>
                <w:spacing w:val="-2"/>
                <w:sz w:val="18"/>
              </w:rPr>
              <w:t>3.269,76</w:t>
            </w:r>
          </w:p>
        </w:tc>
        <w:tc>
          <w:tcPr>
            <w:tcW w:w="892" w:type="dxa"/>
          </w:tcPr>
          <w:p>
            <w:pPr>
              <w:pStyle w:val="TableParagraph"/>
              <w:spacing w:before="37"/>
              <w:ind w:right="32"/>
              <w:jc w:val="right"/>
              <w:rPr>
                <w:b/>
                <w:sz w:val="18"/>
              </w:rPr>
            </w:pPr>
            <w:r>
              <w:rPr>
                <w:b/>
                <w:spacing w:val="-4"/>
                <w:sz w:val="18"/>
              </w:rPr>
              <w:t>0,00</w:t>
            </w:r>
          </w:p>
        </w:tc>
        <w:tc>
          <w:tcPr>
            <w:tcW w:w="1099" w:type="dxa"/>
          </w:tcPr>
          <w:p>
            <w:pPr>
              <w:pStyle w:val="TableParagraph"/>
              <w:spacing w:before="37"/>
              <w:ind w:right="72"/>
              <w:jc w:val="right"/>
              <w:rPr>
                <w:b/>
                <w:sz w:val="18"/>
              </w:rPr>
            </w:pPr>
            <w:r>
              <w:rPr>
                <w:b/>
                <w:spacing w:val="-2"/>
                <w:sz w:val="18"/>
              </w:rPr>
              <w:t>3.269,76</w:t>
            </w:r>
          </w:p>
        </w:tc>
      </w:tr>
      <w:tr>
        <w:trPr>
          <w:trHeight w:val="295" w:hRule="atLeast"/>
        </w:trPr>
        <w:tc>
          <w:tcPr>
            <w:tcW w:w="7252" w:type="dxa"/>
            <w:gridSpan w:val="5"/>
            <w:shd w:val="clear" w:color="auto" w:fill="F2F2F2"/>
          </w:tcPr>
          <w:p>
            <w:pPr>
              <w:pStyle w:val="TableParagraph"/>
              <w:tabs>
                <w:tab w:pos="4509" w:val="left" w:leader="none"/>
                <w:tab w:pos="6537" w:val="left" w:leader="none"/>
              </w:tabs>
              <w:spacing w:before="37"/>
              <w:ind w:left="1709"/>
              <w:rPr>
                <w:b/>
                <w:sz w:val="18"/>
              </w:rPr>
            </w:pPr>
            <w:r>
              <w:rPr>
                <w:b/>
                <w:sz w:val="18"/>
              </w:rPr>
              <w:t>VALOR</w:t>
            </w:r>
            <w:r>
              <w:rPr>
                <w:rFonts w:ascii="Times New Roman"/>
                <w:spacing w:val="-11"/>
                <w:sz w:val="18"/>
              </w:rPr>
              <w:t> </w:t>
            </w:r>
            <w:r>
              <w:rPr>
                <w:b/>
                <w:sz w:val="18"/>
              </w:rPr>
              <w:t>NETO</w:t>
            </w:r>
            <w:r>
              <w:rPr>
                <w:rFonts w:ascii="Times New Roman"/>
                <w:spacing w:val="-11"/>
                <w:sz w:val="18"/>
              </w:rPr>
              <w:t> </w:t>
            </w:r>
            <w:r>
              <w:rPr>
                <w:b/>
                <w:spacing w:val="-2"/>
                <w:sz w:val="18"/>
              </w:rPr>
              <w:t>CONTABLE</w:t>
            </w:r>
            <w:r>
              <w:rPr>
                <w:rFonts w:ascii="Times New Roman"/>
                <w:sz w:val="18"/>
              </w:rPr>
              <w:tab/>
            </w:r>
            <w:r>
              <w:rPr>
                <w:b/>
                <w:spacing w:val="-4"/>
                <w:sz w:val="18"/>
              </w:rPr>
              <w:t>0,00</w:t>
            </w:r>
            <w:r>
              <w:rPr>
                <w:rFonts w:ascii="Times New Roman"/>
                <w:sz w:val="18"/>
              </w:rPr>
              <w:tab/>
            </w:r>
            <w:r>
              <w:rPr>
                <w:b/>
                <w:spacing w:val="-4"/>
                <w:sz w:val="18"/>
              </w:rPr>
              <w:t>0,00</w:t>
            </w:r>
          </w:p>
        </w:tc>
      </w:tr>
      <w:tr>
        <w:trPr>
          <w:trHeight w:val="844" w:hRule="atLeast"/>
        </w:trPr>
        <w:tc>
          <w:tcPr>
            <w:tcW w:w="1448" w:type="dxa"/>
          </w:tcPr>
          <w:p>
            <w:pPr>
              <w:pStyle w:val="TableParagraph"/>
              <w:spacing w:before="6"/>
              <w:rPr>
                <w:rFonts w:ascii="Times New Roman"/>
                <w:sz w:val="25"/>
              </w:rPr>
            </w:pPr>
          </w:p>
          <w:p>
            <w:pPr>
              <w:pStyle w:val="TableParagraph"/>
              <w:ind w:right="49"/>
              <w:jc w:val="right"/>
              <w:rPr>
                <w:rFonts w:ascii="Times New Roman"/>
                <w:b/>
                <w:sz w:val="22"/>
              </w:rPr>
            </w:pPr>
            <w:r>
              <w:rPr>
                <w:rFonts w:ascii="Times New Roman"/>
                <w:b/>
                <w:spacing w:val="-2"/>
                <w:sz w:val="22"/>
                <w:u w:val="single"/>
              </w:rPr>
              <w:t>Ejercicio</w:t>
            </w:r>
            <w:r>
              <w:rPr>
                <w:rFonts w:ascii="Times New Roman"/>
                <w:b/>
                <w:sz w:val="22"/>
                <w:u w:val="single"/>
              </w:rPr>
              <w:t> </w:t>
            </w:r>
            <w:r>
              <w:rPr>
                <w:rFonts w:ascii="Times New Roman"/>
                <w:b/>
                <w:spacing w:val="-4"/>
                <w:sz w:val="22"/>
                <w:u w:val="single"/>
              </w:rPr>
              <w:t>2020</w:t>
            </w:r>
          </w:p>
        </w:tc>
        <w:tc>
          <w:tcPr>
            <w:tcW w:w="2248" w:type="dxa"/>
          </w:tcPr>
          <w:p>
            <w:pPr>
              <w:pStyle w:val="TableParagraph"/>
              <w:rPr>
                <w:rFonts w:ascii="Times New Roman"/>
                <w:sz w:val="20"/>
              </w:rPr>
            </w:pPr>
          </w:p>
        </w:tc>
        <w:tc>
          <w:tcPr>
            <w:tcW w:w="1565" w:type="dxa"/>
          </w:tcPr>
          <w:p>
            <w:pPr>
              <w:pStyle w:val="TableParagraph"/>
              <w:rPr>
                <w:rFonts w:ascii="Times New Roman"/>
                <w:sz w:val="20"/>
              </w:rPr>
            </w:pPr>
          </w:p>
        </w:tc>
        <w:tc>
          <w:tcPr>
            <w:tcW w:w="892" w:type="dxa"/>
          </w:tcPr>
          <w:p>
            <w:pPr>
              <w:pStyle w:val="TableParagraph"/>
              <w:rPr>
                <w:rFonts w:ascii="Times New Roman"/>
                <w:sz w:val="20"/>
              </w:rPr>
            </w:pPr>
          </w:p>
        </w:tc>
        <w:tc>
          <w:tcPr>
            <w:tcW w:w="1099" w:type="dxa"/>
          </w:tcPr>
          <w:p>
            <w:pPr>
              <w:pStyle w:val="TableParagraph"/>
              <w:rPr>
                <w:rFonts w:ascii="Times New Roman"/>
                <w:sz w:val="20"/>
              </w:rPr>
            </w:pPr>
          </w:p>
        </w:tc>
      </w:tr>
      <w:tr>
        <w:trPr>
          <w:trHeight w:val="436" w:hRule="atLeast"/>
        </w:trPr>
        <w:tc>
          <w:tcPr>
            <w:tcW w:w="1448" w:type="dxa"/>
          </w:tcPr>
          <w:p>
            <w:pPr>
              <w:pStyle w:val="TableParagraph"/>
              <w:rPr>
                <w:rFonts w:ascii="Times New Roman"/>
                <w:sz w:val="20"/>
              </w:rPr>
            </w:pPr>
          </w:p>
        </w:tc>
        <w:tc>
          <w:tcPr>
            <w:tcW w:w="2248" w:type="dxa"/>
            <w:shd w:val="clear" w:color="auto" w:fill="F2F2F2"/>
          </w:tcPr>
          <w:p>
            <w:pPr>
              <w:pStyle w:val="TableParagraph"/>
              <w:rPr>
                <w:rFonts w:ascii="Times New Roman"/>
                <w:sz w:val="20"/>
              </w:rPr>
            </w:pPr>
          </w:p>
        </w:tc>
        <w:tc>
          <w:tcPr>
            <w:tcW w:w="1565" w:type="dxa"/>
            <w:shd w:val="clear" w:color="auto" w:fill="F2F2F2"/>
          </w:tcPr>
          <w:p>
            <w:pPr>
              <w:pStyle w:val="TableParagraph"/>
              <w:spacing w:before="109"/>
              <w:ind w:left="96"/>
              <w:rPr>
                <w:b/>
                <w:sz w:val="18"/>
              </w:rPr>
            </w:pPr>
            <w:r>
              <w:rPr>
                <w:b/>
                <w:spacing w:val="-2"/>
                <w:sz w:val="18"/>
              </w:rPr>
              <w:t>Saldo</w:t>
            </w:r>
            <w:r>
              <w:rPr>
                <w:rFonts w:ascii="Times New Roman"/>
                <w:spacing w:val="-3"/>
                <w:sz w:val="18"/>
              </w:rPr>
              <w:t> </w:t>
            </w:r>
            <w:r>
              <w:rPr>
                <w:b/>
                <w:spacing w:val="-2"/>
                <w:sz w:val="18"/>
              </w:rPr>
              <w:t>inicial</w:t>
            </w:r>
          </w:p>
        </w:tc>
        <w:tc>
          <w:tcPr>
            <w:tcW w:w="892" w:type="dxa"/>
            <w:shd w:val="clear" w:color="auto" w:fill="F2F2F2"/>
          </w:tcPr>
          <w:p>
            <w:pPr>
              <w:pStyle w:val="TableParagraph"/>
              <w:spacing w:before="109"/>
              <w:ind w:left="-12"/>
              <w:rPr>
                <w:b/>
                <w:sz w:val="18"/>
              </w:rPr>
            </w:pPr>
            <w:r>
              <w:rPr>
                <w:b/>
                <w:spacing w:val="-2"/>
                <w:sz w:val="18"/>
              </w:rPr>
              <w:t>Altas</w:t>
            </w:r>
          </w:p>
        </w:tc>
        <w:tc>
          <w:tcPr>
            <w:tcW w:w="1099" w:type="dxa"/>
            <w:shd w:val="clear" w:color="auto" w:fill="F2F2F2"/>
          </w:tcPr>
          <w:p>
            <w:pPr>
              <w:pStyle w:val="TableParagraph"/>
              <w:spacing w:before="109"/>
              <w:ind w:left="29"/>
              <w:rPr>
                <w:b/>
                <w:sz w:val="18"/>
              </w:rPr>
            </w:pPr>
            <w:r>
              <w:rPr>
                <w:b/>
                <w:spacing w:val="-2"/>
                <w:sz w:val="18"/>
              </w:rPr>
              <w:t>Saldo</w:t>
            </w:r>
            <w:r>
              <w:rPr>
                <w:rFonts w:ascii="Times New Roman"/>
                <w:spacing w:val="-3"/>
                <w:sz w:val="18"/>
              </w:rPr>
              <w:t> </w:t>
            </w:r>
            <w:r>
              <w:rPr>
                <w:b/>
                <w:spacing w:val="-2"/>
                <w:sz w:val="18"/>
              </w:rPr>
              <w:t>final</w:t>
            </w:r>
          </w:p>
        </w:tc>
      </w:tr>
      <w:tr>
        <w:trPr>
          <w:trHeight w:val="270" w:hRule="atLeast"/>
        </w:trPr>
        <w:tc>
          <w:tcPr>
            <w:tcW w:w="1448" w:type="dxa"/>
          </w:tcPr>
          <w:p>
            <w:pPr>
              <w:pStyle w:val="TableParagraph"/>
              <w:rPr>
                <w:rFonts w:ascii="Times New Roman"/>
                <w:sz w:val="20"/>
              </w:rPr>
            </w:pPr>
          </w:p>
        </w:tc>
        <w:tc>
          <w:tcPr>
            <w:tcW w:w="2248" w:type="dxa"/>
          </w:tcPr>
          <w:p>
            <w:pPr>
              <w:pStyle w:val="TableParagraph"/>
              <w:spacing w:before="30"/>
              <w:ind w:left="71"/>
              <w:rPr>
                <w:sz w:val="18"/>
              </w:rPr>
            </w:pPr>
            <w:r>
              <w:rPr>
                <w:w w:val="95"/>
                <w:sz w:val="18"/>
              </w:rPr>
              <w:t>Propiedad</w:t>
            </w:r>
            <w:r>
              <w:rPr>
                <w:rFonts w:ascii="Times New Roman"/>
                <w:spacing w:val="25"/>
                <w:sz w:val="18"/>
              </w:rPr>
              <w:t> </w:t>
            </w:r>
            <w:r>
              <w:rPr>
                <w:spacing w:val="-2"/>
                <w:sz w:val="18"/>
              </w:rPr>
              <w:t>industrial</w:t>
            </w:r>
          </w:p>
        </w:tc>
        <w:tc>
          <w:tcPr>
            <w:tcW w:w="1565" w:type="dxa"/>
          </w:tcPr>
          <w:p>
            <w:pPr>
              <w:pStyle w:val="TableParagraph"/>
              <w:spacing w:before="30"/>
              <w:ind w:left="439"/>
              <w:rPr>
                <w:sz w:val="18"/>
              </w:rPr>
            </w:pPr>
            <w:r>
              <w:rPr>
                <w:spacing w:val="-2"/>
                <w:sz w:val="18"/>
              </w:rPr>
              <w:t>2.323,41</w:t>
            </w:r>
          </w:p>
        </w:tc>
        <w:tc>
          <w:tcPr>
            <w:tcW w:w="892" w:type="dxa"/>
          </w:tcPr>
          <w:p>
            <w:pPr>
              <w:pStyle w:val="TableParagraph"/>
              <w:spacing w:before="30"/>
              <w:ind w:left="372"/>
              <w:rPr>
                <w:sz w:val="18"/>
              </w:rPr>
            </w:pPr>
            <w:r>
              <w:rPr>
                <w:spacing w:val="-4"/>
                <w:sz w:val="18"/>
              </w:rPr>
              <w:t>0,00</w:t>
            </w:r>
          </w:p>
        </w:tc>
        <w:tc>
          <w:tcPr>
            <w:tcW w:w="1099" w:type="dxa"/>
          </w:tcPr>
          <w:p>
            <w:pPr>
              <w:pStyle w:val="TableParagraph"/>
              <w:spacing w:before="30"/>
              <w:ind w:right="120"/>
              <w:jc w:val="right"/>
              <w:rPr>
                <w:sz w:val="18"/>
              </w:rPr>
            </w:pPr>
            <w:r>
              <w:rPr>
                <w:spacing w:val="-2"/>
                <w:sz w:val="18"/>
              </w:rPr>
              <w:t>2.323,41</w:t>
            </w:r>
          </w:p>
        </w:tc>
      </w:tr>
      <w:tr>
        <w:trPr>
          <w:trHeight w:val="267" w:hRule="atLeast"/>
        </w:trPr>
        <w:tc>
          <w:tcPr>
            <w:tcW w:w="1448" w:type="dxa"/>
          </w:tcPr>
          <w:p>
            <w:pPr>
              <w:pStyle w:val="TableParagraph"/>
              <w:rPr>
                <w:rFonts w:ascii="Times New Roman"/>
                <w:sz w:val="18"/>
              </w:rPr>
            </w:pPr>
          </w:p>
        </w:tc>
        <w:tc>
          <w:tcPr>
            <w:tcW w:w="2248" w:type="dxa"/>
          </w:tcPr>
          <w:p>
            <w:pPr>
              <w:pStyle w:val="TableParagraph"/>
              <w:spacing w:before="29"/>
              <w:ind w:left="71"/>
              <w:rPr>
                <w:sz w:val="18"/>
              </w:rPr>
            </w:pPr>
            <w:r>
              <w:rPr>
                <w:w w:val="95"/>
                <w:sz w:val="18"/>
              </w:rPr>
              <w:t>Aplicaciones</w:t>
            </w:r>
            <w:r>
              <w:rPr>
                <w:rFonts w:ascii="Times New Roman" w:hAnsi="Times New Roman"/>
                <w:spacing w:val="28"/>
                <w:sz w:val="18"/>
              </w:rPr>
              <w:t> </w:t>
            </w:r>
            <w:r>
              <w:rPr>
                <w:spacing w:val="-2"/>
                <w:sz w:val="18"/>
              </w:rPr>
              <w:t>informáticas</w:t>
            </w:r>
          </w:p>
        </w:tc>
        <w:tc>
          <w:tcPr>
            <w:tcW w:w="1565" w:type="dxa"/>
          </w:tcPr>
          <w:p>
            <w:pPr>
              <w:pStyle w:val="TableParagraph"/>
              <w:spacing w:before="29"/>
              <w:ind w:left="576"/>
              <w:rPr>
                <w:sz w:val="18"/>
              </w:rPr>
            </w:pPr>
            <w:r>
              <w:rPr>
                <w:spacing w:val="-2"/>
                <w:sz w:val="18"/>
              </w:rPr>
              <w:t>946,35</w:t>
            </w:r>
          </w:p>
        </w:tc>
        <w:tc>
          <w:tcPr>
            <w:tcW w:w="892" w:type="dxa"/>
          </w:tcPr>
          <w:p>
            <w:pPr>
              <w:pStyle w:val="TableParagraph"/>
              <w:spacing w:before="29"/>
              <w:ind w:left="372"/>
              <w:rPr>
                <w:sz w:val="18"/>
              </w:rPr>
            </w:pPr>
            <w:r>
              <w:rPr>
                <w:spacing w:val="-4"/>
                <w:sz w:val="18"/>
              </w:rPr>
              <w:t>0,00</w:t>
            </w:r>
          </w:p>
        </w:tc>
        <w:tc>
          <w:tcPr>
            <w:tcW w:w="1099" w:type="dxa"/>
          </w:tcPr>
          <w:p>
            <w:pPr>
              <w:pStyle w:val="TableParagraph"/>
              <w:spacing w:before="29"/>
              <w:ind w:right="120"/>
              <w:jc w:val="right"/>
              <w:rPr>
                <w:sz w:val="18"/>
              </w:rPr>
            </w:pPr>
            <w:r>
              <w:rPr>
                <w:spacing w:val="-2"/>
                <w:sz w:val="18"/>
              </w:rPr>
              <w:t>946,35</w:t>
            </w:r>
          </w:p>
        </w:tc>
      </w:tr>
      <w:tr>
        <w:trPr>
          <w:trHeight w:val="238" w:hRule="atLeast"/>
        </w:trPr>
        <w:tc>
          <w:tcPr>
            <w:tcW w:w="1448" w:type="dxa"/>
          </w:tcPr>
          <w:p>
            <w:pPr>
              <w:pStyle w:val="TableParagraph"/>
              <w:rPr>
                <w:rFonts w:ascii="Times New Roman"/>
                <w:sz w:val="16"/>
              </w:rPr>
            </w:pPr>
          </w:p>
        </w:tc>
        <w:tc>
          <w:tcPr>
            <w:tcW w:w="2248" w:type="dxa"/>
          </w:tcPr>
          <w:p>
            <w:pPr>
              <w:pStyle w:val="TableParagraph"/>
              <w:spacing w:line="191" w:lineRule="exact" w:before="27"/>
              <w:ind w:left="71"/>
              <w:rPr>
                <w:b/>
                <w:sz w:val="18"/>
              </w:rPr>
            </w:pPr>
            <w:r>
              <w:rPr>
                <w:b/>
                <w:spacing w:val="-2"/>
                <w:sz w:val="18"/>
              </w:rPr>
              <w:t>Total</w:t>
            </w:r>
          </w:p>
        </w:tc>
        <w:tc>
          <w:tcPr>
            <w:tcW w:w="1565" w:type="dxa"/>
          </w:tcPr>
          <w:p>
            <w:pPr>
              <w:pStyle w:val="TableParagraph"/>
              <w:spacing w:line="191" w:lineRule="exact" w:before="27"/>
              <w:ind w:left="389"/>
              <w:rPr>
                <w:b/>
                <w:sz w:val="18"/>
              </w:rPr>
            </w:pPr>
            <w:r>
              <w:rPr>
                <w:b/>
                <w:spacing w:val="-2"/>
                <w:sz w:val="18"/>
              </w:rPr>
              <w:t>3.269,76</w:t>
            </w:r>
          </w:p>
        </w:tc>
        <w:tc>
          <w:tcPr>
            <w:tcW w:w="892" w:type="dxa"/>
          </w:tcPr>
          <w:p>
            <w:pPr>
              <w:pStyle w:val="TableParagraph"/>
              <w:spacing w:line="191" w:lineRule="exact" w:before="27"/>
              <w:ind w:left="345"/>
              <w:rPr>
                <w:b/>
                <w:sz w:val="18"/>
              </w:rPr>
            </w:pPr>
            <w:r>
              <w:rPr>
                <w:b/>
                <w:spacing w:val="-4"/>
                <w:sz w:val="18"/>
              </w:rPr>
              <w:t>0,00</w:t>
            </w:r>
          </w:p>
        </w:tc>
        <w:tc>
          <w:tcPr>
            <w:tcW w:w="1099" w:type="dxa"/>
          </w:tcPr>
          <w:p>
            <w:pPr>
              <w:pStyle w:val="TableParagraph"/>
              <w:spacing w:line="191" w:lineRule="exact" w:before="27"/>
              <w:ind w:right="123"/>
              <w:jc w:val="right"/>
              <w:rPr>
                <w:b/>
                <w:sz w:val="18"/>
              </w:rPr>
            </w:pPr>
            <w:r>
              <w:rPr>
                <w:b/>
                <w:spacing w:val="-2"/>
                <w:sz w:val="18"/>
              </w:rPr>
              <w:t>3.269,76</w:t>
            </w:r>
          </w:p>
        </w:tc>
      </w:tr>
      <w:tr>
        <w:trPr>
          <w:trHeight w:val="266" w:hRule="atLeast"/>
        </w:trPr>
        <w:tc>
          <w:tcPr>
            <w:tcW w:w="7252" w:type="dxa"/>
            <w:gridSpan w:val="5"/>
          </w:tcPr>
          <w:p>
            <w:pPr>
              <w:pStyle w:val="TableParagraph"/>
              <w:tabs>
                <w:tab w:pos="7197" w:val="left" w:leader="none"/>
              </w:tabs>
              <w:spacing w:line="191" w:lineRule="exact" w:before="55"/>
              <w:ind w:left="1447"/>
              <w:rPr>
                <w:rFonts w:ascii="Times New Roman"/>
                <w:sz w:val="18"/>
              </w:rPr>
            </w:pPr>
            <w:r>
              <w:rPr>
                <w:rFonts w:ascii="Times New Roman"/>
                <w:color w:val="000000"/>
                <w:spacing w:val="25"/>
                <w:sz w:val="18"/>
                <w:shd w:fill="F2F2F2" w:color="auto" w:val="clear"/>
              </w:rPr>
              <w:t> </w:t>
            </w:r>
            <w:r>
              <w:rPr>
                <w:b/>
                <w:color w:val="000000"/>
                <w:spacing w:val="-2"/>
                <w:sz w:val="18"/>
                <w:shd w:fill="F2F2F2" w:color="auto" w:val="clear"/>
              </w:rPr>
              <w:t>Amortizaciones:</w:t>
            </w:r>
            <w:r>
              <w:rPr>
                <w:rFonts w:ascii="Times New Roman"/>
                <w:color w:val="000000"/>
                <w:sz w:val="18"/>
                <w:shd w:fill="F2F2F2" w:color="auto" w:val="clear"/>
              </w:rPr>
              <w:tab/>
            </w:r>
          </w:p>
        </w:tc>
      </w:tr>
      <w:tr>
        <w:trPr>
          <w:trHeight w:val="295" w:hRule="atLeast"/>
        </w:trPr>
        <w:tc>
          <w:tcPr>
            <w:tcW w:w="3696" w:type="dxa"/>
            <w:gridSpan w:val="2"/>
          </w:tcPr>
          <w:p>
            <w:pPr>
              <w:pStyle w:val="TableParagraph"/>
              <w:spacing w:before="55"/>
              <w:ind w:left="1519"/>
              <w:rPr>
                <w:sz w:val="18"/>
              </w:rPr>
            </w:pPr>
            <w:r>
              <w:rPr>
                <w:w w:val="95"/>
                <w:sz w:val="18"/>
              </w:rPr>
              <w:t>Propiedad</w:t>
            </w:r>
            <w:r>
              <w:rPr>
                <w:rFonts w:ascii="Times New Roman"/>
                <w:spacing w:val="25"/>
                <w:sz w:val="18"/>
              </w:rPr>
              <w:t> </w:t>
            </w:r>
            <w:r>
              <w:rPr>
                <w:spacing w:val="-2"/>
                <w:sz w:val="18"/>
              </w:rPr>
              <w:t>industrial</w:t>
            </w:r>
          </w:p>
        </w:tc>
        <w:tc>
          <w:tcPr>
            <w:tcW w:w="1565" w:type="dxa"/>
          </w:tcPr>
          <w:p>
            <w:pPr>
              <w:pStyle w:val="TableParagraph"/>
              <w:spacing w:before="55"/>
              <w:ind w:left="439"/>
              <w:rPr>
                <w:sz w:val="18"/>
              </w:rPr>
            </w:pPr>
            <w:r>
              <w:rPr>
                <w:spacing w:val="-2"/>
                <w:sz w:val="18"/>
              </w:rPr>
              <w:t>2.323,41</w:t>
            </w:r>
          </w:p>
        </w:tc>
        <w:tc>
          <w:tcPr>
            <w:tcW w:w="892" w:type="dxa"/>
          </w:tcPr>
          <w:p>
            <w:pPr>
              <w:pStyle w:val="TableParagraph"/>
              <w:spacing w:before="55"/>
              <w:ind w:left="372"/>
              <w:rPr>
                <w:sz w:val="18"/>
              </w:rPr>
            </w:pPr>
            <w:r>
              <w:rPr>
                <w:spacing w:val="-4"/>
                <w:sz w:val="18"/>
              </w:rPr>
              <w:t>0,00</w:t>
            </w:r>
          </w:p>
        </w:tc>
        <w:tc>
          <w:tcPr>
            <w:tcW w:w="1099" w:type="dxa"/>
          </w:tcPr>
          <w:p>
            <w:pPr>
              <w:pStyle w:val="TableParagraph"/>
              <w:spacing w:before="55"/>
              <w:ind w:right="120"/>
              <w:jc w:val="right"/>
              <w:rPr>
                <w:sz w:val="18"/>
              </w:rPr>
            </w:pPr>
            <w:r>
              <w:rPr>
                <w:spacing w:val="-2"/>
                <w:sz w:val="18"/>
              </w:rPr>
              <w:t>2.323,41</w:t>
            </w:r>
          </w:p>
        </w:tc>
      </w:tr>
      <w:tr>
        <w:trPr>
          <w:trHeight w:val="267" w:hRule="atLeast"/>
        </w:trPr>
        <w:tc>
          <w:tcPr>
            <w:tcW w:w="3696" w:type="dxa"/>
            <w:gridSpan w:val="2"/>
          </w:tcPr>
          <w:p>
            <w:pPr>
              <w:pStyle w:val="TableParagraph"/>
              <w:spacing w:before="29"/>
              <w:ind w:left="1519"/>
              <w:rPr>
                <w:sz w:val="18"/>
              </w:rPr>
            </w:pPr>
            <w:r>
              <w:rPr>
                <w:w w:val="95"/>
                <w:sz w:val="18"/>
              </w:rPr>
              <w:t>Aplicaciones</w:t>
            </w:r>
            <w:r>
              <w:rPr>
                <w:rFonts w:ascii="Times New Roman" w:hAnsi="Times New Roman"/>
                <w:spacing w:val="28"/>
                <w:sz w:val="18"/>
              </w:rPr>
              <w:t> </w:t>
            </w:r>
            <w:r>
              <w:rPr>
                <w:spacing w:val="-2"/>
                <w:sz w:val="18"/>
              </w:rPr>
              <w:t>informáticas</w:t>
            </w:r>
          </w:p>
        </w:tc>
        <w:tc>
          <w:tcPr>
            <w:tcW w:w="1565" w:type="dxa"/>
          </w:tcPr>
          <w:p>
            <w:pPr>
              <w:pStyle w:val="TableParagraph"/>
              <w:spacing w:before="29"/>
              <w:ind w:left="576"/>
              <w:rPr>
                <w:sz w:val="18"/>
              </w:rPr>
            </w:pPr>
            <w:r>
              <w:rPr>
                <w:spacing w:val="-2"/>
                <w:sz w:val="18"/>
              </w:rPr>
              <w:t>946,35</w:t>
            </w:r>
          </w:p>
        </w:tc>
        <w:tc>
          <w:tcPr>
            <w:tcW w:w="892" w:type="dxa"/>
          </w:tcPr>
          <w:p>
            <w:pPr>
              <w:pStyle w:val="TableParagraph"/>
              <w:spacing w:before="29"/>
              <w:ind w:left="372"/>
              <w:rPr>
                <w:sz w:val="18"/>
              </w:rPr>
            </w:pPr>
            <w:r>
              <w:rPr>
                <w:spacing w:val="-4"/>
                <w:sz w:val="18"/>
              </w:rPr>
              <w:t>0,00</w:t>
            </w:r>
          </w:p>
        </w:tc>
        <w:tc>
          <w:tcPr>
            <w:tcW w:w="1099" w:type="dxa"/>
          </w:tcPr>
          <w:p>
            <w:pPr>
              <w:pStyle w:val="TableParagraph"/>
              <w:spacing w:before="29"/>
              <w:ind w:right="120"/>
              <w:jc w:val="right"/>
              <w:rPr>
                <w:sz w:val="18"/>
              </w:rPr>
            </w:pPr>
            <w:r>
              <w:rPr>
                <w:spacing w:val="-2"/>
                <w:sz w:val="18"/>
              </w:rPr>
              <w:t>946,35</w:t>
            </w:r>
          </w:p>
        </w:tc>
      </w:tr>
      <w:tr>
        <w:trPr>
          <w:trHeight w:val="273" w:hRule="atLeast"/>
        </w:trPr>
        <w:tc>
          <w:tcPr>
            <w:tcW w:w="3696" w:type="dxa"/>
            <w:gridSpan w:val="2"/>
          </w:tcPr>
          <w:p>
            <w:pPr>
              <w:pStyle w:val="TableParagraph"/>
              <w:spacing w:before="27"/>
              <w:ind w:left="1452" w:right="1673"/>
              <w:jc w:val="center"/>
              <w:rPr>
                <w:b/>
                <w:sz w:val="18"/>
              </w:rPr>
            </w:pPr>
            <w:r>
              <w:rPr>
                <w:b/>
                <w:spacing w:val="-2"/>
                <w:sz w:val="18"/>
              </w:rPr>
              <w:t>Total</w:t>
            </w:r>
          </w:p>
        </w:tc>
        <w:tc>
          <w:tcPr>
            <w:tcW w:w="1565" w:type="dxa"/>
          </w:tcPr>
          <w:p>
            <w:pPr>
              <w:pStyle w:val="TableParagraph"/>
              <w:spacing w:before="27"/>
              <w:ind w:left="389"/>
              <w:rPr>
                <w:b/>
                <w:sz w:val="18"/>
              </w:rPr>
            </w:pPr>
            <w:r>
              <w:rPr>
                <w:b/>
                <w:spacing w:val="-2"/>
                <w:sz w:val="18"/>
              </w:rPr>
              <w:t>3.269,76</w:t>
            </w:r>
          </w:p>
        </w:tc>
        <w:tc>
          <w:tcPr>
            <w:tcW w:w="892" w:type="dxa"/>
          </w:tcPr>
          <w:p>
            <w:pPr>
              <w:pStyle w:val="TableParagraph"/>
              <w:spacing w:before="27"/>
              <w:ind w:left="345"/>
              <w:rPr>
                <w:b/>
                <w:sz w:val="18"/>
              </w:rPr>
            </w:pPr>
            <w:r>
              <w:rPr>
                <w:b/>
                <w:spacing w:val="-4"/>
                <w:sz w:val="18"/>
              </w:rPr>
              <w:t>0,00</w:t>
            </w:r>
          </w:p>
        </w:tc>
        <w:tc>
          <w:tcPr>
            <w:tcW w:w="1099" w:type="dxa"/>
          </w:tcPr>
          <w:p>
            <w:pPr>
              <w:pStyle w:val="TableParagraph"/>
              <w:spacing w:before="27"/>
              <w:ind w:right="123"/>
              <w:jc w:val="right"/>
              <w:rPr>
                <w:b/>
                <w:sz w:val="18"/>
              </w:rPr>
            </w:pPr>
            <w:r>
              <w:rPr>
                <w:b/>
                <w:spacing w:val="-2"/>
                <w:sz w:val="18"/>
              </w:rPr>
              <w:t>3.269,76</w:t>
            </w:r>
          </w:p>
        </w:tc>
      </w:tr>
      <w:tr>
        <w:trPr>
          <w:trHeight w:val="278" w:hRule="atLeast"/>
        </w:trPr>
        <w:tc>
          <w:tcPr>
            <w:tcW w:w="3696" w:type="dxa"/>
            <w:gridSpan w:val="2"/>
          </w:tcPr>
          <w:p>
            <w:pPr>
              <w:pStyle w:val="TableParagraph"/>
              <w:spacing w:before="30"/>
              <w:ind w:left="1572"/>
              <w:rPr>
                <w:b/>
                <w:sz w:val="18"/>
              </w:rPr>
            </w:pPr>
            <w:r>
              <w:rPr>
                <w:b/>
                <w:sz w:val="18"/>
              </w:rPr>
              <w:t>VALOR</w:t>
            </w:r>
            <w:r>
              <w:rPr>
                <w:rFonts w:ascii="Times New Roman"/>
                <w:spacing w:val="-11"/>
                <w:sz w:val="18"/>
              </w:rPr>
              <w:t> </w:t>
            </w:r>
            <w:r>
              <w:rPr>
                <w:b/>
                <w:sz w:val="18"/>
              </w:rPr>
              <w:t>NETO</w:t>
            </w:r>
            <w:r>
              <w:rPr>
                <w:rFonts w:ascii="Times New Roman"/>
                <w:spacing w:val="-11"/>
                <w:sz w:val="18"/>
              </w:rPr>
              <w:t> </w:t>
            </w:r>
            <w:r>
              <w:rPr>
                <w:b/>
                <w:spacing w:val="-2"/>
                <w:sz w:val="18"/>
              </w:rPr>
              <w:t>CONTABLE</w:t>
            </w:r>
          </w:p>
        </w:tc>
        <w:tc>
          <w:tcPr>
            <w:tcW w:w="1565" w:type="dxa"/>
            <w:shd w:val="clear" w:color="auto" w:fill="F2F2F2"/>
          </w:tcPr>
          <w:p>
            <w:pPr>
              <w:pStyle w:val="TableParagraph"/>
              <w:spacing w:before="30"/>
              <w:ind w:left="420"/>
              <w:rPr>
                <w:b/>
                <w:sz w:val="18"/>
              </w:rPr>
            </w:pPr>
            <w:r>
              <w:rPr>
                <w:b/>
                <w:spacing w:val="-4"/>
                <w:sz w:val="18"/>
              </w:rPr>
              <w:t>0,00</w:t>
            </w:r>
          </w:p>
        </w:tc>
        <w:tc>
          <w:tcPr>
            <w:tcW w:w="892" w:type="dxa"/>
            <w:shd w:val="clear" w:color="auto" w:fill="F2F2F2"/>
          </w:tcPr>
          <w:p>
            <w:pPr>
              <w:pStyle w:val="TableParagraph"/>
              <w:rPr>
                <w:rFonts w:ascii="Times New Roman"/>
                <w:sz w:val="20"/>
              </w:rPr>
            </w:pPr>
          </w:p>
        </w:tc>
        <w:tc>
          <w:tcPr>
            <w:tcW w:w="1099" w:type="dxa"/>
            <w:shd w:val="clear" w:color="auto" w:fill="F2F2F2"/>
          </w:tcPr>
          <w:p>
            <w:pPr>
              <w:pStyle w:val="TableParagraph"/>
              <w:spacing w:before="30"/>
              <w:ind w:left="284"/>
              <w:rPr>
                <w:b/>
                <w:sz w:val="18"/>
              </w:rPr>
            </w:pPr>
            <w:r>
              <w:rPr>
                <w:b/>
                <w:spacing w:val="-4"/>
                <w:sz w:val="18"/>
              </w:rPr>
              <w:t>0,00</w:t>
            </w:r>
          </w:p>
        </w:tc>
      </w:tr>
    </w:tbl>
    <w:p>
      <w:pPr>
        <w:spacing w:after="0"/>
        <w:rPr>
          <w:sz w:val="18"/>
        </w:rPr>
        <w:sectPr>
          <w:pgSz w:w="11900" w:h="16840"/>
          <w:pgMar w:header="0" w:footer="1283" w:top="920" w:bottom="1480" w:left="1100" w:right="980"/>
        </w:sectPr>
      </w:pPr>
    </w:p>
    <w:p>
      <w:pPr>
        <w:pStyle w:val="Heading2"/>
        <w:spacing w:before="72"/>
      </w:pPr>
      <w:r>
        <w:rPr/>
        <w:pict>
          <v:rect style="position:absolute;margin-left:98.880005pt;margin-top:467.639984pt;width:355.080017pt;height:13.080001pt;mso-position-horizontal-relative:page;mso-position-vertical-relative:page;z-index:-19067904" id="docshape35" filled="true" fillcolor="#f2f2f2" stroked="false">
            <v:fill type="solid"/>
            <w10:wrap type="none"/>
          </v:rect>
        </w:pict>
      </w:r>
      <w:r>
        <w:rPr/>
        <w:pict>
          <v:shape style="position:absolute;margin-left:98.879997pt;margin-top:584.159607pt;width:355.1pt;height:29.25pt;mso-position-horizontal-relative:page;mso-position-vertical-relative:page;z-index:15736832" type="#_x0000_t202" id="docshape3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82"/>
                    <w:gridCol w:w="1545"/>
                    <w:gridCol w:w="1206"/>
                    <w:gridCol w:w="634"/>
                    <w:gridCol w:w="1331"/>
                  </w:tblGrid>
                  <w:tr>
                    <w:trPr>
                      <w:trHeight w:val="273" w:hRule="atLeast"/>
                    </w:trPr>
                    <w:tc>
                      <w:tcPr>
                        <w:tcW w:w="2382" w:type="dxa"/>
                        <w:tcBorders>
                          <w:bottom w:val="single" w:sz="8" w:space="0" w:color="000000"/>
                        </w:tcBorders>
                        <w:shd w:val="clear" w:color="auto" w:fill="F2F2F2"/>
                      </w:tcPr>
                      <w:p>
                        <w:pPr>
                          <w:pStyle w:val="TableParagraph"/>
                          <w:spacing w:line="194" w:lineRule="exact" w:before="59"/>
                          <w:ind w:left="69"/>
                          <w:rPr>
                            <w:b/>
                            <w:sz w:val="18"/>
                          </w:rPr>
                        </w:pPr>
                        <w:r>
                          <w:rPr>
                            <w:b/>
                            <w:sz w:val="18"/>
                          </w:rPr>
                          <w:t>T</w:t>
                        </w:r>
                        <w:r>
                          <w:rPr>
                            <w:rFonts w:ascii="Times New Roman"/>
                            <w:spacing w:val="-6"/>
                            <w:sz w:val="18"/>
                          </w:rPr>
                          <w:t> </w:t>
                        </w:r>
                        <w:r>
                          <w:rPr>
                            <w:b/>
                            <w:sz w:val="18"/>
                          </w:rPr>
                          <w:t>O</w:t>
                        </w:r>
                        <w:r>
                          <w:rPr>
                            <w:rFonts w:ascii="Times New Roman"/>
                            <w:spacing w:val="-6"/>
                            <w:sz w:val="18"/>
                          </w:rPr>
                          <w:t> </w:t>
                        </w:r>
                        <w:r>
                          <w:rPr>
                            <w:b/>
                            <w:sz w:val="18"/>
                          </w:rPr>
                          <w:t>T</w:t>
                        </w:r>
                        <w:r>
                          <w:rPr>
                            <w:rFonts w:ascii="Times New Roman"/>
                            <w:spacing w:val="-8"/>
                            <w:sz w:val="18"/>
                          </w:rPr>
                          <w:t> </w:t>
                        </w:r>
                        <w:r>
                          <w:rPr>
                            <w:b/>
                            <w:sz w:val="18"/>
                          </w:rPr>
                          <w:t>A</w:t>
                        </w:r>
                        <w:r>
                          <w:rPr>
                            <w:rFonts w:ascii="Times New Roman"/>
                            <w:spacing w:val="-5"/>
                            <w:sz w:val="18"/>
                          </w:rPr>
                          <w:t> </w:t>
                        </w:r>
                        <w:r>
                          <w:rPr>
                            <w:b/>
                            <w:spacing w:val="-10"/>
                            <w:sz w:val="18"/>
                          </w:rPr>
                          <w:t>L</w:t>
                        </w:r>
                      </w:p>
                    </w:tc>
                    <w:tc>
                      <w:tcPr>
                        <w:tcW w:w="1545" w:type="dxa"/>
                        <w:tcBorders>
                          <w:bottom w:val="single" w:sz="8" w:space="0" w:color="000000"/>
                        </w:tcBorders>
                        <w:shd w:val="clear" w:color="auto" w:fill="F2F2F2"/>
                      </w:tcPr>
                      <w:p>
                        <w:pPr>
                          <w:pStyle w:val="TableParagraph"/>
                          <w:spacing w:line="194" w:lineRule="exact" w:before="59"/>
                          <w:ind w:right="67"/>
                          <w:jc w:val="right"/>
                          <w:rPr>
                            <w:b/>
                            <w:sz w:val="18"/>
                          </w:rPr>
                        </w:pPr>
                        <w:r>
                          <w:rPr>
                            <w:b/>
                            <w:spacing w:val="-2"/>
                            <w:sz w:val="18"/>
                          </w:rPr>
                          <w:t>1.791.423,42</w:t>
                        </w:r>
                      </w:p>
                    </w:tc>
                    <w:tc>
                      <w:tcPr>
                        <w:tcW w:w="1206" w:type="dxa"/>
                        <w:tcBorders>
                          <w:bottom w:val="single" w:sz="8" w:space="0" w:color="000000"/>
                        </w:tcBorders>
                        <w:shd w:val="clear" w:color="auto" w:fill="F2F2F2"/>
                      </w:tcPr>
                      <w:p>
                        <w:pPr>
                          <w:pStyle w:val="TableParagraph"/>
                          <w:spacing w:line="194" w:lineRule="exact" w:before="59"/>
                          <w:ind w:left="71"/>
                          <w:rPr>
                            <w:b/>
                            <w:sz w:val="18"/>
                          </w:rPr>
                        </w:pPr>
                        <w:r>
                          <w:rPr>
                            <w:b/>
                            <w:spacing w:val="-2"/>
                            <w:sz w:val="18"/>
                          </w:rPr>
                          <w:t>146.336,77</w:t>
                        </w:r>
                      </w:p>
                    </w:tc>
                    <w:tc>
                      <w:tcPr>
                        <w:tcW w:w="634" w:type="dxa"/>
                        <w:tcBorders>
                          <w:bottom w:val="single" w:sz="8" w:space="0" w:color="000000"/>
                        </w:tcBorders>
                        <w:shd w:val="clear" w:color="auto" w:fill="F2F2F2"/>
                      </w:tcPr>
                      <w:p>
                        <w:pPr>
                          <w:pStyle w:val="TableParagraph"/>
                          <w:spacing w:line="194" w:lineRule="exact" w:before="59"/>
                          <w:ind w:left="204"/>
                          <w:rPr>
                            <w:b/>
                            <w:sz w:val="18"/>
                          </w:rPr>
                        </w:pPr>
                        <w:r>
                          <w:rPr>
                            <w:b/>
                            <w:spacing w:val="-4"/>
                            <w:sz w:val="18"/>
                          </w:rPr>
                          <w:t>0,00</w:t>
                        </w:r>
                      </w:p>
                    </w:tc>
                    <w:tc>
                      <w:tcPr>
                        <w:tcW w:w="1331" w:type="dxa"/>
                        <w:tcBorders>
                          <w:bottom w:val="single" w:sz="8" w:space="0" w:color="000000"/>
                        </w:tcBorders>
                        <w:shd w:val="clear" w:color="auto" w:fill="F2F2F2"/>
                      </w:tcPr>
                      <w:p>
                        <w:pPr>
                          <w:pStyle w:val="TableParagraph"/>
                          <w:spacing w:line="194" w:lineRule="exact" w:before="59"/>
                          <w:ind w:left="180"/>
                          <w:rPr>
                            <w:b/>
                            <w:sz w:val="18"/>
                          </w:rPr>
                        </w:pPr>
                        <w:r>
                          <w:rPr>
                            <w:b/>
                            <w:spacing w:val="-2"/>
                            <w:sz w:val="18"/>
                          </w:rPr>
                          <w:t>1.937.760,19</w:t>
                        </w:r>
                      </w:p>
                    </w:tc>
                  </w:tr>
                  <w:tr>
                    <w:trPr>
                      <w:trHeight w:val="272" w:hRule="atLeast"/>
                    </w:trPr>
                    <w:tc>
                      <w:tcPr>
                        <w:tcW w:w="2382" w:type="dxa"/>
                        <w:tcBorders>
                          <w:top w:val="single" w:sz="8" w:space="0" w:color="000000"/>
                          <w:bottom w:val="single" w:sz="8" w:space="0" w:color="000000"/>
                        </w:tcBorders>
                        <w:shd w:val="clear" w:color="auto" w:fill="F2F2F2"/>
                      </w:tcPr>
                      <w:p>
                        <w:pPr>
                          <w:pStyle w:val="TableParagraph"/>
                          <w:spacing w:line="194" w:lineRule="exact" w:before="59"/>
                          <w:ind w:left="69"/>
                          <w:rPr>
                            <w:b/>
                            <w:sz w:val="18"/>
                          </w:rPr>
                        </w:pPr>
                        <w:r>
                          <w:rPr>
                            <w:b/>
                            <w:sz w:val="18"/>
                          </w:rPr>
                          <w:t>VALOR</w:t>
                        </w:r>
                        <w:r>
                          <w:rPr>
                            <w:rFonts w:ascii="Times New Roman"/>
                            <w:spacing w:val="-11"/>
                            <w:sz w:val="18"/>
                          </w:rPr>
                          <w:t> </w:t>
                        </w:r>
                        <w:r>
                          <w:rPr>
                            <w:b/>
                            <w:sz w:val="18"/>
                          </w:rPr>
                          <w:t>NETO</w:t>
                        </w:r>
                        <w:r>
                          <w:rPr>
                            <w:rFonts w:ascii="Times New Roman"/>
                            <w:spacing w:val="-11"/>
                            <w:sz w:val="18"/>
                          </w:rPr>
                          <w:t> </w:t>
                        </w:r>
                        <w:r>
                          <w:rPr>
                            <w:b/>
                            <w:spacing w:val="-2"/>
                            <w:sz w:val="18"/>
                          </w:rPr>
                          <w:t>CONTABLE</w:t>
                        </w:r>
                      </w:p>
                    </w:tc>
                    <w:tc>
                      <w:tcPr>
                        <w:tcW w:w="1545" w:type="dxa"/>
                        <w:tcBorders>
                          <w:top w:val="single" w:sz="8" w:space="0" w:color="000000"/>
                          <w:bottom w:val="single" w:sz="8" w:space="0" w:color="000000"/>
                        </w:tcBorders>
                        <w:shd w:val="clear" w:color="auto" w:fill="F2F2F2"/>
                      </w:tcPr>
                      <w:p>
                        <w:pPr>
                          <w:pStyle w:val="TableParagraph"/>
                          <w:spacing w:line="194" w:lineRule="exact" w:before="59"/>
                          <w:ind w:right="67"/>
                          <w:jc w:val="right"/>
                          <w:rPr>
                            <w:b/>
                            <w:sz w:val="18"/>
                          </w:rPr>
                        </w:pPr>
                        <w:r>
                          <w:rPr>
                            <w:b/>
                            <w:spacing w:val="-2"/>
                            <w:sz w:val="18"/>
                          </w:rPr>
                          <w:t>15.736.613,98</w:t>
                        </w:r>
                      </w:p>
                    </w:tc>
                    <w:tc>
                      <w:tcPr>
                        <w:tcW w:w="3171" w:type="dxa"/>
                        <w:gridSpan w:val="3"/>
                        <w:tcBorders>
                          <w:top w:val="single" w:sz="8" w:space="0" w:color="000000"/>
                          <w:bottom w:val="single" w:sz="8" w:space="0" w:color="000000"/>
                        </w:tcBorders>
                        <w:shd w:val="clear" w:color="auto" w:fill="F2F2F2"/>
                      </w:tcPr>
                      <w:p>
                        <w:pPr>
                          <w:pStyle w:val="TableParagraph"/>
                          <w:spacing w:line="194" w:lineRule="exact" w:before="59"/>
                          <w:ind w:left="1914"/>
                          <w:rPr>
                            <w:b/>
                            <w:sz w:val="18"/>
                          </w:rPr>
                        </w:pPr>
                        <w:r>
                          <w:rPr>
                            <w:b/>
                            <w:spacing w:val="-2"/>
                            <w:sz w:val="18"/>
                          </w:rPr>
                          <w:t>15.605.265,21</w:t>
                        </w:r>
                      </w:p>
                    </w:tc>
                  </w:tr>
                </w:tbl>
                <w:p>
                  <w:pPr>
                    <w:pStyle w:val="BodyText"/>
                  </w:pPr>
                </w:p>
              </w:txbxContent>
            </v:textbox>
            <w10:wrap type="none"/>
          </v:shape>
        </w:pict>
      </w:r>
      <w:r>
        <w:rPr>
          <w:spacing w:val="-2"/>
          <w:u w:val="single"/>
        </w:rPr>
        <w:t>Bienes</w:t>
      </w:r>
      <w:r>
        <w:rPr>
          <w:spacing w:val="1"/>
          <w:u w:val="single"/>
        </w:rPr>
        <w:t> </w:t>
      </w:r>
      <w:r>
        <w:rPr>
          <w:spacing w:val="-2"/>
          <w:u w:val="single"/>
        </w:rPr>
        <w:t>totalmente</w:t>
      </w:r>
      <w:r>
        <w:rPr>
          <w:spacing w:val="2"/>
          <w:u w:val="single"/>
        </w:rPr>
        <w:t> </w:t>
      </w:r>
      <w:r>
        <w:rPr>
          <w:spacing w:val="-2"/>
          <w:u w:val="single"/>
        </w:rPr>
        <w:t>amortizados</w:t>
      </w:r>
    </w:p>
    <w:p>
      <w:pPr>
        <w:pStyle w:val="BodyText"/>
        <w:spacing w:before="160"/>
        <w:ind w:left="174"/>
      </w:pPr>
      <w:r>
        <w:rPr>
          <w:spacing w:val="-2"/>
        </w:rPr>
        <w:t>El</w:t>
      </w:r>
      <w:r>
        <w:rPr>
          <w:spacing w:val="-9"/>
        </w:rPr>
        <w:t> </w:t>
      </w:r>
      <w:r>
        <w:rPr>
          <w:spacing w:val="-2"/>
        </w:rPr>
        <w:t>inmovilizado</w:t>
      </w:r>
      <w:r>
        <w:rPr>
          <w:spacing w:val="-8"/>
        </w:rPr>
        <w:t> </w:t>
      </w:r>
      <w:r>
        <w:rPr>
          <w:spacing w:val="-2"/>
        </w:rPr>
        <w:t>intangible</w:t>
      </w:r>
      <w:r>
        <w:rPr>
          <w:spacing w:val="-8"/>
        </w:rPr>
        <w:t> </w:t>
      </w:r>
      <w:r>
        <w:rPr>
          <w:spacing w:val="-2"/>
        </w:rPr>
        <w:t>totalmente</w:t>
      </w:r>
      <w:r>
        <w:rPr>
          <w:spacing w:val="-7"/>
        </w:rPr>
        <w:t> </w:t>
      </w:r>
      <w:r>
        <w:rPr>
          <w:spacing w:val="-2"/>
        </w:rPr>
        <w:t>amortizado,</w:t>
      </w:r>
      <w:r>
        <w:rPr>
          <w:spacing w:val="-8"/>
        </w:rPr>
        <w:t> </w:t>
      </w:r>
      <w:r>
        <w:rPr>
          <w:spacing w:val="-2"/>
        </w:rPr>
        <w:t>al</w:t>
      </w:r>
      <w:r>
        <w:rPr>
          <w:spacing w:val="-7"/>
        </w:rPr>
        <w:t> </w:t>
      </w:r>
      <w:r>
        <w:rPr>
          <w:spacing w:val="-2"/>
        </w:rPr>
        <w:t>cierre</w:t>
      </w:r>
      <w:r>
        <w:rPr>
          <w:spacing w:val="-7"/>
        </w:rPr>
        <w:t> </w:t>
      </w:r>
      <w:r>
        <w:rPr>
          <w:spacing w:val="-2"/>
        </w:rPr>
        <w:t>del</w:t>
      </w:r>
      <w:r>
        <w:rPr>
          <w:spacing w:val="-7"/>
        </w:rPr>
        <w:t> </w:t>
      </w:r>
      <w:r>
        <w:rPr>
          <w:spacing w:val="-2"/>
        </w:rPr>
        <w:t>ejercicio,</w:t>
      </w:r>
      <w:r>
        <w:rPr>
          <w:spacing w:val="-8"/>
        </w:rPr>
        <w:t> </w:t>
      </w:r>
      <w:r>
        <w:rPr>
          <w:spacing w:val="-2"/>
        </w:rPr>
        <w:t>presenta</w:t>
      </w:r>
      <w:r>
        <w:rPr>
          <w:spacing w:val="-7"/>
        </w:rPr>
        <w:t> </w:t>
      </w:r>
      <w:r>
        <w:rPr>
          <w:spacing w:val="-2"/>
        </w:rPr>
        <w:t>el</w:t>
      </w:r>
      <w:r>
        <w:rPr>
          <w:spacing w:val="-9"/>
        </w:rPr>
        <w:t> </w:t>
      </w:r>
      <w:r>
        <w:rPr>
          <w:spacing w:val="-2"/>
        </w:rPr>
        <w:t>siguiente</w:t>
      </w:r>
      <w:r>
        <w:rPr>
          <w:spacing w:val="-7"/>
        </w:rPr>
        <w:t> </w:t>
      </w:r>
      <w:r>
        <w:rPr>
          <w:spacing w:val="-2"/>
        </w:rPr>
        <w:t>desglose:</w:t>
      </w:r>
    </w:p>
    <w:p>
      <w:pPr>
        <w:pStyle w:val="BodyText"/>
        <w:rPr>
          <w:sz w:val="20"/>
        </w:rPr>
      </w:pPr>
    </w:p>
    <w:p>
      <w:pPr>
        <w:pStyle w:val="BodyText"/>
        <w:rPr>
          <w:sz w:val="20"/>
        </w:rPr>
      </w:pPr>
    </w:p>
    <w:p>
      <w:pPr>
        <w:pStyle w:val="BodyText"/>
        <w:spacing w:before="5" w:after="1"/>
        <w:rPr>
          <w:sz w:val="14"/>
        </w:rPr>
      </w:pPr>
    </w:p>
    <w:tbl>
      <w:tblPr>
        <w:tblW w:w="0" w:type="auto"/>
        <w:jc w:val="left"/>
        <w:tblInd w:w="1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8"/>
        <w:gridCol w:w="1580"/>
        <w:gridCol w:w="1160"/>
      </w:tblGrid>
      <w:tr>
        <w:trPr>
          <w:trHeight w:val="299" w:hRule="atLeast"/>
        </w:trPr>
        <w:tc>
          <w:tcPr>
            <w:tcW w:w="2418" w:type="dxa"/>
            <w:tcBorders>
              <w:top w:val="single" w:sz="4" w:space="0" w:color="000000"/>
              <w:bottom w:val="single" w:sz="4" w:space="0" w:color="000000"/>
            </w:tcBorders>
            <w:shd w:val="clear" w:color="auto" w:fill="F2F2F2"/>
          </w:tcPr>
          <w:p>
            <w:pPr>
              <w:pStyle w:val="TableParagraph"/>
              <w:rPr>
                <w:rFonts w:ascii="Times New Roman"/>
                <w:sz w:val="18"/>
              </w:rPr>
            </w:pPr>
          </w:p>
        </w:tc>
        <w:tc>
          <w:tcPr>
            <w:tcW w:w="1580" w:type="dxa"/>
            <w:tcBorders>
              <w:top w:val="single" w:sz="4" w:space="0" w:color="000000"/>
              <w:bottom w:val="single" w:sz="4" w:space="0" w:color="000000"/>
            </w:tcBorders>
            <w:shd w:val="clear" w:color="auto" w:fill="F2F2F2"/>
          </w:tcPr>
          <w:p>
            <w:pPr>
              <w:pStyle w:val="TableParagraph"/>
              <w:spacing w:before="42"/>
              <w:ind w:left="368"/>
              <w:rPr>
                <w:b/>
                <w:sz w:val="18"/>
              </w:rPr>
            </w:pPr>
            <w:r>
              <w:rPr>
                <w:b/>
                <w:spacing w:val="-4"/>
                <w:sz w:val="18"/>
              </w:rPr>
              <w:t>2021</w:t>
            </w:r>
          </w:p>
        </w:tc>
        <w:tc>
          <w:tcPr>
            <w:tcW w:w="1160" w:type="dxa"/>
            <w:tcBorders>
              <w:top w:val="single" w:sz="4" w:space="0" w:color="000000"/>
              <w:bottom w:val="single" w:sz="4" w:space="0" w:color="000000"/>
            </w:tcBorders>
            <w:shd w:val="clear" w:color="auto" w:fill="F2F2F2"/>
          </w:tcPr>
          <w:p>
            <w:pPr>
              <w:pStyle w:val="TableParagraph"/>
              <w:spacing w:before="42"/>
              <w:ind w:left="269"/>
              <w:rPr>
                <w:b/>
                <w:sz w:val="18"/>
              </w:rPr>
            </w:pPr>
            <w:r>
              <w:rPr>
                <w:b/>
                <w:spacing w:val="-4"/>
                <w:sz w:val="18"/>
              </w:rPr>
              <w:t>2020</w:t>
            </w:r>
          </w:p>
        </w:tc>
      </w:tr>
      <w:tr>
        <w:trPr>
          <w:trHeight w:val="297" w:hRule="atLeast"/>
        </w:trPr>
        <w:tc>
          <w:tcPr>
            <w:tcW w:w="2418" w:type="dxa"/>
            <w:tcBorders>
              <w:top w:val="single" w:sz="4" w:space="0" w:color="000000"/>
            </w:tcBorders>
          </w:tcPr>
          <w:p>
            <w:pPr>
              <w:pStyle w:val="TableParagraph"/>
              <w:spacing w:before="42"/>
              <w:ind w:left="71"/>
              <w:rPr>
                <w:sz w:val="18"/>
              </w:rPr>
            </w:pPr>
            <w:r>
              <w:rPr>
                <w:w w:val="95"/>
                <w:sz w:val="18"/>
              </w:rPr>
              <w:t>Propiedad</w:t>
            </w:r>
            <w:r>
              <w:rPr>
                <w:rFonts w:ascii="Times New Roman"/>
                <w:spacing w:val="25"/>
                <w:sz w:val="18"/>
              </w:rPr>
              <w:t> </w:t>
            </w:r>
            <w:r>
              <w:rPr>
                <w:spacing w:val="-2"/>
                <w:sz w:val="18"/>
              </w:rPr>
              <w:t>Industrial</w:t>
            </w:r>
          </w:p>
        </w:tc>
        <w:tc>
          <w:tcPr>
            <w:tcW w:w="1580" w:type="dxa"/>
            <w:tcBorders>
              <w:top w:val="single" w:sz="4" w:space="0" w:color="000000"/>
            </w:tcBorders>
          </w:tcPr>
          <w:p>
            <w:pPr>
              <w:pStyle w:val="TableParagraph"/>
              <w:spacing w:before="42"/>
              <w:ind w:right="265"/>
              <w:jc w:val="right"/>
              <w:rPr>
                <w:sz w:val="18"/>
              </w:rPr>
            </w:pPr>
            <w:r>
              <w:rPr>
                <w:spacing w:val="-2"/>
                <w:sz w:val="18"/>
              </w:rPr>
              <w:t>2.323,41</w:t>
            </w:r>
          </w:p>
        </w:tc>
        <w:tc>
          <w:tcPr>
            <w:tcW w:w="1160" w:type="dxa"/>
            <w:tcBorders>
              <w:top w:val="single" w:sz="4" w:space="0" w:color="000000"/>
            </w:tcBorders>
          </w:tcPr>
          <w:p>
            <w:pPr>
              <w:pStyle w:val="TableParagraph"/>
              <w:spacing w:before="42"/>
              <w:ind w:right="64"/>
              <w:jc w:val="right"/>
              <w:rPr>
                <w:sz w:val="18"/>
              </w:rPr>
            </w:pPr>
            <w:r>
              <w:rPr>
                <w:spacing w:val="-2"/>
                <w:sz w:val="18"/>
              </w:rPr>
              <w:t>2.323,41</w:t>
            </w:r>
          </w:p>
        </w:tc>
      </w:tr>
      <w:tr>
        <w:trPr>
          <w:trHeight w:val="301" w:hRule="atLeast"/>
        </w:trPr>
        <w:tc>
          <w:tcPr>
            <w:tcW w:w="2418" w:type="dxa"/>
            <w:tcBorders>
              <w:bottom w:val="single" w:sz="4" w:space="0" w:color="000000"/>
            </w:tcBorders>
          </w:tcPr>
          <w:p>
            <w:pPr>
              <w:pStyle w:val="TableParagraph"/>
              <w:spacing w:before="44"/>
              <w:ind w:left="71"/>
              <w:rPr>
                <w:sz w:val="18"/>
              </w:rPr>
            </w:pPr>
            <w:r>
              <w:rPr>
                <w:w w:val="95"/>
                <w:sz w:val="18"/>
              </w:rPr>
              <w:t>Aplicaciones</w:t>
            </w:r>
            <w:r>
              <w:rPr>
                <w:rFonts w:ascii="Times New Roman" w:hAnsi="Times New Roman"/>
                <w:spacing w:val="28"/>
                <w:sz w:val="18"/>
              </w:rPr>
              <w:t> </w:t>
            </w:r>
            <w:r>
              <w:rPr>
                <w:spacing w:val="-2"/>
                <w:sz w:val="18"/>
              </w:rPr>
              <w:t>informáticas</w:t>
            </w:r>
          </w:p>
        </w:tc>
        <w:tc>
          <w:tcPr>
            <w:tcW w:w="1580" w:type="dxa"/>
            <w:tcBorders>
              <w:bottom w:val="single" w:sz="4" w:space="0" w:color="000000"/>
            </w:tcBorders>
          </w:tcPr>
          <w:p>
            <w:pPr>
              <w:pStyle w:val="TableParagraph"/>
              <w:spacing w:before="44"/>
              <w:ind w:right="265"/>
              <w:jc w:val="right"/>
              <w:rPr>
                <w:sz w:val="18"/>
              </w:rPr>
            </w:pPr>
            <w:r>
              <w:rPr>
                <w:spacing w:val="-2"/>
                <w:sz w:val="18"/>
              </w:rPr>
              <w:t>946,35</w:t>
            </w:r>
          </w:p>
        </w:tc>
        <w:tc>
          <w:tcPr>
            <w:tcW w:w="1160" w:type="dxa"/>
            <w:tcBorders>
              <w:bottom w:val="single" w:sz="4" w:space="0" w:color="000000"/>
            </w:tcBorders>
          </w:tcPr>
          <w:p>
            <w:pPr>
              <w:pStyle w:val="TableParagraph"/>
              <w:spacing w:before="44"/>
              <w:ind w:right="64"/>
              <w:jc w:val="right"/>
              <w:rPr>
                <w:sz w:val="18"/>
              </w:rPr>
            </w:pPr>
            <w:r>
              <w:rPr>
                <w:spacing w:val="-2"/>
                <w:sz w:val="18"/>
              </w:rPr>
              <w:t>946,35</w:t>
            </w:r>
          </w:p>
        </w:tc>
      </w:tr>
      <w:tr>
        <w:trPr>
          <w:trHeight w:val="301" w:hRule="atLeast"/>
        </w:trPr>
        <w:tc>
          <w:tcPr>
            <w:tcW w:w="2418" w:type="dxa"/>
            <w:tcBorders>
              <w:top w:val="single" w:sz="4" w:space="0" w:color="000000"/>
              <w:bottom w:val="single" w:sz="4" w:space="0" w:color="000000"/>
            </w:tcBorders>
            <w:shd w:val="clear" w:color="auto" w:fill="F2F2F2"/>
          </w:tcPr>
          <w:p>
            <w:pPr>
              <w:pStyle w:val="TableParagraph"/>
              <w:spacing w:before="42"/>
              <w:ind w:left="71"/>
              <w:rPr>
                <w:b/>
                <w:sz w:val="18"/>
              </w:rPr>
            </w:pPr>
            <w:r>
              <w:rPr>
                <w:b/>
                <w:sz w:val="18"/>
              </w:rPr>
              <w:t>T</w:t>
            </w:r>
            <w:r>
              <w:rPr>
                <w:rFonts w:ascii="Times New Roman"/>
                <w:spacing w:val="-6"/>
                <w:sz w:val="18"/>
              </w:rPr>
              <w:t> </w:t>
            </w:r>
            <w:r>
              <w:rPr>
                <w:b/>
                <w:sz w:val="18"/>
              </w:rPr>
              <w:t>O</w:t>
            </w:r>
            <w:r>
              <w:rPr>
                <w:rFonts w:ascii="Times New Roman"/>
                <w:spacing w:val="-6"/>
                <w:sz w:val="18"/>
              </w:rPr>
              <w:t> </w:t>
            </w:r>
            <w:r>
              <w:rPr>
                <w:b/>
                <w:sz w:val="18"/>
              </w:rPr>
              <w:t>T</w:t>
            </w:r>
            <w:r>
              <w:rPr>
                <w:rFonts w:ascii="Times New Roman"/>
                <w:spacing w:val="-8"/>
                <w:sz w:val="18"/>
              </w:rPr>
              <w:t> </w:t>
            </w:r>
            <w:r>
              <w:rPr>
                <w:b/>
                <w:sz w:val="18"/>
              </w:rPr>
              <w:t>A</w:t>
            </w:r>
            <w:r>
              <w:rPr>
                <w:rFonts w:ascii="Times New Roman"/>
                <w:spacing w:val="-5"/>
                <w:sz w:val="18"/>
              </w:rPr>
              <w:t> </w:t>
            </w:r>
            <w:r>
              <w:rPr>
                <w:b/>
                <w:spacing w:val="-10"/>
                <w:sz w:val="18"/>
              </w:rPr>
              <w:t>L</w:t>
            </w:r>
          </w:p>
        </w:tc>
        <w:tc>
          <w:tcPr>
            <w:tcW w:w="1580" w:type="dxa"/>
            <w:tcBorders>
              <w:top w:val="single" w:sz="4" w:space="0" w:color="000000"/>
              <w:bottom w:val="single" w:sz="4" w:space="0" w:color="000000"/>
            </w:tcBorders>
            <w:shd w:val="clear" w:color="auto" w:fill="F2F2F2"/>
          </w:tcPr>
          <w:p>
            <w:pPr>
              <w:pStyle w:val="TableParagraph"/>
              <w:spacing w:before="42"/>
              <w:ind w:right="267"/>
              <w:jc w:val="right"/>
              <w:rPr>
                <w:b/>
                <w:sz w:val="18"/>
              </w:rPr>
            </w:pPr>
            <w:r>
              <w:rPr>
                <w:b/>
                <w:spacing w:val="-2"/>
                <w:sz w:val="18"/>
              </w:rPr>
              <w:t>3.269,76</w:t>
            </w:r>
          </w:p>
        </w:tc>
        <w:tc>
          <w:tcPr>
            <w:tcW w:w="1160" w:type="dxa"/>
            <w:tcBorders>
              <w:top w:val="single" w:sz="4" w:space="0" w:color="000000"/>
              <w:bottom w:val="single" w:sz="4" w:space="0" w:color="000000"/>
            </w:tcBorders>
            <w:shd w:val="clear" w:color="auto" w:fill="F2F2F2"/>
          </w:tcPr>
          <w:p>
            <w:pPr>
              <w:pStyle w:val="TableParagraph"/>
              <w:spacing w:before="42"/>
              <w:ind w:right="67"/>
              <w:jc w:val="right"/>
              <w:rPr>
                <w:b/>
                <w:sz w:val="18"/>
              </w:rPr>
            </w:pPr>
            <w:r>
              <w:rPr>
                <w:b/>
                <w:spacing w:val="-2"/>
                <w:sz w:val="18"/>
              </w:rPr>
              <w:t>3.269,76</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p>
    <w:p>
      <w:pPr>
        <w:pStyle w:val="Heading1"/>
        <w:numPr>
          <w:ilvl w:val="0"/>
          <w:numId w:val="3"/>
        </w:numPr>
        <w:tabs>
          <w:tab w:pos="386" w:val="left" w:leader="none"/>
        </w:tabs>
        <w:spacing w:line="240" w:lineRule="auto" w:before="0" w:after="0"/>
        <w:ind w:left="385" w:right="0" w:hanging="212"/>
        <w:jc w:val="left"/>
        <w:rPr>
          <w:u w:val="none"/>
        </w:rPr>
      </w:pPr>
      <w:r>
        <w:rPr>
          <w:spacing w:val="-4"/>
          <w:u w:val="double"/>
        </w:rPr>
        <w:t>INMOVILIZADO</w:t>
      </w:r>
      <w:r>
        <w:rPr>
          <w:spacing w:val="-1"/>
          <w:u w:val="double"/>
        </w:rPr>
        <w:t> </w:t>
      </w:r>
      <w:r>
        <w:rPr>
          <w:spacing w:val="-2"/>
          <w:u w:val="double"/>
        </w:rPr>
        <w:t>MATERIAL</w:t>
      </w:r>
    </w:p>
    <w:p>
      <w:pPr>
        <w:pStyle w:val="BodyText"/>
        <w:spacing w:line="276" w:lineRule="auto" w:before="162"/>
        <w:ind w:left="174" w:right="618"/>
      </w:pPr>
      <w:r>
        <w:rPr/>
        <w:pict>
          <v:group style="position:absolute;margin-left:98.879997pt;margin-top:101.288879pt;width:355.1pt;height:15.6pt;mso-position-horizontal-relative:page;mso-position-vertical-relative:paragraph;z-index:-19068416" id="docshapegroup37" coordorigin="1978,2026" coordsize="7102,312">
            <v:rect style="position:absolute;left:1977;top:2047;width:7102;height:272" id="docshape38" filled="true" fillcolor="#f2f2f2" stroked="false">
              <v:fill type="solid"/>
            </v:rect>
            <v:shape style="position:absolute;left:1977;top:2025;width:7100;height:312" id="docshape39" coordorigin="1978,2026" coordsize="7100,312" path="m9077,2319l7764,2319,7745,2319,7001,2319,6982,2319,5926,2319,5906,2319,4594,2319,4574,2319,1978,2319,1978,2338,4574,2338,4594,2338,5906,2338,5926,2338,6982,2338,7001,2338,7745,2338,7764,2338,9077,2338,9077,2319xm9077,2026l7764,2026,7745,2026,7001,2026,6982,2026,5926,2026,5906,2026,4594,2026,4574,2026,1978,2026,1978,2045,4574,2045,4594,2045,5906,2045,5926,2045,6982,2045,7001,2045,7745,2045,7764,2045,9077,2045,9077,2026xe" filled="true" fillcolor="#000000" stroked="false">
              <v:path arrowok="t"/>
              <v:fill type="solid"/>
            </v:shape>
            <w10:wrap type="none"/>
          </v:group>
        </w:pict>
      </w:r>
      <w:r>
        <w:rPr/>
        <w:t>Las</w:t>
      </w:r>
      <w:r>
        <w:rPr>
          <w:spacing w:val="-14"/>
        </w:rPr>
        <w:t> </w:t>
      </w:r>
      <w:r>
        <w:rPr/>
        <w:t>partidas</w:t>
      </w:r>
      <w:r>
        <w:rPr>
          <w:spacing w:val="-14"/>
        </w:rPr>
        <w:t> </w:t>
      </w:r>
      <w:r>
        <w:rPr/>
        <w:t>que</w:t>
      </w:r>
      <w:r>
        <w:rPr>
          <w:spacing w:val="-14"/>
        </w:rPr>
        <w:t> </w:t>
      </w:r>
      <w:r>
        <w:rPr/>
        <w:t>componen</w:t>
      </w:r>
      <w:r>
        <w:rPr>
          <w:spacing w:val="-13"/>
        </w:rPr>
        <w:t> </w:t>
      </w:r>
      <w:r>
        <w:rPr/>
        <w:t>el</w:t>
      </w:r>
      <w:r>
        <w:rPr>
          <w:spacing w:val="-14"/>
        </w:rPr>
        <w:t> </w:t>
      </w:r>
      <w:r>
        <w:rPr/>
        <w:t>inmovilizado</w:t>
      </w:r>
      <w:r>
        <w:rPr>
          <w:spacing w:val="-14"/>
        </w:rPr>
        <w:t> </w:t>
      </w:r>
      <w:r>
        <w:rPr/>
        <w:t>material</w:t>
      </w:r>
      <w:r>
        <w:rPr>
          <w:spacing w:val="-14"/>
        </w:rPr>
        <w:t> </w:t>
      </w:r>
      <w:r>
        <w:rPr/>
        <w:t>de</w:t>
      </w:r>
      <w:r>
        <w:rPr>
          <w:spacing w:val="-13"/>
        </w:rPr>
        <w:t> </w:t>
      </w:r>
      <w:r>
        <w:rPr/>
        <w:t>la</w:t>
      </w:r>
      <w:r>
        <w:rPr>
          <w:spacing w:val="-14"/>
        </w:rPr>
        <w:t> </w:t>
      </w:r>
      <w:r>
        <w:rPr/>
        <w:t>Sociedad,</w:t>
      </w:r>
      <w:r>
        <w:rPr>
          <w:spacing w:val="-14"/>
        </w:rPr>
        <w:t> </w:t>
      </w:r>
      <w:r>
        <w:rPr/>
        <w:t>así</w:t>
      </w:r>
      <w:r>
        <w:rPr>
          <w:spacing w:val="-14"/>
        </w:rPr>
        <w:t> </w:t>
      </w:r>
      <w:r>
        <w:rPr/>
        <w:t>como</w:t>
      </w:r>
      <w:r>
        <w:rPr>
          <w:spacing w:val="-13"/>
        </w:rPr>
        <w:t> </w:t>
      </w:r>
      <w:r>
        <w:rPr/>
        <w:t>el</w:t>
      </w:r>
      <w:r>
        <w:rPr>
          <w:spacing w:val="-14"/>
        </w:rPr>
        <w:t> </w:t>
      </w:r>
      <w:r>
        <w:rPr/>
        <w:t>movimiento</w:t>
      </w:r>
      <w:r>
        <w:rPr>
          <w:spacing w:val="-14"/>
        </w:rPr>
        <w:t> </w:t>
      </w:r>
      <w:r>
        <w:rPr/>
        <w:t>de</w:t>
      </w:r>
      <w:r>
        <w:rPr>
          <w:spacing w:val="16"/>
        </w:rPr>
        <w:t> </w:t>
      </w:r>
      <w:r>
        <w:rPr/>
        <w:t>cada una de estas partidas</w:t>
      </w:r>
      <w:r>
        <w:rPr>
          <w:spacing w:val="-1"/>
        </w:rPr>
        <w:t> </w:t>
      </w:r>
      <w:r>
        <w:rPr/>
        <w:t>se puede observar en el cuadro siguiente:</w:t>
      </w:r>
    </w:p>
    <w:p>
      <w:pPr>
        <w:pStyle w:val="BodyText"/>
        <w:rPr>
          <w:sz w:val="20"/>
        </w:rPr>
      </w:pPr>
    </w:p>
    <w:p>
      <w:pPr>
        <w:pStyle w:val="BodyText"/>
        <w:rPr>
          <w:sz w:val="20"/>
        </w:rPr>
      </w:pPr>
    </w:p>
    <w:p>
      <w:pPr>
        <w:pStyle w:val="BodyText"/>
        <w:spacing w:before="1"/>
        <w:rPr>
          <w:sz w:val="28"/>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1"/>
        <w:gridCol w:w="1505"/>
        <w:gridCol w:w="1089"/>
        <w:gridCol w:w="722"/>
        <w:gridCol w:w="1331"/>
      </w:tblGrid>
      <w:tr>
        <w:trPr>
          <w:trHeight w:val="508" w:hRule="atLeast"/>
        </w:trPr>
        <w:tc>
          <w:tcPr>
            <w:tcW w:w="3211" w:type="dxa"/>
          </w:tcPr>
          <w:p>
            <w:pPr>
              <w:pStyle w:val="TableParagraph"/>
              <w:spacing w:line="244" w:lineRule="exact"/>
              <w:ind w:left="50"/>
              <w:rPr>
                <w:rFonts w:ascii="Times New Roman"/>
                <w:b/>
                <w:sz w:val="22"/>
              </w:rPr>
            </w:pPr>
            <w:r>
              <w:rPr>
                <w:rFonts w:ascii="Times New Roman"/>
                <w:b/>
                <w:spacing w:val="-2"/>
                <w:sz w:val="22"/>
                <w:u w:val="single"/>
              </w:rPr>
              <w:t>Ejercicio</w:t>
            </w:r>
            <w:r>
              <w:rPr>
                <w:rFonts w:ascii="Times New Roman"/>
                <w:b/>
                <w:sz w:val="22"/>
                <w:u w:val="single"/>
              </w:rPr>
              <w:t> </w:t>
            </w:r>
            <w:r>
              <w:rPr>
                <w:rFonts w:ascii="Times New Roman"/>
                <w:b/>
                <w:spacing w:val="-4"/>
                <w:sz w:val="22"/>
                <w:u w:val="single"/>
              </w:rPr>
              <w:t>2021</w:t>
            </w:r>
          </w:p>
        </w:tc>
        <w:tc>
          <w:tcPr>
            <w:tcW w:w="4647" w:type="dxa"/>
            <w:gridSpan w:val="4"/>
          </w:tcPr>
          <w:p>
            <w:pPr>
              <w:pStyle w:val="TableParagraph"/>
              <w:rPr>
                <w:rFonts w:ascii="Times New Roman"/>
                <w:sz w:val="18"/>
              </w:rPr>
            </w:pPr>
          </w:p>
        </w:tc>
      </w:tr>
      <w:tr>
        <w:trPr>
          <w:trHeight w:val="292" w:hRule="atLeast"/>
        </w:trPr>
        <w:tc>
          <w:tcPr>
            <w:tcW w:w="3211" w:type="dxa"/>
          </w:tcPr>
          <w:p>
            <w:pPr>
              <w:pStyle w:val="TableParagraph"/>
              <w:rPr>
                <w:rFonts w:ascii="Times New Roman"/>
                <w:sz w:val="18"/>
              </w:rPr>
            </w:pPr>
          </w:p>
        </w:tc>
        <w:tc>
          <w:tcPr>
            <w:tcW w:w="1505" w:type="dxa"/>
            <w:shd w:val="clear" w:color="auto" w:fill="F2F2F2"/>
          </w:tcPr>
          <w:p>
            <w:pPr>
              <w:pStyle w:val="TableParagraph"/>
              <w:spacing w:line="204" w:lineRule="exact" w:before="69"/>
              <w:ind w:left="299"/>
              <w:rPr>
                <w:b/>
                <w:sz w:val="18"/>
              </w:rPr>
            </w:pPr>
            <w:r>
              <w:rPr>
                <w:b/>
                <w:spacing w:val="-2"/>
                <w:sz w:val="18"/>
              </w:rPr>
              <w:t>Saldo</w:t>
            </w:r>
            <w:r>
              <w:rPr>
                <w:rFonts w:ascii="Times New Roman"/>
                <w:spacing w:val="-3"/>
                <w:sz w:val="18"/>
              </w:rPr>
              <w:t> </w:t>
            </w:r>
            <w:r>
              <w:rPr>
                <w:b/>
                <w:spacing w:val="-2"/>
                <w:sz w:val="18"/>
              </w:rPr>
              <w:t>inicial</w:t>
            </w:r>
          </w:p>
        </w:tc>
        <w:tc>
          <w:tcPr>
            <w:tcW w:w="1089" w:type="dxa"/>
            <w:shd w:val="clear" w:color="auto" w:fill="F2F2F2"/>
          </w:tcPr>
          <w:p>
            <w:pPr>
              <w:pStyle w:val="TableParagraph"/>
              <w:spacing w:line="204" w:lineRule="exact" w:before="69"/>
              <w:ind w:left="294"/>
              <w:rPr>
                <w:b/>
                <w:sz w:val="18"/>
              </w:rPr>
            </w:pPr>
            <w:r>
              <w:rPr>
                <w:b/>
                <w:spacing w:val="-2"/>
                <w:sz w:val="18"/>
              </w:rPr>
              <w:t>Altas</w:t>
            </w:r>
          </w:p>
        </w:tc>
        <w:tc>
          <w:tcPr>
            <w:tcW w:w="722" w:type="dxa"/>
            <w:shd w:val="clear" w:color="auto" w:fill="F2F2F2"/>
          </w:tcPr>
          <w:p>
            <w:pPr>
              <w:pStyle w:val="TableParagraph"/>
              <w:spacing w:line="204" w:lineRule="exact" w:before="69"/>
              <w:ind w:left="113"/>
              <w:rPr>
                <w:b/>
                <w:sz w:val="18"/>
              </w:rPr>
            </w:pPr>
            <w:r>
              <w:rPr>
                <w:b/>
                <w:spacing w:val="-2"/>
                <w:sz w:val="18"/>
              </w:rPr>
              <w:t>Bajas</w:t>
            </w:r>
          </w:p>
        </w:tc>
        <w:tc>
          <w:tcPr>
            <w:tcW w:w="1331" w:type="dxa"/>
            <w:shd w:val="clear" w:color="auto" w:fill="F2F2F2"/>
          </w:tcPr>
          <w:p>
            <w:pPr>
              <w:pStyle w:val="TableParagraph"/>
              <w:spacing w:line="204" w:lineRule="exact" w:before="69"/>
              <w:ind w:left="226"/>
              <w:rPr>
                <w:b/>
                <w:sz w:val="18"/>
              </w:rPr>
            </w:pPr>
            <w:r>
              <w:rPr>
                <w:b/>
                <w:spacing w:val="-2"/>
                <w:sz w:val="18"/>
              </w:rPr>
              <w:t>Saldo</w:t>
            </w:r>
            <w:r>
              <w:rPr>
                <w:rFonts w:ascii="Times New Roman"/>
                <w:spacing w:val="-3"/>
                <w:sz w:val="18"/>
              </w:rPr>
              <w:t> </w:t>
            </w:r>
            <w:r>
              <w:rPr>
                <w:b/>
                <w:spacing w:val="-2"/>
                <w:sz w:val="18"/>
              </w:rPr>
              <w:t>final</w:t>
            </w:r>
          </w:p>
        </w:tc>
      </w:tr>
      <w:tr>
        <w:trPr>
          <w:trHeight w:val="292" w:hRule="atLeast"/>
        </w:trPr>
        <w:tc>
          <w:tcPr>
            <w:tcW w:w="3211" w:type="dxa"/>
          </w:tcPr>
          <w:p>
            <w:pPr>
              <w:pStyle w:val="TableParagraph"/>
              <w:spacing w:before="57"/>
              <w:ind w:right="242"/>
              <w:jc w:val="right"/>
              <w:rPr>
                <w:sz w:val="18"/>
              </w:rPr>
            </w:pPr>
            <w:r>
              <w:rPr>
                <w:sz w:val="18"/>
              </w:rPr>
              <w:t>Terrenos</w:t>
            </w:r>
            <w:r>
              <w:rPr>
                <w:rFonts w:ascii="Times New Roman"/>
                <w:spacing w:val="-10"/>
                <w:sz w:val="18"/>
              </w:rPr>
              <w:t> </w:t>
            </w:r>
            <w:r>
              <w:rPr>
                <w:sz w:val="18"/>
              </w:rPr>
              <w:t>y</w:t>
            </w:r>
            <w:r>
              <w:rPr>
                <w:rFonts w:ascii="Times New Roman"/>
                <w:spacing w:val="-12"/>
                <w:sz w:val="18"/>
              </w:rPr>
              <w:t> </w:t>
            </w:r>
            <w:r>
              <w:rPr>
                <w:sz w:val="18"/>
              </w:rPr>
              <w:t>bienes</w:t>
            </w:r>
            <w:r>
              <w:rPr>
                <w:rFonts w:ascii="Times New Roman"/>
                <w:spacing w:val="-9"/>
                <w:sz w:val="18"/>
              </w:rPr>
              <w:t> </w:t>
            </w:r>
            <w:r>
              <w:rPr>
                <w:spacing w:val="-2"/>
                <w:sz w:val="18"/>
              </w:rPr>
              <w:t>naturales</w:t>
            </w:r>
          </w:p>
        </w:tc>
        <w:tc>
          <w:tcPr>
            <w:tcW w:w="1505" w:type="dxa"/>
          </w:tcPr>
          <w:p>
            <w:pPr>
              <w:pStyle w:val="TableParagraph"/>
              <w:spacing w:before="57"/>
              <w:ind w:right="100"/>
              <w:jc w:val="right"/>
              <w:rPr>
                <w:sz w:val="18"/>
              </w:rPr>
            </w:pPr>
            <w:r>
              <w:rPr>
                <w:spacing w:val="-2"/>
                <w:sz w:val="18"/>
              </w:rPr>
              <w:t>5.084.032,69</w:t>
            </w:r>
          </w:p>
        </w:tc>
        <w:tc>
          <w:tcPr>
            <w:tcW w:w="1089" w:type="dxa"/>
          </w:tcPr>
          <w:p>
            <w:pPr>
              <w:pStyle w:val="TableParagraph"/>
              <w:spacing w:before="57"/>
              <w:ind w:right="114"/>
              <w:jc w:val="right"/>
              <w:rPr>
                <w:sz w:val="18"/>
              </w:rPr>
            </w:pPr>
            <w:r>
              <w:rPr>
                <w:spacing w:val="-4"/>
                <w:sz w:val="18"/>
              </w:rPr>
              <w:t>0,00</w:t>
            </w:r>
          </w:p>
        </w:tc>
        <w:tc>
          <w:tcPr>
            <w:tcW w:w="722" w:type="dxa"/>
          </w:tcPr>
          <w:p>
            <w:pPr>
              <w:pStyle w:val="TableParagraph"/>
              <w:spacing w:before="57"/>
              <w:ind w:right="70"/>
              <w:jc w:val="right"/>
              <w:rPr>
                <w:sz w:val="18"/>
              </w:rPr>
            </w:pPr>
            <w:r>
              <w:rPr>
                <w:spacing w:val="-4"/>
                <w:sz w:val="18"/>
              </w:rPr>
              <w:t>0,00</w:t>
            </w:r>
          </w:p>
        </w:tc>
        <w:tc>
          <w:tcPr>
            <w:tcW w:w="1331" w:type="dxa"/>
          </w:tcPr>
          <w:p>
            <w:pPr>
              <w:pStyle w:val="TableParagraph"/>
              <w:spacing w:before="57"/>
              <w:ind w:right="69"/>
              <w:jc w:val="right"/>
              <w:rPr>
                <w:sz w:val="18"/>
              </w:rPr>
            </w:pPr>
            <w:r>
              <w:rPr>
                <w:spacing w:val="-2"/>
                <w:sz w:val="18"/>
              </w:rPr>
              <w:t>5.084.032,69</w:t>
            </w:r>
          </w:p>
        </w:tc>
      </w:tr>
      <w:tr>
        <w:trPr>
          <w:trHeight w:val="260" w:hRule="atLeast"/>
        </w:trPr>
        <w:tc>
          <w:tcPr>
            <w:tcW w:w="3211" w:type="dxa"/>
          </w:tcPr>
          <w:p>
            <w:pPr>
              <w:pStyle w:val="TableParagraph"/>
              <w:spacing w:before="24"/>
              <w:ind w:left="822"/>
              <w:rPr>
                <w:sz w:val="18"/>
              </w:rPr>
            </w:pPr>
            <w:r>
              <w:rPr>
                <w:spacing w:val="-2"/>
                <w:sz w:val="18"/>
              </w:rPr>
              <w:t>Construcciones</w:t>
            </w:r>
          </w:p>
        </w:tc>
        <w:tc>
          <w:tcPr>
            <w:tcW w:w="1505" w:type="dxa"/>
          </w:tcPr>
          <w:p>
            <w:pPr>
              <w:pStyle w:val="TableParagraph"/>
              <w:spacing w:before="24"/>
              <w:ind w:right="100"/>
              <w:jc w:val="right"/>
              <w:rPr>
                <w:sz w:val="18"/>
              </w:rPr>
            </w:pPr>
            <w:r>
              <w:rPr>
                <w:spacing w:val="-2"/>
                <w:sz w:val="18"/>
              </w:rPr>
              <w:t>11.518.899,59</w:t>
            </w:r>
          </w:p>
        </w:tc>
        <w:tc>
          <w:tcPr>
            <w:tcW w:w="1089" w:type="dxa"/>
          </w:tcPr>
          <w:p>
            <w:pPr>
              <w:pStyle w:val="TableParagraph"/>
              <w:spacing w:before="24"/>
              <w:ind w:right="114"/>
              <w:jc w:val="right"/>
              <w:rPr>
                <w:sz w:val="18"/>
              </w:rPr>
            </w:pPr>
            <w:r>
              <w:rPr>
                <w:spacing w:val="-4"/>
                <w:sz w:val="18"/>
              </w:rPr>
              <w:t>0,00</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11.518.899,59</w:t>
            </w:r>
          </w:p>
        </w:tc>
      </w:tr>
      <w:tr>
        <w:trPr>
          <w:trHeight w:val="260" w:hRule="atLeast"/>
        </w:trPr>
        <w:tc>
          <w:tcPr>
            <w:tcW w:w="3211" w:type="dxa"/>
          </w:tcPr>
          <w:p>
            <w:pPr>
              <w:pStyle w:val="TableParagraph"/>
              <w:spacing w:before="25"/>
              <w:ind w:left="822"/>
              <w:rPr>
                <w:sz w:val="18"/>
              </w:rPr>
            </w:pPr>
            <w:r>
              <w:rPr>
                <w:spacing w:val="-2"/>
                <w:sz w:val="18"/>
              </w:rPr>
              <w:t>Maquinaria</w:t>
            </w:r>
          </w:p>
        </w:tc>
        <w:tc>
          <w:tcPr>
            <w:tcW w:w="1505" w:type="dxa"/>
          </w:tcPr>
          <w:p>
            <w:pPr>
              <w:pStyle w:val="TableParagraph"/>
              <w:spacing w:before="25"/>
              <w:ind w:right="100"/>
              <w:jc w:val="right"/>
              <w:rPr>
                <w:sz w:val="18"/>
              </w:rPr>
            </w:pPr>
            <w:r>
              <w:rPr>
                <w:spacing w:val="-2"/>
                <w:sz w:val="18"/>
              </w:rPr>
              <w:t>39.235,47</w:t>
            </w:r>
          </w:p>
        </w:tc>
        <w:tc>
          <w:tcPr>
            <w:tcW w:w="1089" w:type="dxa"/>
          </w:tcPr>
          <w:p>
            <w:pPr>
              <w:pStyle w:val="TableParagraph"/>
              <w:spacing w:before="25"/>
              <w:ind w:right="114"/>
              <w:jc w:val="right"/>
              <w:rPr>
                <w:sz w:val="18"/>
              </w:rPr>
            </w:pPr>
            <w:r>
              <w:rPr>
                <w:spacing w:val="-2"/>
                <w:sz w:val="18"/>
              </w:rPr>
              <w:t>1.200,00</w:t>
            </w:r>
          </w:p>
        </w:tc>
        <w:tc>
          <w:tcPr>
            <w:tcW w:w="722" w:type="dxa"/>
          </w:tcPr>
          <w:p>
            <w:pPr>
              <w:pStyle w:val="TableParagraph"/>
              <w:spacing w:before="25"/>
              <w:ind w:right="70"/>
              <w:jc w:val="right"/>
              <w:rPr>
                <w:sz w:val="18"/>
              </w:rPr>
            </w:pPr>
            <w:r>
              <w:rPr>
                <w:spacing w:val="-4"/>
                <w:sz w:val="18"/>
              </w:rPr>
              <w:t>0,00</w:t>
            </w:r>
          </w:p>
        </w:tc>
        <w:tc>
          <w:tcPr>
            <w:tcW w:w="1331" w:type="dxa"/>
          </w:tcPr>
          <w:p>
            <w:pPr>
              <w:pStyle w:val="TableParagraph"/>
              <w:spacing w:before="25"/>
              <w:ind w:right="69"/>
              <w:jc w:val="right"/>
              <w:rPr>
                <w:sz w:val="18"/>
              </w:rPr>
            </w:pPr>
            <w:r>
              <w:rPr>
                <w:spacing w:val="-2"/>
                <w:sz w:val="18"/>
              </w:rPr>
              <w:t>40.435,47</w:t>
            </w:r>
          </w:p>
        </w:tc>
      </w:tr>
      <w:tr>
        <w:trPr>
          <w:trHeight w:val="259" w:hRule="atLeast"/>
        </w:trPr>
        <w:tc>
          <w:tcPr>
            <w:tcW w:w="3211" w:type="dxa"/>
          </w:tcPr>
          <w:p>
            <w:pPr>
              <w:pStyle w:val="TableParagraph"/>
              <w:spacing w:before="24"/>
              <w:ind w:left="822"/>
              <w:rPr>
                <w:sz w:val="18"/>
              </w:rPr>
            </w:pPr>
            <w:r>
              <w:rPr>
                <w:sz w:val="18"/>
              </w:rPr>
              <w:t>Otras</w:t>
            </w:r>
            <w:r>
              <w:rPr>
                <w:rFonts w:ascii="Times New Roman"/>
                <w:spacing w:val="-11"/>
                <w:sz w:val="18"/>
              </w:rPr>
              <w:t> </w:t>
            </w:r>
            <w:r>
              <w:rPr>
                <w:spacing w:val="-2"/>
                <w:sz w:val="18"/>
              </w:rPr>
              <w:t>instalaciones</w:t>
            </w:r>
          </w:p>
        </w:tc>
        <w:tc>
          <w:tcPr>
            <w:tcW w:w="1505" w:type="dxa"/>
          </w:tcPr>
          <w:p>
            <w:pPr>
              <w:pStyle w:val="TableParagraph"/>
              <w:spacing w:before="24"/>
              <w:ind w:right="100"/>
              <w:jc w:val="right"/>
              <w:rPr>
                <w:sz w:val="18"/>
              </w:rPr>
            </w:pPr>
            <w:r>
              <w:rPr>
                <w:spacing w:val="-2"/>
                <w:sz w:val="18"/>
              </w:rPr>
              <w:t>28.091,79</w:t>
            </w:r>
          </w:p>
        </w:tc>
        <w:tc>
          <w:tcPr>
            <w:tcW w:w="1089" w:type="dxa"/>
          </w:tcPr>
          <w:p>
            <w:pPr>
              <w:pStyle w:val="TableParagraph"/>
              <w:spacing w:before="24"/>
              <w:ind w:right="114"/>
              <w:jc w:val="right"/>
              <w:rPr>
                <w:sz w:val="18"/>
              </w:rPr>
            </w:pPr>
            <w:r>
              <w:rPr>
                <w:spacing w:val="-4"/>
                <w:sz w:val="18"/>
              </w:rPr>
              <w:t>0,00</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28.091,79</w:t>
            </w:r>
          </w:p>
        </w:tc>
      </w:tr>
      <w:tr>
        <w:trPr>
          <w:trHeight w:val="260" w:hRule="atLeast"/>
        </w:trPr>
        <w:tc>
          <w:tcPr>
            <w:tcW w:w="3211" w:type="dxa"/>
          </w:tcPr>
          <w:p>
            <w:pPr>
              <w:pStyle w:val="TableParagraph"/>
              <w:spacing w:before="24"/>
              <w:ind w:left="822"/>
              <w:rPr>
                <w:sz w:val="18"/>
              </w:rPr>
            </w:pPr>
            <w:r>
              <w:rPr>
                <w:spacing w:val="-2"/>
                <w:sz w:val="18"/>
              </w:rPr>
              <w:t>Mobiliario</w:t>
            </w:r>
          </w:p>
        </w:tc>
        <w:tc>
          <w:tcPr>
            <w:tcW w:w="1505" w:type="dxa"/>
          </w:tcPr>
          <w:p>
            <w:pPr>
              <w:pStyle w:val="TableParagraph"/>
              <w:spacing w:before="24"/>
              <w:ind w:right="100"/>
              <w:jc w:val="right"/>
              <w:rPr>
                <w:sz w:val="18"/>
              </w:rPr>
            </w:pPr>
            <w:r>
              <w:rPr>
                <w:spacing w:val="-2"/>
                <w:sz w:val="18"/>
              </w:rPr>
              <w:t>294.998,71</w:t>
            </w:r>
          </w:p>
        </w:tc>
        <w:tc>
          <w:tcPr>
            <w:tcW w:w="1089" w:type="dxa"/>
          </w:tcPr>
          <w:p>
            <w:pPr>
              <w:pStyle w:val="TableParagraph"/>
              <w:spacing w:before="24"/>
              <w:ind w:right="114"/>
              <w:jc w:val="right"/>
              <w:rPr>
                <w:sz w:val="18"/>
              </w:rPr>
            </w:pPr>
            <w:r>
              <w:rPr>
                <w:spacing w:val="-2"/>
                <w:sz w:val="18"/>
              </w:rPr>
              <w:t>5.881,00</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300.879,71</w:t>
            </w:r>
          </w:p>
        </w:tc>
      </w:tr>
      <w:tr>
        <w:trPr>
          <w:trHeight w:val="260" w:hRule="atLeast"/>
        </w:trPr>
        <w:tc>
          <w:tcPr>
            <w:tcW w:w="3211" w:type="dxa"/>
          </w:tcPr>
          <w:p>
            <w:pPr>
              <w:pStyle w:val="TableParagraph"/>
              <w:spacing w:before="25"/>
              <w:ind w:right="209"/>
              <w:jc w:val="right"/>
              <w:rPr>
                <w:sz w:val="18"/>
              </w:rPr>
            </w:pPr>
            <w:r>
              <w:rPr>
                <w:w w:val="95"/>
                <w:sz w:val="18"/>
              </w:rPr>
              <w:t>Equipo</w:t>
            </w:r>
            <w:r>
              <w:rPr>
                <w:rFonts w:ascii="Times New Roman" w:hAnsi="Times New Roman"/>
                <w:spacing w:val="18"/>
                <w:sz w:val="18"/>
              </w:rPr>
              <w:t> </w:t>
            </w:r>
            <w:r>
              <w:rPr>
                <w:w w:val="95"/>
                <w:sz w:val="18"/>
              </w:rPr>
              <w:t>proceso</w:t>
            </w:r>
            <w:r>
              <w:rPr>
                <w:rFonts w:ascii="Times New Roman" w:hAnsi="Times New Roman"/>
                <w:spacing w:val="14"/>
                <w:sz w:val="18"/>
              </w:rPr>
              <w:t> </w:t>
            </w:r>
            <w:r>
              <w:rPr>
                <w:spacing w:val="-2"/>
                <w:w w:val="95"/>
                <w:sz w:val="18"/>
              </w:rPr>
              <w:t>información</w:t>
            </w:r>
          </w:p>
        </w:tc>
        <w:tc>
          <w:tcPr>
            <w:tcW w:w="1505" w:type="dxa"/>
          </w:tcPr>
          <w:p>
            <w:pPr>
              <w:pStyle w:val="TableParagraph"/>
              <w:spacing w:before="25"/>
              <w:ind w:right="100"/>
              <w:jc w:val="right"/>
              <w:rPr>
                <w:sz w:val="18"/>
              </w:rPr>
            </w:pPr>
            <w:r>
              <w:rPr>
                <w:spacing w:val="-2"/>
                <w:sz w:val="18"/>
              </w:rPr>
              <w:t>147.153,82</w:t>
            </w:r>
          </w:p>
        </w:tc>
        <w:tc>
          <w:tcPr>
            <w:tcW w:w="1089" w:type="dxa"/>
          </w:tcPr>
          <w:p>
            <w:pPr>
              <w:pStyle w:val="TableParagraph"/>
              <w:spacing w:before="25"/>
              <w:ind w:right="114"/>
              <w:jc w:val="right"/>
              <w:rPr>
                <w:sz w:val="18"/>
              </w:rPr>
            </w:pPr>
            <w:r>
              <w:rPr>
                <w:spacing w:val="-2"/>
                <w:sz w:val="18"/>
              </w:rPr>
              <w:t>7.907,00</w:t>
            </w:r>
          </w:p>
        </w:tc>
        <w:tc>
          <w:tcPr>
            <w:tcW w:w="722" w:type="dxa"/>
          </w:tcPr>
          <w:p>
            <w:pPr>
              <w:pStyle w:val="TableParagraph"/>
              <w:spacing w:before="25"/>
              <w:ind w:right="70"/>
              <w:jc w:val="right"/>
              <w:rPr>
                <w:sz w:val="18"/>
              </w:rPr>
            </w:pPr>
            <w:r>
              <w:rPr>
                <w:spacing w:val="-4"/>
                <w:sz w:val="18"/>
              </w:rPr>
              <w:t>0,00</w:t>
            </w:r>
          </w:p>
        </w:tc>
        <w:tc>
          <w:tcPr>
            <w:tcW w:w="1331" w:type="dxa"/>
          </w:tcPr>
          <w:p>
            <w:pPr>
              <w:pStyle w:val="TableParagraph"/>
              <w:spacing w:before="25"/>
              <w:ind w:right="69"/>
              <w:jc w:val="right"/>
              <w:rPr>
                <w:sz w:val="18"/>
              </w:rPr>
            </w:pPr>
            <w:r>
              <w:rPr>
                <w:spacing w:val="-2"/>
                <w:sz w:val="18"/>
              </w:rPr>
              <w:t>155.060,82</w:t>
            </w:r>
          </w:p>
        </w:tc>
      </w:tr>
      <w:tr>
        <w:trPr>
          <w:trHeight w:val="259" w:hRule="atLeast"/>
        </w:trPr>
        <w:tc>
          <w:tcPr>
            <w:tcW w:w="3211" w:type="dxa"/>
          </w:tcPr>
          <w:p>
            <w:pPr>
              <w:pStyle w:val="TableParagraph"/>
              <w:spacing w:before="24"/>
              <w:ind w:left="822"/>
              <w:rPr>
                <w:sz w:val="18"/>
              </w:rPr>
            </w:pPr>
            <w:r>
              <w:rPr>
                <w:sz w:val="18"/>
              </w:rPr>
              <w:t>Elementos</w:t>
            </w:r>
            <w:r>
              <w:rPr>
                <w:rFonts w:ascii="Times New Roman"/>
                <w:spacing w:val="-11"/>
                <w:sz w:val="18"/>
              </w:rPr>
              <w:t> </w:t>
            </w:r>
            <w:r>
              <w:rPr>
                <w:sz w:val="18"/>
              </w:rPr>
              <w:t>de</w:t>
            </w:r>
            <w:r>
              <w:rPr>
                <w:rFonts w:ascii="Times New Roman"/>
                <w:spacing w:val="-9"/>
                <w:sz w:val="18"/>
              </w:rPr>
              <w:t> </w:t>
            </w:r>
            <w:r>
              <w:rPr>
                <w:spacing w:val="-2"/>
                <w:sz w:val="18"/>
              </w:rPr>
              <w:t>transporte</w:t>
            </w:r>
          </w:p>
        </w:tc>
        <w:tc>
          <w:tcPr>
            <w:tcW w:w="1505" w:type="dxa"/>
          </w:tcPr>
          <w:p>
            <w:pPr>
              <w:pStyle w:val="TableParagraph"/>
              <w:spacing w:before="24"/>
              <w:ind w:right="100"/>
              <w:jc w:val="right"/>
              <w:rPr>
                <w:sz w:val="18"/>
              </w:rPr>
            </w:pPr>
            <w:r>
              <w:rPr>
                <w:spacing w:val="-2"/>
                <w:sz w:val="18"/>
              </w:rPr>
              <w:t>41.557,00</w:t>
            </w:r>
          </w:p>
        </w:tc>
        <w:tc>
          <w:tcPr>
            <w:tcW w:w="1089" w:type="dxa"/>
          </w:tcPr>
          <w:p>
            <w:pPr>
              <w:pStyle w:val="TableParagraph"/>
              <w:spacing w:before="24"/>
              <w:ind w:right="114"/>
              <w:jc w:val="right"/>
              <w:rPr>
                <w:sz w:val="18"/>
              </w:rPr>
            </w:pPr>
            <w:r>
              <w:rPr>
                <w:spacing w:val="-4"/>
                <w:sz w:val="18"/>
              </w:rPr>
              <w:t>0,00</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41.557,00</w:t>
            </w:r>
          </w:p>
        </w:tc>
      </w:tr>
      <w:tr>
        <w:trPr>
          <w:trHeight w:val="238" w:hRule="atLeast"/>
        </w:trPr>
        <w:tc>
          <w:tcPr>
            <w:tcW w:w="3211" w:type="dxa"/>
          </w:tcPr>
          <w:p>
            <w:pPr>
              <w:pStyle w:val="TableParagraph"/>
              <w:spacing w:line="194" w:lineRule="exact" w:before="24"/>
              <w:ind w:left="822"/>
              <w:rPr>
                <w:sz w:val="18"/>
              </w:rPr>
            </w:pPr>
            <w:r>
              <w:rPr>
                <w:sz w:val="18"/>
              </w:rPr>
              <w:t>Otro</w:t>
            </w:r>
            <w:r>
              <w:rPr>
                <w:rFonts w:ascii="Times New Roman"/>
                <w:spacing w:val="-9"/>
                <w:sz w:val="18"/>
              </w:rPr>
              <w:t> </w:t>
            </w:r>
            <w:r>
              <w:rPr>
                <w:spacing w:val="-2"/>
                <w:sz w:val="18"/>
              </w:rPr>
              <w:t>inmovilizado</w:t>
            </w:r>
          </w:p>
        </w:tc>
        <w:tc>
          <w:tcPr>
            <w:tcW w:w="1505" w:type="dxa"/>
          </w:tcPr>
          <w:p>
            <w:pPr>
              <w:pStyle w:val="TableParagraph"/>
              <w:spacing w:line="194" w:lineRule="exact" w:before="24"/>
              <w:ind w:right="100"/>
              <w:jc w:val="right"/>
              <w:rPr>
                <w:sz w:val="18"/>
              </w:rPr>
            </w:pPr>
            <w:r>
              <w:rPr>
                <w:spacing w:val="-2"/>
                <w:sz w:val="18"/>
              </w:rPr>
              <w:t>374.068,33</w:t>
            </w:r>
          </w:p>
        </w:tc>
        <w:tc>
          <w:tcPr>
            <w:tcW w:w="1089" w:type="dxa"/>
          </w:tcPr>
          <w:p>
            <w:pPr>
              <w:pStyle w:val="TableParagraph"/>
              <w:spacing w:line="194" w:lineRule="exact" w:before="24"/>
              <w:ind w:right="114"/>
              <w:jc w:val="right"/>
              <w:rPr>
                <w:sz w:val="18"/>
              </w:rPr>
            </w:pPr>
            <w:r>
              <w:rPr>
                <w:spacing w:val="-4"/>
                <w:sz w:val="18"/>
              </w:rPr>
              <w:t>0,00</w:t>
            </w:r>
          </w:p>
        </w:tc>
        <w:tc>
          <w:tcPr>
            <w:tcW w:w="722" w:type="dxa"/>
          </w:tcPr>
          <w:p>
            <w:pPr>
              <w:pStyle w:val="TableParagraph"/>
              <w:spacing w:line="194" w:lineRule="exact" w:before="24"/>
              <w:ind w:right="70"/>
              <w:jc w:val="right"/>
              <w:rPr>
                <w:sz w:val="18"/>
              </w:rPr>
            </w:pPr>
            <w:r>
              <w:rPr>
                <w:spacing w:val="-4"/>
                <w:sz w:val="18"/>
              </w:rPr>
              <w:t>0,00</w:t>
            </w:r>
          </w:p>
        </w:tc>
        <w:tc>
          <w:tcPr>
            <w:tcW w:w="1331" w:type="dxa"/>
          </w:tcPr>
          <w:p>
            <w:pPr>
              <w:pStyle w:val="TableParagraph"/>
              <w:spacing w:line="194" w:lineRule="exact" w:before="24"/>
              <w:ind w:right="69"/>
              <w:jc w:val="right"/>
              <w:rPr>
                <w:sz w:val="18"/>
              </w:rPr>
            </w:pPr>
            <w:r>
              <w:rPr>
                <w:spacing w:val="-2"/>
                <w:sz w:val="18"/>
              </w:rPr>
              <w:t>374.068,33</w:t>
            </w:r>
          </w:p>
        </w:tc>
      </w:tr>
      <w:tr>
        <w:trPr>
          <w:trHeight w:val="261" w:hRule="atLeast"/>
        </w:trPr>
        <w:tc>
          <w:tcPr>
            <w:tcW w:w="3211" w:type="dxa"/>
          </w:tcPr>
          <w:p>
            <w:pPr>
              <w:pStyle w:val="TableParagraph"/>
              <w:spacing w:line="194" w:lineRule="exact" w:before="47"/>
              <w:ind w:left="822"/>
              <w:rPr>
                <w:b/>
                <w:sz w:val="18"/>
              </w:rPr>
            </w:pPr>
            <w:r>
              <w:rPr>
                <w:b/>
                <w:sz w:val="18"/>
              </w:rPr>
              <w:t>T</w:t>
            </w:r>
            <w:r>
              <w:rPr>
                <w:rFonts w:ascii="Times New Roman"/>
                <w:spacing w:val="-6"/>
                <w:sz w:val="18"/>
              </w:rPr>
              <w:t> </w:t>
            </w:r>
            <w:r>
              <w:rPr>
                <w:b/>
                <w:sz w:val="18"/>
              </w:rPr>
              <w:t>O</w:t>
            </w:r>
            <w:r>
              <w:rPr>
                <w:rFonts w:ascii="Times New Roman"/>
                <w:spacing w:val="-6"/>
                <w:sz w:val="18"/>
              </w:rPr>
              <w:t> </w:t>
            </w:r>
            <w:r>
              <w:rPr>
                <w:b/>
                <w:sz w:val="18"/>
              </w:rPr>
              <w:t>T</w:t>
            </w:r>
            <w:r>
              <w:rPr>
                <w:rFonts w:ascii="Times New Roman"/>
                <w:spacing w:val="-8"/>
                <w:sz w:val="18"/>
              </w:rPr>
              <w:t> </w:t>
            </w:r>
            <w:r>
              <w:rPr>
                <w:b/>
                <w:sz w:val="18"/>
              </w:rPr>
              <w:t>A</w:t>
            </w:r>
            <w:r>
              <w:rPr>
                <w:rFonts w:ascii="Times New Roman"/>
                <w:spacing w:val="-5"/>
                <w:sz w:val="18"/>
              </w:rPr>
              <w:t> </w:t>
            </w:r>
            <w:r>
              <w:rPr>
                <w:b/>
                <w:spacing w:val="-10"/>
                <w:sz w:val="18"/>
              </w:rPr>
              <w:t>L</w:t>
            </w:r>
          </w:p>
        </w:tc>
        <w:tc>
          <w:tcPr>
            <w:tcW w:w="1505" w:type="dxa"/>
            <w:shd w:val="clear" w:color="auto" w:fill="F2F2F2"/>
          </w:tcPr>
          <w:p>
            <w:pPr>
              <w:pStyle w:val="TableParagraph"/>
              <w:spacing w:line="194" w:lineRule="exact" w:before="47"/>
              <w:ind w:right="103"/>
              <w:jc w:val="right"/>
              <w:rPr>
                <w:b/>
                <w:sz w:val="18"/>
              </w:rPr>
            </w:pPr>
            <w:r>
              <w:rPr>
                <w:b/>
                <w:spacing w:val="-2"/>
                <w:sz w:val="18"/>
              </w:rPr>
              <w:t>17.528.037,40</w:t>
            </w:r>
          </w:p>
        </w:tc>
        <w:tc>
          <w:tcPr>
            <w:tcW w:w="1089" w:type="dxa"/>
            <w:shd w:val="clear" w:color="auto" w:fill="F2F2F2"/>
          </w:tcPr>
          <w:p>
            <w:pPr>
              <w:pStyle w:val="TableParagraph"/>
              <w:spacing w:line="194" w:lineRule="exact" w:before="47"/>
              <w:ind w:right="116"/>
              <w:jc w:val="right"/>
              <w:rPr>
                <w:b/>
                <w:sz w:val="18"/>
              </w:rPr>
            </w:pPr>
            <w:r>
              <w:rPr>
                <w:b/>
                <w:spacing w:val="-2"/>
                <w:sz w:val="18"/>
              </w:rPr>
              <w:t>14.988,00</w:t>
            </w:r>
          </w:p>
        </w:tc>
        <w:tc>
          <w:tcPr>
            <w:tcW w:w="722" w:type="dxa"/>
            <w:shd w:val="clear" w:color="auto" w:fill="F2F2F2"/>
          </w:tcPr>
          <w:p>
            <w:pPr>
              <w:pStyle w:val="TableParagraph"/>
              <w:spacing w:line="194" w:lineRule="exact" w:before="47"/>
              <w:ind w:right="73"/>
              <w:jc w:val="right"/>
              <w:rPr>
                <w:b/>
                <w:sz w:val="18"/>
              </w:rPr>
            </w:pPr>
            <w:r>
              <w:rPr>
                <w:b/>
                <w:spacing w:val="-4"/>
                <w:sz w:val="18"/>
              </w:rPr>
              <w:t>0,00</w:t>
            </w:r>
          </w:p>
        </w:tc>
        <w:tc>
          <w:tcPr>
            <w:tcW w:w="1331" w:type="dxa"/>
            <w:shd w:val="clear" w:color="auto" w:fill="F2F2F2"/>
          </w:tcPr>
          <w:p>
            <w:pPr>
              <w:pStyle w:val="TableParagraph"/>
              <w:spacing w:line="194" w:lineRule="exact" w:before="47"/>
              <w:ind w:right="72"/>
              <w:jc w:val="right"/>
              <w:rPr>
                <w:b/>
                <w:sz w:val="18"/>
              </w:rPr>
            </w:pPr>
            <w:r>
              <w:rPr>
                <w:b/>
                <w:spacing w:val="-2"/>
                <w:sz w:val="18"/>
              </w:rPr>
              <w:t>17.543.025,40</w:t>
            </w:r>
          </w:p>
        </w:tc>
      </w:tr>
      <w:tr>
        <w:trPr>
          <w:trHeight w:val="280" w:hRule="atLeast"/>
        </w:trPr>
        <w:tc>
          <w:tcPr>
            <w:tcW w:w="3211" w:type="dxa"/>
          </w:tcPr>
          <w:p>
            <w:pPr>
              <w:pStyle w:val="TableParagraph"/>
              <w:spacing w:before="45"/>
              <w:ind w:left="822"/>
              <w:rPr>
                <w:b/>
                <w:sz w:val="18"/>
              </w:rPr>
            </w:pPr>
            <w:r>
              <w:rPr>
                <w:b/>
                <w:spacing w:val="-2"/>
                <w:sz w:val="18"/>
              </w:rPr>
              <w:t>Amortizaciones:</w:t>
            </w:r>
          </w:p>
        </w:tc>
        <w:tc>
          <w:tcPr>
            <w:tcW w:w="1505" w:type="dxa"/>
          </w:tcPr>
          <w:p>
            <w:pPr>
              <w:pStyle w:val="TableParagraph"/>
              <w:rPr>
                <w:rFonts w:ascii="Times New Roman"/>
                <w:sz w:val="18"/>
              </w:rPr>
            </w:pPr>
          </w:p>
        </w:tc>
        <w:tc>
          <w:tcPr>
            <w:tcW w:w="1089" w:type="dxa"/>
          </w:tcPr>
          <w:p>
            <w:pPr>
              <w:pStyle w:val="TableParagraph"/>
              <w:rPr>
                <w:rFonts w:ascii="Times New Roman"/>
                <w:sz w:val="18"/>
              </w:rPr>
            </w:pPr>
          </w:p>
        </w:tc>
        <w:tc>
          <w:tcPr>
            <w:tcW w:w="722" w:type="dxa"/>
          </w:tcPr>
          <w:p>
            <w:pPr>
              <w:pStyle w:val="TableParagraph"/>
              <w:rPr>
                <w:rFonts w:ascii="Times New Roman"/>
                <w:sz w:val="18"/>
              </w:rPr>
            </w:pPr>
          </w:p>
        </w:tc>
        <w:tc>
          <w:tcPr>
            <w:tcW w:w="1331" w:type="dxa"/>
          </w:tcPr>
          <w:p>
            <w:pPr>
              <w:pStyle w:val="TableParagraph"/>
              <w:rPr>
                <w:rFonts w:ascii="Times New Roman"/>
                <w:sz w:val="18"/>
              </w:rPr>
            </w:pPr>
          </w:p>
        </w:tc>
      </w:tr>
      <w:tr>
        <w:trPr>
          <w:trHeight w:val="260" w:hRule="atLeast"/>
        </w:trPr>
        <w:tc>
          <w:tcPr>
            <w:tcW w:w="3211" w:type="dxa"/>
          </w:tcPr>
          <w:p>
            <w:pPr>
              <w:pStyle w:val="TableParagraph"/>
              <w:spacing w:before="24"/>
              <w:ind w:left="822"/>
              <w:rPr>
                <w:sz w:val="18"/>
              </w:rPr>
            </w:pPr>
            <w:r>
              <w:rPr>
                <w:spacing w:val="-2"/>
                <w:sz w:val="18"/>
              </w:rPr>
              <w:t>Construcciones</w:t>
            </w:r>
          </w:p>
        </w:tc>
        <w:tc>
          <w:tcPr>
            <w:tcW w:w="1505" w:type="dxa"/>
          </w:tcPr>
          <w:p>
            <w:pPr>
              <w:pStyle w:val="TableParagraph"/>
              <w:spacing w:before="24"/>
              <w:ind w:right="100"/>
              <w:jc w:val="right"/>
              <w:rPr>
                <w:sz w:val="18"/>
              </w:rPr>
            </w:pPr>
            <w:r>
              <w:rPr>
                <w:spacing w:val="-2"/>
                <w:sz w:val="18"/>
              </w:rPr>
              <w:t>990.823,40</w:t>
            </w:r>
          </w:p>
        </w:tc>
        <w:tc>
          <w:tcPr>
            <w:tcW w:w="1089" w:type="dxa"/>
          </w:tcPr>
          <w:p>
            <w:pPr>
              <w:pStyle w:val="TableParagraph"/>
              <w:spacing w:before="24"/>
              <w:ind w:right="114"/>
              <w:jc w:val="right"/>
              <w:rPr>
                <w:sz w:val="18"/>
              </w:rPr>
            </w:pPr>
            <w:r>
              <w:rPr>
                <w:spacing w:val="-2"/>
                <w:sz w:val="18"/>
              </w:rPr>
              <w:t>115.189,03</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1.106.012,43</w:t>
            </w:r>
          </w:p>
        </w:tc>
      </w:tr>
      <w:tr>
        <w:trPr>
          <w:trHeight w:val="260" w:hRule="atLeast"/>
        </w:trPr>
        <w:tc>
          <w:tcPr>
            <w:tcW w:w="3211" w:type="dxa"/>
          </w:tcPr>
          <w:p>
            <w:pPr>
              <w:pStyle w:val="TableParagraph"/>
              <w:spacing w:before="25"/>
              <w:ind w:left="822"/>
              <w:rPr>
                <w:sz w:val="18"/>
              </w:rPr>
            </w:pPr>
            <w:r>
              <w:rPr>
                <w:spacing w:val="-2"/>
                <w:sz w:val="18"/>
              </w:rPr>
              <w:t>Maquinaria</w:t>
            </w:r>
          </w:p>
        </w:tc>
        <w:tc>
          <w:tcPr>
            <w:tcW w:w="1505" w:type="dxa"/>
          </w:tcPr>
          <w:p>
            <w:pPr>
              <w:pStyle w:val="TableParagraph"/>
              <w:spacing w:before="25"/>
              <w:ind w:right="100"/>
              <w:jc w:val="right"/>
              <w:rPr>
                <w:sz w:val="18"/>
              </w:rPr>
            </w:pPr>
            <w:r>
              <w:rPr>
                <w:spacing w:val="-2"/>
                <w:sz w:val="18"/>
              </w:rPr>
              <w:t>36.174,95</w:t>
            </w:r>
          </w:p>
        </w:tc>
        <w:tc>
          <w:tcPr>
            <w:tcW w:w="1089" w:type="dxa"/>
          </w:tcPr>
          <w:p>
            <w:pPr>
              <w:pStyle w:val="TableParagraph"/>
              <w:spacing w:before="25"/>
              <w:ind w:right="114"/>
              <w:jc w:val="right"/>
              <w:rPr>
                <w:sz w:val="18"/>
              </w:rPr>
            </w:pPr>
            <w:r>
              <w:rPr>
                <w:spacing w:val="-2"/>
                <w:sz w:val="18"/>
              </w:rPr>
              <w:t>2.408,51</w:t>
            </w:r>
          </w:p>
        </w:tc>
        <w:tc>
          <w:tcPr>
            <w:tcW w:w="722" w:type="dxa"/>
          </w:tcPr>
          <w:p>
            <w:pPr>
              <w:pStyle w:val="TableParagraph"/>
              <w:spacing w:before="25"/>
              <w:ind w:right="70"/>
              <w:jc w:val="right"/>
              <w:rPr>
                <w:sz w:val="18"/>
              </w:rPr>
            </w:pPr>
            <w:r>
              <w:rPr>
                <w:spacing w:val="-4"/>
                <w:sz w:val="18"/>
              </w:rPr>
              <w:t>0,00</w:t>
            </w:r>
          </w:p>
        </w:tc>
        <w:tc>
          <w:tcPr>
            <w:tcW w:w="1331" w:type="dxa"/>
          </w:tcPr>
          <w:p>
            <w:pPr>
              <w:pStyle w:val="TableParagraph"/>
              <w:spacing w:before="25"/>
              <w:ind w:right="69"/>
              <w:jc w:val="right"/>
              <w:rPr>
                <w:sz w:val="18"/>
              </w:rPr>
            </w:pPr>
            <w:r>
              <w:rPr>
                <w:spacing w:val="-2"/>
                <w:sz w:val="18"/>
              </w:rPr>
              <w:t>38.583,46</w:t>
            </w:r>
          </w:p>
        </w:tc>
      </w:tr>
      <w:tr>
        <w:trPr>
          <w:trHeight w:val="259" w:hRule="atLeast"/>
        </w:trPr>
        <w:tc>
          <w:tcPr>
            <w:tcW w:w="3211" w:type="dxa"/>
          </w:tcPr>
          <w:p>
            <w:pPr>
              <w:pStyle w:val="TableParagraph"/>
              <w:spacing w:before="24"/>
              <w:ind w:left="822"/>
              <w:rPr>
                <w:sz w:val="18"/>
              </w:rPr>
            </w:pPr>
            <w:r>
              <w:rPr>
                <w:sz w:val="18"/>
              </w:rPr>
              <w:t>Otras</w:t>
            </w:r>
            <w:r>
              <w:rPr>
                <w:rFonts w:ascii="Times New Roman"/>
                <w:spacing w:val="-11"/>
                <w:sz w:val="18"/>
              </w:rPr>
              <w:t> </w:t>
            </w:r>
            <w:r>
              <w:rPr>
                <w:spacing w:val="-2"/>
                <w:sz w:val="18"/>
              </w:rPr>
              <w:t>instalaciones</w:t>
            </w:r>
          </w:p>
        </w:tc>
        <w:tc>
          <w:tcPr>
            <w:tcW w:w="1505" w:type="dxa"/>
          </w:tcPr>
          <w:p>
            <w:pPr>
              <w:pStyle w:val="TableParagraph"/>
              <w:spacing w:before="24"/>
              <w:ind w:right="100"/>
              <w:jc w:val="right"/>
              <w:rPr>
                <w:sz w:val="18"/>
              </w:rPr>
            </w:pPr>
            <w:r>
              <w:rPr>
                <w:spacing w:val="-2"/>
                <w:sz w:val="18"/>
              </w:rPr>
              <w:t>11.232,91</w:t>
            </w:r>
          </w:p>
        </w:tc>
        <w:tc>
          <w:tcPr>
            <w:tcW w:w="1089" w:type="dxa"/>
          </w:tcPr>
          <w:p>
            <w:pPr>
              <w:pStyle w:val="TableParagraph"/>
              <w:spacing w:before="24"/>
              <w:ind w:right="114"/>
              <w:jc w:val="right"/>
              <w:rPr>
                <w:sz w:val="18"/>
              </w:rPr>
            </w:pPr>
            <w:r>
              <w:rPr>
                <w:spacing w:val="-2"/>
                <w:sz w:val="18"/>
              </w:rPr>
              <w:t>847,12</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12.080,03</w:t>
            </w:r>
          </w:p>
        </w:tc>
      </w:tr>
      <w:tr>
        <w:trPr>
          <w:trHeight w:val="260" w:hRule="atLeast"/>
        </w:trPr>
        <w:tc>
          <w:tcPr>
            <w:tcW w:w="3211" w:type="dxa"/>
          </w:tcPr>
          <w:p>
            <w:pPr>
              <w:pStyle w:val="TableParagraph"/>
              <w:spacing w:before="24"/>
              <w:ind w:left="822"/>
              <w:rPr>
                <w:sz w:val="18"/>
              </w:rPr>
            </w:pPr>
            <w:r>
              <w:rPr>
                <w:spacing w:val="-2"/>
                <w:sz w:val="18"/>
              </w:rPr>
              <w:t>Mobiliario</w:t>
            </w:r>
          </w:p>
        </w:tc>
        <w:tc>
          <w:tcPr>
            <w:tcW w:w="1505" w:type="dxa"/>
          </w:tcPr>
          <w:p>
            <w:pPr>
              <w:pStyle w:val="TableParagraph"/>
              <w:spacing w:before="24"/>
              <w:ind w:right="100"/>
              <w:jc w:val="right"/>
              <w:rPr>
                <w:sz w:val="18"/>
              </w:rPr>
            </w:pPr>
            <w:r>
              <w:rPr>
                <w:spacing w:val="-2"/>
                <w:sz w:val="18"/>
              </w:rPr>
              <w:t>232.593,68</w:t>
            </w:r>
          </w:p>
        </w:tc>
        <w:tc>
          <w:tcPr>
            <w:tcW w:w="1089" w:type="dxa"/>
          </w:tcPr>
          <w:p>
            <w:pPr>
              <w:pStyle w:val="TableParagraph"/>
              <w:spacing w:before="24"/>
              <w:ind w:right="114"/>
              <w:jc w:val="right"/>
              <w:rPr>
                <w:sz w:val="18"/>
              </w:rPr>
            </w:pPr>
            <w:r>
              <w:rPr>
                <w:spacing w:val="-2"/>
                <w:sz w:val="18"/>
              </w:rPr>
              <w:t>18.913,60</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251.507,28</w:t>
            </w:r>
          </w:p>
        </w:tc>
      </w:tr>
      <w:tr>
        <w:trPr>
          <w:trHeight w:val="260" w:hRule="atLeast"/>
        </w:trPr>
        <w:tc>
          <w:tcPr>
            <w:tcW w:w="3211" w:type="dxa"/>
          </w:tcPr>
          <w:p>
            <w:pPr>
              <w:pStyle w:val="TableParagraph"/>
              <w:spacing w:before="25"/>
              <w:ind w:right="209"/>
              <w:jc w:val="right"/>
              <w:rPr>
                <w:sz w:val="18"/>
              </w:rPr>
            </w:pPr>
            <w:r>
              <w:rPr>
                <w:w w:val="95"/>
                <w:sz w:val="18"/>
              </w:rPr>
              <w:t>Equipo</w:t>
            </w:r>
            <w:r>
              <w:rPr>
                <w:rFonts w:ascii="Times New Roman" w:hAnsi="Times New Roman"/>
                <w:spacing w:val="18"/>
                <w:sz w:val="18"/>
              </w:rPr>
              <w:t> </w:t>
            </w:r>
            <w:r>
              <w:rPr>
                <w:w w:val="95"/>
                <w:sz w:val="18"/>
              </w:rPr>
              <w:t>proceso</w:t>
            </w:r>
            <w:r>
              <w:rPr>
                <w:rFonts w:ascii="Times New Roman" w:hAnsi="Times New Roman"/>
                <w:spacing w:val="14"/>
                <w:sz w:val="18"/>
              </w:rPr>
              <w:t> </w:t>
            </w:r>
            <w:r>
              <w:rPr>
                <w:spacing w:val="-2"/>
                <w:w w:val="95"/>
                <w:sz w:val="18"/>
              </w:rPr>
              <w:t>información</w:t>
            </w:r>
          </w:p>
        </w:tc>
        <w:tc>
          <w:tcPr>
            <w:tcW w:w="1505" w:type="dxa"/>
          </w:tcPr>
          <w:p>
            <w:pPr>
              <w:pStyle w:val="TableParagraph"/>
              <w:spacing w:before="25"/>
              <w:ind w:right="100"/>
              <w:jc w:val="right"/>
              <w:rPr>
                <w:sz w:val="18"/>
              </w:rPr>
            </w:pPr>
            <w:r>
              <w:rPr>
                <w:spacing w:val="-2"/>
                <w:sz w:val="18"/>
              </w:rPr>
              <w:t>136.683,89</w:t>
            </w:r>
          </w:p>
        </w:tc>
        <w:tc>
          <w:tcPr>
            <w:tcW w:w="1089" w:type="dxa"/>
          </w:tcPr>
          <w:p>
            <w:pPr>
              <w:pStyle w:val="TableParagraph"/>
              <w:spacing w:before="25"/>
              <w:ind w:right="114"/>
              <w:jc w:val="right"/>
              <w:rPr>
                <w:sz w:val="18"/>
              </w:rPr>
            </w:pPr>
            <w:r>
              <w:rPr>
                <w:spacing w:val="-2"/>
                <w:sz w:val="18"/>
              </w:rPr>
              <w:t>4.792,98</w:t>
            </w:r>
          </w:p>
        </w:tc>
        <w:tc>
          <w:tcPr>
            <w:tcW w:w="722" w:type="dxa"/>
          </w:tcPr>
          <w:p>
            <w:pPr>
              <w:pStyle w:val="TableParagraph"/>
              <w:spacing w:before="25"/>
              <w:ind w:right="70"/>
              <w:jc w:val="right"/>
              <w:rPr>
                <w:sz w:val="18"/>
              </w:rPr>
            </w:pPr>
            <w:r>
              <w:rPr>
                <w:spacing w:val="-4"/>
                <w:sz w:val="18"/>
              </w:rPr>
              <w:t>0,00</w:t>
            </w:r>
          </w:p>
        </w:tc>
        <w:tc>
          <w:tcPr>
            <w:tcW w:w="1331" w:type="dxa"/>
          </w:tcPr>
          <w:p>
            <w:pPr>
              <w:pStyle w:val="TableParagraph"/>
              <w:spacing w:before="25"/>
              <w:ind w:right="69"/>
              <w:jc w:val="right"/>
              <w:rPr>
                <w:sz w:val="18"/>
              </w:rPr>
            </w:pPr>
            <w:r>
              <w:rPr>
                <w:spacing w:val="-2"/>
                <w:sz w:val="18"/>
              </w:rPr>
              <w:t>141.476,87</w:t>
            </w:r>
          </w:p>
        </w:tc>
      </w:tr>
      <w:tr>
        <w:trPr>
          <w:trHeight w:val="259" w:hRule="atLeast"/>
        </w:trPr>
        <w:tc>
          <w:tcPr>
            <w:tcW w:w="3211" w:type="dxa"/>
          </w:tcPr>
          <w:p>
            <w:pPr>
              <w:pStyle w:val="TableParagraph"/>
              <w:spacing w:before="24"/>
              <w:ind w:left="822"/>
              <w:rPr>
                <w:sz w:val="18"/>
              </w:rPr>
            </w:pPr>
            <w:r>
              <w:rPr>
                <w:sz w:val="18"/>
              </w:rPr>
              <w:t>Elementos</w:t>
            </w:r>
            <w:r>
              <w:rPr>
                <w:rFonts w:ascii="Times New Roman"/>
                <w:spacing w:val="-11"/>
                <w:sz w:val="18"/>
              </w:rPr>
              <w:t> </w:t>
            </w:r>
            <w:r>
              <w:rPr>
                <w:sz w:val="18"/>
              </w:rPr>
              <w:t>de</w:t>
            </w:r>
            <w:r>
              <w:rPr>
                <w:rFonts w:ascii="Times New Roman"/>
                <w:spacing w:val="-9"/>
                <w:sz w:val="18"/>
              </w:rPr>
              <w:t> </w:t>
            </w:r>
            <w:r>
              <w:rPr>
                <w:spacing w:val="-2"/>
                <w:sz w:val="18"/>
              </w:rPr>
              <w:t>transporte</w:t>
            </w:r>
          </w:p>
        </w:tc>
        <w:tc>
          <w:tcPr>
            <w:tcW w:w="1505" w:type="dxa"/>
          </w:tcPr>
          <w:p>
            <w:pPr>
              <w:pStyle w:val="TableParagraph"/>
              <w:spacing w:before="24"/>
              <w:ind w:right="100"/>
              <w:jc w:val="right"/>
              <w:rPr>
                <w:sz w:val="18"/>
              </w:rPr>
            </w:pPr>
            <w:r>
              <w:rPr>
                <w:spacing w:val="-2"/>
                <w:sz w:val="18"/>
              </w:rPr>
              <w:t>40.005,00</w:t>
            </w:r>
          </w:p>
        </w:tc>
        <w:tc>
          <w:tcPr>
            <w:tcW w:w="1089" w:type="dxa"/>
          </w:tcPr>
          <w:p>
            <w:pPr>
              <w:pStyle w:val="TableParagraph"/>
              <w:spacing w:before="24"/>
              <w:ind w:right="114"/>
              <w:jc w:val="right"/>
              <w:rPr>
                <w:sz w:val="18"/>
              </w:rPr>
            </w:pPr>
            <w:r>
              <w:rPr>
                <w:spacing w:val="-4"/>
                <w:sz w:val="18"/>
              </w:rPr>
              <w:t>0,00</w:t>
            </w:r>
          </w:p>
        </w:tc>
        <w:tc>
          <w:tcPr>
            <w:tcW w:w="722" w:type="dxa"/>
          </w:tcPr>
          <w:p>
            <w:pPr>
              <w:pStyle w:val="TableParagraph"/>
              <w:spacing w:before="24"/>
              <w:ind w:right="70"/>
              <w:jc w:val="right"/>
              <w:rPr>
                <w:sz w:val="18"/>
              </w:rPr>
            </w:pPr>
            <w:r>
              <w:rPr>
                <w:spacing w:val="-4"/>
                <w:sz w:val="18"/>
              </w:rPr>
              <w:t>0,00</w:t>
            </w:r>
          </w:p>
        </w:tc>
        <w:tc>
          <w:tcPr>
            <w:tcW w:w="1331" w:type="dxa"/>
          </w:tcPr>
          <w:p>
            <w:pPr>
              <w:pStyle w:val="TableParagraph"/>
              <w:spacing w:before="24"/>
              <w:ind w:right="69"/>
              <w:jc w:val="right"/>
              <w:rPr>
                <w:sz w:val="18"/>
              </w:rPr>
            </w:pPr>
            <w:r>
              <w:rPr>
                <w:spacing w:val="-2"/>
                <w:sz w:val="18"/>
              </w:rPr>
              <w:t>40.005,00</w:t>
            </w:r>
          </w:p>
        </w:tc>
      </w:tr>
      <w:tr>
        <w:trPr>
          <w:trHeight w:val="235" w:hRule="atLeast"/>
        </w:trPr>
        <w:tc>
          <w:tcPr>
            <w:tcW w:w="3211" w:type="dxa"/>
          </w:tcPr>
          <w:p>
            <w:pPr>
              <w:pStyle w:val="TableParagraph"/>
              <w:spacing w:line="191" w:lineRule="exact" w:before="24"/>
              <w:ind w:left="822"/>
              <w:rPr>
                <w:sz w:val="18"/>
              </w:rPr>
            </w:pPr>
            <w:r>
              <w:rPr>
                <w:sz w:val="18"/>
              </w:rPr>
              <w:t>Otro</w:t>
            </w:r>
            <w:r>
              <w:rPr>
                <w:rFonts w:ascii="Times New Roman"/>
                <w:spacing w:val="-9"/>
                <w:sz w:val="18"/>
              </w:rPr>
              <w:t> </w:t>
            </w:r>
            <w:r>
              <w:rPr>
                <w:spacing w:val="-2"/>
                <w:sz w:val="18"/>
              </w:rPr>
              <w:t>inmovilizado</w:t>
            </w:r>
          </w:p>
        </w:tc>
        <w:tc>
          <w:tcPr>
            <w:tcW w:w="1505" w:type="dxa"/>
          </w:tcPr>
          <w:p>
            <w:pPr>
              <w:pStyle w:val="TableParagraph"/>
              <w:spacing w:line="191" w:lineRule="exact" w:before="24"/>
              <w:ind w:right="100"/>
              <w:jc w:val="right"/>
              <w:rPr>
                <w:sz w:val="18"/>
              </w:rPr>
            </w:pPr>
            <w:r>
              <w:rPr>
                <w:spacing w:val="-2"/>
                <w:sz w:val="18"/>
              </w:rPr>
              <w:t>343.909,59</w:t>
            </w:r>
          </w:p>
        </w:tc>
        <w:tc>
          <w:tcPr>
            <w:tcW w:w="1089" w:type="dxa"/>
          </w:tcPr>
          <w:p>
            <w:pPr>
              <w:pStyle w:val="TableParagraph"/>
              <w:spacing w:line="191" w:lineRule="exact" w:before="24"/>
              <w:ind w:right="114"/>
              <w:jc w:val="right"/>
              <w:rPr>
                <w:sz w:val="18"/>
              </w:rPr>
            </w:pPr>
            <w:r>
              <w:rPr>
                <w:spacing w:val="-2"/>
                <w:sz w:val="18"/>
              </w:rPr>
              <w:t>4.185,53</w:t>
            </w:r>
          </w:p>
        </w:tc>
        <w:tc>
          <w:tcPr>
            <w:tcW w:w="722" w:type="dxa"/>
          </w:tcPr>
          <w:p>
            <w:pPr>
              <w:pStyle w:val="TableParagraph"/>
              <w:spacing w:line="191" w:lineRule="exact" w:before="24"/>
              <w:ind w:right="70"/>
              <w:jc w:val="right"/>
              <w:rPr>
                <w:sz w:val="18"/>
              </w:rPr>
            </w:pPr>
            <w:r>
              <w:rPr>
                <w:spacing w:val="-4"/>
                <w:sz w:val="18"/>
              </w:rPr>
              <w:t>0,00</w:t>
            </w:r>
          </w:p>
        </w:tc>
        <w:tc>
          <w:tcPr>
            <w:tcW w:w="1331" w:type="dxa"/>
          </w:tcPr>
          <w:p>
            <w:pPr>
              <w:pStyle w:val="TableParagraph"/>
              <w:spacing w:line="191" w:lineRule="exact" w:before="24"/>
              <w:ind w:right="69"/>
              <w:jc w:val="right"/>
              <w:rPr>
                <w:sz w:val="18"/>
              </w:rPr>
            </w:pPr>
            <w:r>
              <w:rPr>
                <w:spacing w:val="-2"/>
                <w:sz w:val="18"/>
              </w:rPr>
              <w:t>348.095,12</w:t>
            </w:r>
          </w:p>
        </w:tc>
      </w:tr>
    </w:tbl>
    <w:p>
      <w:pPr>
        <w:spacing w:after="0" w:line="191" w:lineRule="exact"/>
        <w:jc w:val="right"/>
        <w:rPr>
          <w:sz w:val="18"/>
        </w:rPr>
        <w:sectPr>
          <w:pgSz w:w="11900" w:h="16840"/>
          <w:pgMar w:header="0" w:footer="1283" w:top="920" w:bottom="1480" w:left="1100" w:right="980"/>
        </w:sectPr>
      </w:pPr>
    </w:p>
    <w:p>
      <w:pPr>
        <w:pStyle w:val="Heading2"/>
        <w:spacing w:before="72"/>
      </w:pPr>
      <w:r>
        <w:rPr>
          <w:spacing w:val="-2"/>
          <w:u w:val="single"/>
        </w:rPr>
        <w:t>Ejercicio</w:t>
      </w:r>
      <w:r>
        <w:rPr>
          <w:u w:val="single"/>
        </w:rPr>
        <w:t> </w:t>
      </w:r>
      <w:r>
        <w:rPr>
          <w:spacing w:val="-4"/>
          <w:u w:val="single"/>
        </w:rPr>
        <w:t>2020</w:t>
      </w:r>
    </w:p>
    <w:p>
      <w:pPr>
        <w:pStyle w:val="BodyText"/>
        <w:rPr>
          <w:b/>
          <w:sz w:val="23"/>
        </w:rPr>
      </w:pPr>
    </w:p>
    <w:tbl>
      <w:tblPr>
        <w:tblW w:w="0" w:type="auto"/>
        <w:jc w:val="left"/>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9"/>
        <w:gridCol w:w="1518"/>
        <w:gridCol w:w="1091"/>
        <w:gridCol w:w="726"/>
        <w:gridCol w:w="1329"/>
      </w:tblGrid>
      <w:tr>
        <w:trPr>
          <w:trHeight w:val="267" w:hRule="atLeast"/>
        </w:trPr>
        <w:tc>
          <w:tcPr>
            <w:tcW w:w="2469" w:type="dxa"/>
            <w:tcBorders>
              <w:top w:val="single" w:sz="8" w:space="0" w:color="000000"/>
              <w:bottom w:val="single" w:sz="8" w:space="0" w:color="000000"/>
            </w:tcBorders>
            <w:shd w:val="clear" w:color="auto" w:fill="F2F2F2"/>
          </w:tcPr>
          <w:p>
            <w:pPr>
              <w:pStyle w:val="TableParagraph"/>
              <w:rPr>
                <w:rFonts w:ascii="Times New Roman"/>
                <w:sz w:val="18"/>
              </w:rPr>
            </w:pPr>
          </w:p>
        </w:tc>
        <w:tc>
          <w:tcPr>
            <w:tcW w:w="1518" w:type="dxa"/>
            <w:tcBorders>
              <w:top w:val="single" w:sz="8" w:space="0" w:color="000000"/>
              <w:bottom w:val="single" w:sz="8" w:space="0" w:color="000000"/>
            </w:tcBorders>
            <w:shd w:val="clear" w:color="auto" w:fill="F2F2F2"/>
          </w:tcPr>
          <w:p>
            <w:pPr>
              <w:pStyle w:val="TableParagraph"/>
              <w:spacing w:line="194" w:lineRule="exact" w:before="54"/>
              <w:ind w:left="310"/>
              <w:rPr>
                <w:b/>
                <w:sz w:val="18"/>
              </w:rPr>
            </w:pPr>
            <w:r>
              <w:rPr>
                <w:b/>
                <w:spacing w:val="-2"/>
                <w:sz w:val="18"/>
              </w:rPr>
              <w:t>Saldo</w:t>
            </w:r>
            <w:r>
              <w:rPr>
                <w:rFonts w:ascii="Times New Roman"/>
                <w:spacing w:val="-3"/>
                <w:sz w:val="18"/>
              </w:rPr>
              <w:t> </w:t>
            </w:r>
            <w:r>
              <w:rPr>
                <w:b/>
                <w:spacing w:val="-2"/>
                <w:sz w:val="18"/>
              </w:rPr>
              <w:t>inicial</w:t>
            </w:r>
          </w:p>
        </w:tc>
        <w:tc>
          <w:tcPr>
            <w:tcW w:w="1091" w:type="dxa"/>
            <w:tcBorders>
              <w:top w:val="single" w:sz="8" w:space="0" w:color="000000"/>
              <w:bottom w:val="single" w:sz="8" w:space="0" w:color="000000"/>
            </w:tcBorders>
            <w:shd w:val="clear" w:color="auto" w:fill="F2F2F2"/>
          </w:tcPr>
          <w:p>
            <w:pPr>
              <w:pStyle w:val="TableParagraph"/>
              <w:spacing w:line="194" w:lineRule="exact" w:before="54"/>
              <w:ind w:left="296"/>
              <w:rPr>
                <w:b/>
                <w:sz w:val="18"/>
              </w:rPr>
            </w:pPr>
            <w:r>
              <w:rPr>
                <w:b/>
                <w:spacing w:val="-2"/>
                <w:sz w:val="18"/>
              </w:rPr>
              <w:t>Altas</w:t>
            </w:r>
          </w:p>
        </w:tc>
        <w:tc>
          <w:tcPr>
            <w:tcW w:w="726" w:type="dxa"/>
            <w:tcBorders>
              <w:top w:val="single" w:sz="8" w:space="0" w:color="000000"/>
              <w:bottom w:val="single" w:sz="8" w:space="0" w:color="000000"/>
            </w:tcBorders>
            <w:shd w:val="clear" w:color="auto" w:fill="F2F2F2"/>
          </w:tcPr>
          <w:p>
            <w:pPr>
              <w:pStyle w:val="TableParagraph"/>
              <w:spacing w:line="194" w:lineRule="exact" w:before="54"/>
              <w:ind w:left="117"/>
              <w:rPr>
                <w:b/>
                <w:sz w:val="18"/>
              </w:rPr>
            </w:pPr>
            <w:r>
              <w:rPr>
                <w:b/>
                <w:spacing w:val="-2"/>
                <w:sz w:val="18"/>
              </w:rPr>
              <w:t>Bajas</w:t>
            </w:r>
          </w:p>
        </w:tc>
        <w:tc>
          <w:tcPr>
            <w:tcW w:w="1329" w:type="dxa"/>
            <w:tcBorders>
              <w:top w:val="single" w:sz="8" w:space="0" w:color="000000"/>
              <w:bottom w:val="single" w:sz="8" w:space="0" w:color="000000"/>
            </w:tcBorders>
            <w:shd w:val="clear" w:color="auto" w:fill="F2F2F2"/>
          </w:tcPr>
          <w:p>
            <w:pPr>
              <w:pStyle w:val="TableParagraph"/>
              <w:spacing w:line="194" w:lineRule="exact" w:before="54"/>
              <w:ind w:left="231"/>
              <w:rPr>
                <w:b/>
                <w:sz w:val="18"/>
              </w:rPr>
            </w:pPr>
            <w:r>
              <w:rPr>
                <w:b/>
                <w:spacing w:val="-2"/>
                <w:sz w:val="18"/>
              </w:rPr>
              <w:t>Saldo</w:t>
            </w:r>
            <w:r>
              <w:rPr>
                <w:rFonts w:ascii="Times New Roman"/>
                <w:spacing w:val="-3"/>
                <w:sz w:val="18"/>
              </w:rPr>
              <w:t> </w:t>
            </w:r>
            <w:r>
              <w:rPr>
                <w:b/>
                <w:spacing w:val="-2"/>
                <w:sz w:val="18"/>
              </w:rPr>
              <w:t>final</w:t>
            </w:r>
          </w:p>
        </w:tc>
      </w:tr>
      <w:tr>
        <w:trPr>
          <w:trHeight w:val="274" w:hRule="atLeast"/>
        </w:trPr>
        <w:tc>
          <w:tcPr>
            <w:tcW w:w="2469" w:type="dxa"/>
            <w:tcBorders>
              <w:top w:val="single" w:sz="8" w:space="0" w:color="000000"/>
            </w:tcBorders>
          </w:tcPr>
          <w:p>
            <w:pPr>
              <w:pStyle w:val="TableParagraph"/>
              <w:spacing w:before="42"/>
              <w:ind w:left="69"/>
              <w:rPr>
                <w:sz w:val="18"/>
              </w:rPr>
            </w:pPr>
            <w:r>
              <w:rPr>
                <w:sz w:val="18"/>
              </w:rPr>
              <w:t>Terrenos</w:t>
            </w:r>
            <w:r>
              <w:rPr>
                <w:rFonts w:ascii="Times New Roman"/>
                <w:spacing w:val="-10"/>
                <w:sz w:val="18"/>
              </w:rPr>
              <w:t> </w:t>
            </w:r>
            <w:r>
              <w:rPr>
                <w:sz w:val="18"/>
              </w:rPr>
              <w:t>y</w:t>
            </w:r>
            <w:r>
              <w:rPr>
                <w:rFonts w:ascii="Times New Roman"/>
                <w:spacing w:val="-12"/>
                <w:sz w:val="18"/>
              </w:rPr>
              <w:t> </w:t>
            </w:r>
            <w:r>
              <w:rPr>
                <w:sz w:val="18"/>
              </w:rPr>
              <w:t>bienes</w:t>
            </w:r>
            <w:r>
              <w:rPr>
                <w:rFonts w:ascii="Times New Roman"/>
                <w:spacing w:val="-9"/>
                <w:sz w:val="18"/>
              </w:rPr>
              <w:t> </w:t>
            </w:r>
            <w:r>
              <w:rPr>
                <w:spacing w:val="-2"/>
                <w:sz w:val="18"/>
              </w:rPr>
              <w:t>naturales</w:t>
            </w:r>
          </w:p>
        </w:tc>
        <w:tc>
          <w:tcPr>
            <w:tcW w:w="1518" w:type="dxa"/>
            <w:tcBorders>
              <w:top w:val="single" w:sz="8" w:space="0" w:color="000000"/>
            </w:tcBorders>
          </w:tcPr>
          <w:p>
            <w:pPr>
              <w:pStyle w:val="TableParagraph"/>
              <w:spacing w:before="42"/>
              <w:ind w:right="100"/>
              <w:jc w:val="right"/>
              <w:rPr>
                <w:sz w:val="18"/>
              </w:rPr>
            </w:pPr>
            <w:r>
              <w:rPr>
                <w:spacing w:val="-2"/>
                <w:sz w:val="18"/>
              </w:rPr>
              <w:t>5.084.032,69</w:t>
            </w:r>
          </w:p>
        </w:tc>
        <w:tc>
          <w:tcPr>
            <w:tcW w:w="1091" w:type="dxa"/>
            <w:tcBorders>
              <w:top w:val="single" w:sz="8" w:space="0" w:color="000000"/>
            </w:tcBorders>
          </w:tcPr>
          <w:p>
            <w:pPr>
              <w:pStyle w:val="TableParagraph"/>
              <w:spacing w:before="42"/>
              <w:ind w:right="111"/>
              <w:jc w:val="right"/>
              <w:rPr>
                <w:sz w:val="18"/>
              </w:rPr>
            </w:pPr>
            <w:r>
              <w:rPr>
                <w:spacing w:val="-4"/>
                <w:sz w:val="18"/>
              </w:rPr>
              <w:t>0,00</w:t>
            </w:r>
          </w:p>
        </w:tc>
        <w:tc>
          <w:tcPr>
            <w:tcW w:w="726" w:type="dxa"/>
            <w:tcBorders>
              <w:top w:val="single" w:sz="8" w:space="0" w:color="000000"/>
            </w:tcBorders>
          </w:tcPr>
          <w:p>
            <w:pPr>
              <w:pStyle w:val="TableParagraph"/>
              <w:spacing w:before="42"/>
              <w:ind w:right="67"/>
              <w:jc w:val="right"/>
              <w:rPr>
                <w:sz w:val="18"/>
              </w:rPr>
            </w:pPr>
            <w:r>
              <w:rPr>
                <w:spacing w:val="-4"/>
                <w:sz w:val="18"/>
              </w:rPr>
              <w:t>0,00</w:t>
            </w:r>
          </w:p>
        </w:tc>
        <w:tc>
          <w:tcPr>
            <w:tcW w:w="1329" w:type="dxa"/>
            <w:tcBorders>
              <w:top w:val="single" w:sz="8" w:space="0" w:color="000000"/>
            </w:tcBorders>
          </w:tcPr>
          <w:p>
            <w:pPr>
              <w:pStyle w:val="TableParagraph"/>
              <w:spacing w:before="42"/>
              <w:ind w:right="59"/>
              <w:jc w:val="right"/>
              <w:rPr>
                <w:sz w:val="18"/>
              </w:rPr>
            </w:pPr>
            <w:r>
              <w:rPr>
                <w:spacing w:val="-2"/>
                <w:sz w:val="18"/>
              </w:rPr>
              <w:t>5.084.032,69</w:t>
            </w:r>
          </w:p>
        </w:tc>
      </w:tr>
      <w:tr>
        <w:trPr>
          <w:trHeight w:val="254" w:hRule="atLeast"/>
        </w:trPr>
        <w:tc>
          <w:tcPr>
            <w:tcW w:w="2469" w:type="dxa"/>
          </w:tcPr>
          <w:p>
            <w:pPr>
              <w:pStyle w:val="TableParagraph"/>
              <w:spacing w:before="21"/>
              <w:ind w:left="69"/>
              <w:rPr>
                <w:sz w:val="18"/>
              </w:rPr>
            </w:pPr>
            <w:r>
              <w:rPr>
                <w:spacing w:val="-2"/>
                <w:sz w:val="18"/>
              </w:rPr>
              <w:t>Construcciones</w:t>
            </w:r>
          </w:p>
        </w:tc>
        <w:tc>
          <w:tcPr>
            <w:tcW w:w="1518" w:type="dxa"/>
          </w:tcPr>
          <w:p>
            <w:pPr>
              <w:pStyle w:val="TableParagraph"/>
              <w:spacing w:before="21"/>
              <w:ind w:right="100"/>
              <w:jc w:val="right"/>
              <w:rPr>
                <w:sz w:val="18"/>
              </w:rPr>
            </w:pPr>
            <w:r>
              <w:rPr>
                <w:spacing w:val="-2"/>
                <w:sz w:val="18"/>
              </w:rPr>
              <w:t>11.518.899,59</w:t>
            </w:r>
          </w:p>
        </w:tc>
        <w:tc>
          <w:tcPr>
            <w:tcW w:w="1091" w:type="dxa"/>
          </w:tcPr>
          <w:p>
            <w:pPr>
              <w:pStyle w:val="TableParagraph"/>
              <w:spacing w:before="21"/>
              <w:ind w:right="111"/>
              <w:jc w:val="right"/>
              <w:rPr>
                <w:sz w:val="18"/>
              </w:rPr>
            </w:pPr>
            <w:r>
              <w:rPr>
                <w:spacing w:val="-4"/>
                <w:sz w:val="18"/>
              </w:rPr>
              <w:t>0,00</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11.518.899,59</w:t>
            </w:r>
          </w:p>
        </w:tc>
      </w:tr>
      <w:tr>
        <w:trPr>
          <w:trHeight w:val="254" w:hRule="atLeast"/>
        </w:trPr>
        <w:tc>
          <w:tcPr>
            <w:tcW w:w="2469" w:type="dxa"/>
          </w:tcPr>
          <w:p>
            <w:pPr>
              <w:pStyle w:val="TableParagraph"/>
              <w:spacing w:before="21"/>
              <w:ind w:left="69"/>
              <w:rPr>
                <w:sz w:val="18"/>
              </w:rPr>
            </w:pPr>
            <w:r>
              <w:rPr>
                <w:spacing w:val="-2"/>
                <w:sz w:val="18"/>
              </w:rPr>
              <w:t>Maquinaria</w:t>
            </w:r>
          </w:p>
        </w:tc>
        <w:tc>
          <w:tcPr>
            <w:tcW w:w="1518" w:type="dxa"/>
          </w:tcPr>
          <w:p>
            <w:pPr>
              <w:pStyle w:val="TableParagraph"/>
              <w:spacing w:before="21"/>
              <w:ind w:right="100"/>
              <w:jc w:val="right"/>
              <w:rPr>
                <w:sz w:val="18"/>
              </w:rPr>
            </w:pPr>
            <w:r>
              <w:rPr>
                <w:spacing w:val="-2"/>
                <w:sz w:val="18"/>
              </w:rPr>
              <w:t>39.235,47</w:t>
            </w:r>
          </w:p>
        </w:tc>
        <w:tc>
          <w:tcPr>
            <w:tcW w:w="1091" w:type="dxa"/>
          </w:tcPr>
          <w:p>
            <w:pPr>
              <w:pStyle w:val="TableParagraph"/>
              <w:spacing w:before="21"/>
              <w:ind w:right="111"/>
              <w:jc w:val="right"/>
              <w:rPr>
                <w:sz w:val="18"/>
              </w:rPr>
            </w:pPr>
            <w:r>
              <w:rPr>
                <w:spacing w:val="-4"/>
                <w:sz w:val="18"/>
              </w:rPr>
              <w:t>0,00</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39.235,47</w:t>
            </w:r>
          </w:p>
        </w:tc>
      </w:tr>
      <w:tr>
        <w:trPr>
          <w:trHeight w:val="255" w:hRule="atLeast"/>
        </w:trPr>
        <w:tc>
          <w:tcPr>
            <w:tcW w:w="2469" w:type="dxa"/>
          </w:tcPr>
          <w:p>
            <w:pPr>
              <w:pStyle w:val="TableParagraph"/>
              <w:spacing w:before="21"/>
              <w:ind w:left="69"/>
              <w:rPr>
                <w:sz w:val="18"/>
              </w:rPr>
            </w:pPr>
            <w:r>
              <w:rPr>
                <w:sz w:val="18"/>
              </w:rPr>
              <w:t>Otras</w:t>
            </w:r>
            <w:r>
              <w:rPr>
                <w:rFonts w:ascii="Times New Roman"/>
                <w:spacing w:val="-11"/>
                <w:sz w:val="18"/>
              </w:rPr>
              <w:t> </w:t>
            </w:r>
            <w:r>
              <w:rPr>
                <w:spacing w:val="-2"/>
                <w:sz w:val="18"/>
              </w:rPr>
              <w:t>instalaciones</w:t>
            </w:r>
          </w:p>
        </w:tc>
        <w:tc>
          <w:tcPr>
            <w:tcW w:w="1518" w:type="dxa"/>
          </w:tcPr>
          <w:p>
            <w:pPr>
              <w:pStyle w:val="TableParagraph"/>
              <w:spacing w:before="21"/>
              <w:ind w:right="100"/>
              <w:jc w:val="right"/>
              <w:rPr>
                <w:sz w:val="18"/>
              </w:rPr>
            </w:pPr>
            <w:r>
              <w:rPr>
                <w:spacing w:val="-2"/>
                <w:sz w:val="18"/>
              </w:rPr>
              <w:t>28.091,79</w:t>
            </w:r>
          </w:p>
        </w:tc>
        <w:tc>
          <w:tcPr>
            <w:tcW w:w="1091" w:type="dxa"/>
          </w:tcPr>
          <w:p>
            <w:pPr>
              <w:pStyle w:val="TableParagraph"/>
              <w:spacing w:before="21"/>
              <w:ind w:right="111"/>
              <w:jc w:val="right"/>
              <w:rPr>
                <w:sz w:val="18"/>
              </w:rPr>
            </w:pPr>
            <w:r>
              <w:rPr>
                <w:spacing w:val="-4"/>
                <w:sz w:val="18"/>
              </w:rPr>
              <w:t>0,00</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28.091,79</w:t>
            </w:r>
          </w:p>
        </w:tc>
      </w:tr>
      <w:tr>
        <w:trPr>
          <w:trHeight w:val="255" w:hRule="atLeast"/>
        </w:trPr>
        <w:tc>
          <w:tcPr>
            <w:tcW w:w="2469" w:type="dxa"/>
          </w:tcPr>
          <w:p>
            <w:pPr>
              <w:pStyle w:val="TableParagraph"/>
              <w:spacing w:before="23"/>
              <w:ind w:left="69"/>
              <w:rPr>
                <w:sz w:val="18"/>
              </w:rPr>
            </w:pPr>
            <w:r>
              <w:rPr>
                <w:spacing w:val="-2"/>
                <w:sz w:val="18"/>
              </w:rPr>
              <w:t>Mobiliario</w:t>
            </w:r>
          </w:p>
        </w:tc>
        <w:tc>
          <w:tcPr>
            <w:tcW w:w="1518" w:type="dxa"/>
          </w:tcPr>
          <w:p>
            <w:pPr>
              <w:pStyle w:val="TableParagraph"/>
              <w:spacing w:before="23"/>
              <w:ind w:right="100"/>
              <w:jc w:val="right"/>
              <w:rPr>
                <w:sz w:val="18"/>
              </w:rPr>
            </w:pPr>
            <w:r>
              <w:rPr>
                <w:spacing w:val="-2"/>
                <w:sz w:val="18"/>
              </w:rPr>
              <w:t>285.123,51</w:t>
            </w:r>
          </w:p>
        </w:tc>
        <w:tc>
          <w:tcPr>
            <w:tcW w:w="1091" w:type="dxa"/>
          </w:tcPr>
          <w:p>
            <w:pPr>
              <w:pStyle w:val="TableParagraph"/>
              <w:spacing w:before="23"/>
              <w:ind w:right="111"/>
              <w:jc w:val="right"/>
              <w:rPr>
                <w:sz w:val="18"/>
              </w:rPr>
            </w:pPr>
            <w:r>
              <w:rPr>
                <w:spacing w:val="-2"/>
                <w:sz w:val="18"/>
              </w:rPr>
              <w:t>9.875,20</w:t>
            </w:r>
          </w:p>
        </w:tc>
        <w:tc>
          <w:tcPr>
            <w:tcW w:w="726" w:type="dxa"/>
          </w:tcPr>
          <w:p>
            <w:pPr>
              <w:pStyle w:val="TableParagraph"/>
              <w:spacing w:before="23"/>
              <w:ind w:right="67"/>
              <w:jc w:val="right"/>
              <w:rPr>
                <w:sz w:val="18"/>
              </w:rPr>
            </w:pPr>
            <w:r>
              <w:rPr>
                <w:spacing w:val="-4"/>
                <w:sz w:val="18"/>
              </w:rPr>
              <w:t>0,00</w:t>
            </w:r>
          </w:p>
        </w:tc>
        <w:tc>
          <w:tcPr>
            <w:tcW w:w="1329" w:type="dxa"/>
          </w:tcPr>
          <w:p>
            <w:pPr>
              <w:pStyle w:val="TableParagraph"/>
              <w:spacing w:before="23"/>
              <w:ind w:right="59"/>
              <w:jc w:val="right"/>
              <w:rPr>
                <w:sz w:val="18"/>
              </w:rPr>
            </w:pPr>
            <w:r>
              <w:rPr>
                <w:spacing w:val="-2"/>
                <w:sz w:val="18"/>
              </w:rPr>
              <w:t>294.998,71</w:t>
            </w:r>
          </w:p>
        </w:tc>
      </w:tr>
      <w:tr>
        <w:trPr>
          <w:trHeight w:val="305" w:hRule="atLeast"/>
        </w:trPr>
        <w:tc>
          <w:tcPr>
            <w:tcW w:w="2469" w:type="dxa"/>
          </w:tcPr>
          <w:p>
            <w:pPr>
              <w:pStyle w:val="TableParagraph"/>
              <w:spacing w:before="21"/>
              <w:ind w:left="69"/>
              <w:rPr>
                <w:sz w:val="18"/>
              </w:rPr>
            </w:pPr>
            <w:r>
              <w:rPr>
                <w:w w:val="95"/>
                <w:sz w:val="18"/>
              </w:rPr>
              <w:t>Equipo</w:t>
            </w:r>
            <w:r>
              <w:rPr>
                <w:rFonts w:ascii="Times New Roman" w:hAnsi="Times New Roman"/>
                <w:spacing w:val="18"/>
                <w:sz w:val="18"/>
              </w:rPr>
              <w:t> </w:t>
            </w:r>
            <w:r>
              <w:rPr>
                <w:w w:val="95"/>
                <w:sz w:val="18"/>
              </w:rPr>
              <w:t>proceso</w:t>
            </w:r>
            <w:r>
              <w:rPr>
                <w:rFonts w:ascii="Times New Roman" w:hAnsi="Times New Roman"/>
                <w:spacing w:val="14"/>
                <w:sz w:val="18"/>
              </w:rPr>
              <w:t> </w:t>
            </w:r>
            <w:r>
              <w:rPr>
                <w:spacing w:val="-2"/>
                <w:w w:val="95"/>
                <w:sz w:val="18"/>
              </w:rPr>
              <w:t>información</w:t>
            </w:r>
          </w:p>
        </w:tc>
        <w:tc>
          <w:tcPr>
            <w:tcW w:w="1518" w:type="dxa"/>
          </w:tcPr>
          <w:p>
            <w:pPr>
              <w:pStyle w:val="TableParagraph"/>
              <w:spacing w:before="21"/>
              <w:ind w:right="100"/>
              <w:jc w:val="right"/>
              <w:rPr>
                <w:sz w:val="18"/>
              </w:rPr>
            </w:pPr>
            <w:r>
              <w:rPr>
                <w:spacing w:val="-2"/>
                <w:sz w:val="18"/>
              </w:rPr>
              <w:t>138.612,82</w:t>
            </w:r>
          </w:p>
        </w:tc>
        <w:tc>
          <w:tcPr>
            <w:tcW w:w="1091" w:type="dxa"/>
          </w:tcPr>
          <w:p>
            <w:pPr>
              <w:pStyle w:val="TableParagraph"/>
              <w:spacing w:before="21"/>
              <w:ind w:right="111"/>
              <w:jc w:val="right"/>
              <w:rPr>
                <w:sz w:val="18"/>
              </w:rPr>
            </w:pPr>
            <w:r>
              <w:rPr>
                <w:spacing w:val="-2"/>
                <w:sz w:val="18"/>
              </w:rPr>
              <w:t>8.541,00</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147.153,82</w:t>
            </w:r>
          </w:p>
        </w:tc>
      </w:tr>
      <w:tr>
        <w:trPr>
          <w:trHeight w:val="305" w:hRule="atLeast"/>
        </w:trPr>
        <w:tc>
          <w:tcPr>
            <w:tcW w:w="2469" w:type="dxa"/>
          </w:tcPr>
          <w:p>
            <w:pPr>
              <w:pStyle w:val="TableParagraph"/>
              <w:spacing w:before="73"/>
              <w:ind w:left="69"/>
              <w:rPr>
                <w:sz w:val="18"/>
              </w:rPr>
            </w:pPr>
            <w:r>
              <w:rPr>
                <w:sz w:val="18"/>
              </w:rPr>
              <w:t>Elementos</w:t>
            </w:r>
            <w:r>
              <w:rPr>
                <w:rFonts w:ascii="Times New Roman"/>
                <w:spacing w:val="-11"/>
                <w:sz w:val="18"/>
              </w:rPr>
              <w:t> </w:t>
            </w:r>
            <w:r>
              <w:rPr>
                <w:sz w:val="18"/>
              </w:rPr>
              <w:t>de</w:t>
            </w:r>
            <w:r>
              <w:rPr>
                <w:rFonts w:ascii="Times New Roman"/>
                <w:spacing w:val="-9"/>
                <w:sz w:val="18"/>
              </w:rPr>
              <w:t> </w:t>
            </w:r>
            <w:r>
              <w:rPr>
                <w:spacing w:val="-2"/>
                <w:sz w:val="18"/>
              </w:rPr>
              <w:t>transporte</w:t>
            </w:r>
          </w:p>
        </w:tc>
        <w:tc>
          <w:tcPr>
            <w:tcW w:w="1518" w:type="dxa"/>
          </w:tcPr>
          <w:p>
            <w:pPr>
              <w:pStyle w:val="TableParagraph"/>
              <w:spacing w:before="73"/>
              <w:ind w:right="100"/>
              <w:jc w:val="right"/>
              <w:rPr>
                <w:sz w:val="18"/>
              </w:rPr>
            </w:pPr>
            <w:r>
              <w:rPr>
                <w:spacing w:val="-2"/>
                <w:sz w:val="18"/>
              </w:rPr>
              <w:t>41.557,00</w:t>
            </w:r>
          </w:p>
        </w:tc>
        <w:tc>
          <w:tcPr>
            <w:tcW w:w="1091" w:type="dxa"/>
          </w:tcPr>
          <w:p>
            <w:pPr>
              <w:pStyle w:val="TableParagraph"/>
              <w:spacing w:before="73"/>
              <w:ind w:right="111"/>
              <w:jc w:val="right"/>
              <w:rPr>
                <w:sz w:val="18"/>
              </w:rPr>
            </w:pPr>
            <w:r>
              <w:rPr>
                <w:spacing w:val="-4"/>
                <w:sz w:val="18"/>
              </w:rPr>
              <w:t>0,00</w:t>
            </w:r>
          </w:p>
        </w:tc>
        <w:tc>
          <w:tcPr>
            <w:tcW w:w="726" w:type="dxa"/>
          </w:tcPr>
          <w:p>
            <w:pPr>
              <w:pStyle w:val="TableParagraph"/>
              <w:spacing w:before="73"/>
              <w:ind w:right="67"/>
              <w:jc w:val="right"/>
              <w:rPr>
                <w:sz w:val="18"/>
              </w:rPr>
            </w:pPr>
            <w:r>
              <w:rPr>
                <w:spacing w:val="-4"/>
                <w:sz w:val="18"/>
              </w:rPr>
              <w:t>0,00</w:t>
            </w:r>
          </w:p>
        </w:tc>
        <w:tc>
          <w:tcPr>
            <w:tcW w:w="1329" w:type="dxa"/>
          </w:tcPr>
          <w:p>
            <w:pPr>
              <w:pStyle w:val="TableParagraph"/>
              <w:spacing w:before="73"/>
              <w:ind w:right="59"/>
              <w:jc w:val="right"/>
              <w:rPr>
                <w:sz w:val="18"/>
              </w:rPr>
            </w:pPr>
            <w:r>
              <w:rPr>
                <w:spacing w:val="-2"/>
                <w:sz w:val="18"/>
              </w:rPr>
              <w:t>41.557,00</w:t>
            </w:r>
          </w:p>
        </w:tc>
      </w:tr>
      <w:tr>
        <w:trPr>
          <w:trHeight w:val="235" w:hRule="atLeast"/>
        </w:trPr>
        <w:tc>
          <w:tcPr>
            <w:tcW w:w="2469" w:type="dxa"/>
          </w:tcPr>
          <w:p>
            <w:pPr>
              <w:pStyle w:val="TableParagraph"/>
              <w:spacing w:line="194" w:lineRule="exact" w:before="21"/>
              <w:ind w:left="69"/>
              <w:rPr>
                <w:sz w:val="18"/>
              </w:rPr>
            </w:pPr>
            <w:r>
              <w:rPr>
                <w:sz w:val="18"/>
              </w:rPr>
              <w:t>Otro</w:t>
            </w:r>
            <w:r>
              <w:rPr>
                <w:rFonts w:ascii="Times New Roman"/>
                <w:spacing w:val="-9"/>
                <w:sz w:val="18"/>
              </w:rPr>
              <w:t> </w:t>
            </w:r>
            <w:r>
              <w:rPr>
                <w:spacing w:val="-2"/>
                <w:sz w:val="18"/>
              </w:rPr>
              <w:t>inmovilizado</w:t>
            </w:r>
          </w:p>
        </w:tc>
        <w:tc>
          <w:tcPr>
            <w:tcW w:w="1518" w:type="dxa"/>
          </w:tcPr>
          <w:p>
            <w:pPr>
              <w:pStyle w:val="TableParagraph"/>
              <w:spacing w:line="194" w:lineRule="exact" w:before="21"/>
              <w:ind w:right="100"/>
              <w:jc w:val="right"/>
              <w:rPr>
                <w:sz w:val="18"/>
              </w:rPr>
            </w:pPr>
            <w:r>
              <w:rPr>
                <w:spacing w:val="-2"/>
                <w:sz w:val="18"/>
              </w:rPr>
              <w:t>368.268,33</w:t>
            </w:r>
          </w:p>
        </w:tc>
        <w:tc>
          <w:tcPr>
            <w:tcW w:w="1091" w:type="dxa"/>
          </w:tcPr>
          <w:p>
            <w:pPr>
              <w:pStyle w:val="TableParagraph"/>
              <w:spacing w:line="194" w:lineRule="exact" w:before="21"/>
              <w:ind w:right="111"/>
              <w:jc w:val="right"/>
              <w:rPr>
                <w:sz w:val="18"/>
              </w:rPr>
            </w:pPr>
            <w:r>
              <w:rPr>
                <w:spacing w:val="-2"/>
                <w:sz w:val="18"/>
              </w:rPr>
              <w:t>5.800,00</w:t>
            </w:r>
          </w:p>
        </w:tc>
        <w:tc>
          <w:tcPr>
            <w:tcW w:w="726" w:type="dxa"/>
          </w:tcPr>
          <w:p>
            <w:pPr>
              <w:pStyle w:val="TableParagraph"/>
              <w:spacing w:line="194" w:lineRule="exact" w:before="21"/>
              <w:ind w:right="67"/>
              <w:jc w:val="right"/>
              <w:rPr>
                <w:sz w:val="18"/>
              </w:rPr>
            </w:pPr>
            <w:r>
              <w:rPr>
                <w:spacing w:val="-4"/>
                <w:sz w:val="18"/>
              </w:rPr>
              <w:t>0,00</w:t>
            </w:r>
          </w:p>
        </w:tc>
        <w:tc>
          <w:tcPr>
            <w:tcW w:w="1329" w:type="dxa"/>
          </w:tcPr>
          <w:p>
            <w:pPr>
              <w:pStyle w:val="TableParagraph"/>
              <w:spacing w:line="194" w:lineRule="exact" w:before="21"/>
              <w:ind w:right="59"/>
              <w:jc w:val="right"/>
              <w:rPr>
                <w:sz w:val="18"/>
              </w:rPr>
            </w:pPr>
            <w:r>
              <w:rPr>
                <w:spacing w:val="-2"/>
                <w:sz w:val="18"/>
              </w:rPr>
              <w:t>374.068,33</w:t>
            </w:r>
          </w:p>
        </w:tc>
      </w:tr>
      <w:tr>
        <w:trPr>
          <w:trHeight w:val="254" w:hRule="atLeast"/>
        </w:trPr>
        <w:tc>
          <w:tcPr>
            <w:tcW w:w="2469" w:type="dxa"/>
            <w:shd w:val="clear" w:color="auto" w:fill="F2F2F2"/>
          </w:tcPr>
          <w:p>
            <w:pPr>
              <w:pStyle w:val="TableParagraph"/>
              <w:spacing w:line="194" w:lineRule="exact" w:before="40"/>
              <w:ind w:left="69"/>
              <w:rPr>
                <w:b/>
                <w:sz w:val="18"/>
              </w:rPr>
            </w:pPr>
            <w:r>
              <w:rPr>
                <w:b/>
                <w:sz w:val="18"/>
              </w:rPr>
              <w:t>T</w:t>
            </w:r>
            <w:r>
              <w:rPr>
                <w:rFonts w:ascii="Times New Roman"/>
                <w:spacing w:val="-6"/>
                <w:sz w:val="18"/>
              </w:rPr>
              <w:t> </w:t>
            </w:r>
            <w:r>
              <w:rPr>
                <w:b/>
                <w:sz w:val="18"/>
              </w:rPr>
              <w:t>O</w:t>
            </w:r>
            <w:r>
              <w:rPr>
                <w:rFonts w:ascii="Times New Roman"/>
                <w:spacing w:val="-6"/>
                <w:sz w:val="18"/>
              </w:rPr>
              <w:t> </w:t>
            </w:r>
            <w:r>
              <w:rPr>
                <w:b/>
                <w:sz w:val="18"/>
              </w:rPr>
              <w:t>T</w:t>
            </w:r>
            <w:r>
              <w:rPr>
                <w:rFonts w:ascii="Times New Roman"/>
                <w:spacing w:val="-8"/>
                <w:sz w:val="18"/>
              </w:rPr>
              <w:t> </w:t>
            </w:r>
            <w:r>
              <w:rPr>
                <w:b/>
                <w:sz w:val="18"/>
              </w:rPr>
              <w:t>A</w:t>
            </w:r>
            <w:r>
              <w:rPr>
                <w:rFonts w:ascii="Times New Roman"/>
                <w:spacing w:val="-5"/>
                <w:sz w:val="18"/>
              </w:rPr>
              <w:t> </w:t>
            </w:r>
            <w:r>
              <w:rPr>
                <w:b/>
                <w:spacing w:val="-10"/>
                <w:sz w:val="18"/>
              </w:rPr>
              <w:t>L</w:t>
            </w:r>
          </w:p>
        </w:tc>
        <w:tc>
          <w:tcPr>
            <w:tcW w:w="1518" w:type="dxa"/>
            <w:shd w:val="clear" w:color="auto" w:fill="F2F2F2"/>
          </w:tcPr>
          <w:p>
            <w:pPr>
              <w:pStyle w:val="TableParagraph"/>
              <w:spacing w:line="194" w:lineRule="exact" w:before="40"/>
              <w:ind w:right="103"/>
              <w:jc w:val="right"/>
              <w:rPr>
                <w:b/>
                <w:sz w:val="18"/>
              </w:rPr>
            </w:pPr>
            <w:r>
              <w:rPr>
                <w:b/>
                <w:spacing w:val="-2"/>
                <w:sz w:val="18"/>
              </w:rPr>
              <w:t>17.503.821,20</w:t>
            </w:r>
          </w:p>
        </w:tc>
        <w:tc>
          <w:tcPr>
            <w:tcW w:w="1091" w:type="dxa"/>
            <w:shd w:val="clear" w:color="auto" w:fill="F2F2F2"/>
          </w:tcPr>
          <w:p>
            <w:pPr>
              <w:pStyle w:val="TableParagraph"/>
              <w:spacing w:line="194" w:lineRule="exact" w:before="40"/>
              <w:ind w:right="114"/>
              <w:jc w:val="right"/>
              <w:rPr>
                <w:b/>
                <w:sz w:val="18"/>
              </w:rPr>
            </w:pPr>
            <w:r>
              <w:rPr>
                <w:b/>
                <w:spacing w:val="-2"/>
                <w:sz w:val="18"/>
              </w:rPr>
              <w:t>24.216,20</w:t>
            </w:r>
          </w:p>
        </w:tc>
        <w:tc>
          <w:tcPr>
            <w:tcW w:w="726" w:type="dxa"/>
            <w:shd w:val="clear" w:color="auto" w:fill="F2F2F2"/>
          </w:tcPr>
          <w:p>
            <w:pPr>
              <w:pStyle w:val="TableParagraph"/>
              <w:spacing w:line="194" w:lineRule="exact" w:before="40"/>
              <w:ind w:right="69"/>
              <w:jc w:val="right"/>
              <w:rPr>
                <w:b/>
                <w:sz w:val="18"/>
              </w:rPr>
            </w:pPr>
            <w:r>
              <w:rPr>
                <w:b/>
                <w:spacing w:val="-4"/>
                <w:sz w:val="18"/>
              </w:rPr>
              <w:t>0,00</w:t>
            </w:r>
          </w:p>
        </w:tc>
        <w:tc>
          <w:tcPr>
            <w:tcW w:w="1329" w:type="dxa"/>
            <w:shd w:val="clear" w:color="auto" w:fill="F2F2F2"/>
          </w:tcPr>
          <w:p>
            <w:pPr>
              <w:pStyle w:val="TableParagraph"/>
              <w:spacing w:line="194" w:lineRule="exact" w:before="40"/>
              <w:ind w:right="62"/>
              <w:jc w:val="right"/>
              <w:rPr>
                <w:b/>
                <w:sz w:val="18"/>
              </w:rPr>
            </w:pPr>
            <w:r>
              <w:rPr>
                <w:b/>
                <w:spacing w:val="-2"/>
                <w:sz w:val="18"/>
              </w:rPr>
              <w:t>17.528.037,40</w:t>
            </w:r>
          </w:p>
        </w:tc>
      </w:tr>
      <w:tr>
        <w:trPr>
          <w:trHeight w:val="274" w:hRule="atLeast"/>
        </w:trPr>
        <w:tc>
          <w:tcPr>
            <w:tcW w:w="2469" w:type="dxa"/>
          </w:tcPr>
          <w:p>
            <w:pPr>
              <w:pStyle w:val="TableParagraph"/>
              <w:spacing w:before="40"/>
              <w:ind w:left="69"/>
              <w:rPr>
                <w:b/>
                <w:sz w:val="18"/>
              </w:rPr>
            </w:pPr>
            <w:r>
              <w:rPr>
                <w:b/>
                <w:spacing w:val="-2"/>
                <w:sz w:val="18"/>
              </w:rPr>
              <w:t>Amortizaciones:</w:t>
            </w:r>
          </w:p>
        </w:tc>
        <w:tc>
          <w:tcPr>
            <w:tcW w:w="1518" w:type="dxa"/>
          </w:tcPr>
          <w:p>
            <w:pPr>
              <w:pStyle w:val="TableParagraph"/>
              <w:rPr>
                <w:rFonts w:ascii="Times New Roman"/>
                <w:sz w:val="18"/>
              </w:rPr>
            </w:pPr>
          </w:p>
        </w:tc>
        <w:tc>
          <w:tcPr>
            <w:tcW w:w="1091" w:type="dxa"/>
          </w:tcPr>
          <w:p>
            <w:pPr>
              <w:pStyle w:val="TableParagraph"/>
              <w:rPr>
                <w:rFonts w:ascii="Times New Roman"/>
                <w:sz w:val="18"/>
              </w:rPr>
            </w:pPr>
          </w:p>
        </w:tc>
        <w:tc>
          <w:tcPr>
            <w:tcW w:w="726" w:type="dxa"/>
          </w:tcPr>
          <w:p>
            <w:pPr>
              <w:pStyle w:val="TableParagraph"/>
              <w:rPr>
                <w:rFonts w:ascii="Times New Roman"/>
                <w:sz w:val="18"/>
              </w:rPr>
            </w:pPr>
          </w:p>
        </w:tc>
        <w:tc>
          <w:tcPr>
            <w:tcW w:w="1329" w:type="dxa"/>
          </w:tcPr>
          <w:p>
            <w:pPr>
              <w:pStyle w:val="TableParagraph"/>
              <w:rPr>
                <w:rFonts w:ascii="Times New Roman"/>
                <w:sz w:val="18"/>
              </w:rPr>
            </w:pPr>
          </w:p>
        </w:tc>
      </w:tr>
      <w:tr>
        <w:trPr>
          <w:trHeight w:val="255" w:hRule="atLeast"/>
        </w:trPr>
        <w:tc>
          <w:tcPr>
            <w:tcW w:w="2469" w:type="dxa"/>
          </w:tcPr>
          <w:p>
            <w:pPr>
              <w:pStyle w:val="TableParagraph"/>
              <w:spacing w:before="23"/>
              <w:ind w:left="69"/>
              <w:rPr>
                <w:sz w:val="18"/>
              </w:rPr>
            </w:pPr>
            <w:r>
              <w:rPr>
                <w:spacing w:val="-2"/>
                <w:sz w:val="18"/>
              </w:rPr>
              <w:t>Construcciones</w:t>
            </w:r>
          </w:p>
        </w:tc>
        <w:tc>
          <w:tcPr>
            <w:tcW w:w="1518" w:type="dxa"/>
          </w:tcPr>
          <w:p>
            <w:pPr>
              <w:pStyle w:val="TableParagraph"/>
              <w:spacing w:before="23"/>
              <w:ind w:right="100"/>
              <w:jc w:val="right"/>
              <w:rPr>
                <w:sz w:val="18"/>
              </w:rPr>
            </w:pPr>
            <w:r>
              <w:rPr>
                <w:spacing w:val="-2"/>
                <w:sz w:val="18"/>
              </w:rPr>
              <w:t>875.607,64</w:t>
            </w:r>
          </w:p>
        </w:tc>
        <w:tc>
          <w:tcPr>
            <w:tcW w:w="1091" w:type="dxa"/>
          </w:tcPr>
          <w:p>
            <w:pPr>
              <w:pStyle w:val="TableParagraph"/>
              <w:spacing w:before="23"/>
              <w:ind w:right="111"/>
              <w:jc w:val="right"/>
              <w:rPr>
                <w:sz w:val="18"/>
              </w:rPr>
            </w:pPr>
            <w:r>
              <w:rPr>
                <w:spacing w:val="-2"/>
                <w:sz w:val="18"/>
              </w:rPr>
              <w:t>115.215,76</w:t>
            </w:r>
          </w:p>
        </w:tc>
        <w:tc>
          <w:tcPr>
            <w:tcW w:w="726" w:type="dxa"/>
          </w:tcPr>
          <w:p>
            <w:pPr>
              <w:pStyle w:val="TableParagraph"/>
              <w:spacing w:before="23"/>
              <w:ind w:right="67"/>
              <w:jc w:val="right"/>
              <w:rPr>
                <w:sz w:val="18"/>
              </w:rPr>
            </w:pPr>
            <w:r>
              <w:rPr>
                <w:spacing w:val="-4"/>
                <w:sz w:val="18"/>
              </w:rPr>
              <w:t>0,00</w:t>
            </w:r>
          </w:p>
        </w:tc>
        <w:tc>
          <w:tcPr>
            <w:tcW w:w="1329" w:type="dxa"/>
          </w:tcPr>
          <w:p>
            <w:pPr>
              <w:pStyle w:val="TableParagraph"/>
              <w:spacing w:before="23"/>
              <w:ind w:right="59"/>
              <w:jc w:val="right"/>
              <w:rPr>
                <w:sz w:val="18"/>
              </w:rPr>
            </w:pPr>
            <w:r>
              <w:rPr>
                <w:spacing w:val="-2"/>
                <w:sz w:val="18"/>
              </w:rPr>
              <w:t>990.823,40</w:t>
            </w:r>
          </w:p>
        </w:tc>
      </w:tr>
      <w:tr>
        <w:trPr>
          <w:trHeight w:val="254" w:hRule="atLeast"/>
        </w:trPr>
        <w:tc>
          <w:tcPr>
            <w:tcW w:w="2469" w:type="dxa"/>
          </w:tcPr>
          <w:p>
            <w:pPr>
              <w:pStyle w:val="TableParagraph"/>
              <w:spacing w:before="21"/>
              <w:ind w:left="69"/>
              <w:rPr>
                <w:sz w:val="18"/>
              </w:rPr>
            </w:pPr>
            <w:r>
              <w:rPr>
                <w:spacing w:val="-2"/>
                <w:sz w:val="18"/>
              </w:rPr>
              <w:t>Maquinaria</w:t>
            </w:r>
          </w:p>
        </w:tc>
        <w:tc>
          <w:tcPr>
            <w:tcW w:w="1518" w:type="dxa"/>
          </w:tcPr>
          <w:p>
            <w:pPr>
              <w:pStyle w:val="TableParagraph"/>
              <w:spacing w:before="21"/>
              <w:ind w:right="100"/>
              <w:jc w:val="right"/>
              <w:rPr>
                <w:sz w:val="18"/>
              </w:rPr>
            </w:pPr>
            <w:r>
              <w:rPr>
                <w:spacing w:val="-2"/>
                <w:sz w:val="18"/>
              </w:rPr>
              <w:t>33.660,57</w:t>
            </w:r>
          </w:p>
        </w:tc>
        <w:tc>
          <w:tcPr>
            <w:tcW w:w="1091" w:type="dxa"/>
          </w:tcPr>
          <w:p>
            <w:pPr>
              <w:pStyle w:val="TableParagraph"/>
              <w:spacing w:before="21"/>
              <w:ind w:right="111"/>
              <w:jc w:val="right"/>
              <w:rPr>
                <w:sz w:val="18"/>
              </w:rPr>
            </w:pPr>
            <w:r>
              <w:rPr>
                <w:spacing w:val="-2"/>
                <w:sz w:val="18"/>
              </w:rPr>
              <w:t>2.514,38</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36.174,95</w:t>
            </w:r>
          </w:p>
        </w:tc>
      </w:tr>
      <w:tr>
        <w:trPr>
          <w:trHeight w:val="254" w:hRule="atLeast"/>
        </w:trPr>
        <w:tc>
          <w:tcPr>
            <w:tcW w:w="2469" w:type="dxa"/>
          </w:tcPr>
          <w:p>
            <w:pPr>
              <w:pStyle w:val="TableParagraph"/>
              <w:spacing w:before="21"/>
              <w:ind w:left="69"/>
              <w:rPr>
                <w:sz w:val="18"/>
              </w:rPr>
            </w:pPr>
            <w:r>
              <w:rPr>
                <w:sz w:val="18"/>
              </w:rPr>
              <w:t>Otras</w:t>
            </w:r>
            <w:r>
              <w:rPr>
                <w:rFonts w:ascii="Times New Roman"/>
                <w:spacing w:val="-11"/>
                <w:sz w:val="18"/>
              </w:rPr>
              <w:t> </w:t>
            </w:r>
            <w:r>
              <w:rPr>
                <w:spacing w:val="-2"/>
                <w:sz w:val="18"/>
              </w:rPr>
              <w:t>instalaciones</w:t>
            </w:r>
          </w:p>
        </w:tc>
        <w:tc>
          <w:tcPr>
            <w:tcW w:w="1518" w:type="dxa"/>
          </w:tcPr>
          <w:p>
            <w:pPr>
              <w:pStyle w:val="TableParagraph"/>
              <w:spacing w:before="21"/>
              <w:ind w:right="100"/>
              <w:jc w:val="right"/>
              <w:rPr>
                <w:sz w:val="18"/>
              </w:rPr>
            </w:pPr>
            <w:r>
              <w:rPr>
                <w:spacing w:val="-2"/>
                <w:sz w:val="18"/>
              </w:rPr>
              <w:t>10.134,12</w:t>
            </w:r>
          </w:p>
        </w:tc>
        <w:tc>
          <w:tcPr>
            <w:tcW w:w="1091" w:type="dxa"/>
          </w:tcPr>
          <w:p>
            <w:pPr>
              <w:pStyle w:val="TableParagraph"/>
              <w:spacing w:before="21"/>
              <w:ind w:right="111"/>
              <w:jc w:val="right"/>
              <w:rPr>
                <w:sz w:val="18"/>
              </w:rPr>
            </w:pPr>
            <w:r>
              <w:rPr>
                <w:spacing w:val="-2"/>
                <w:sz w:val="18"/>
              </w:rPr>
              <w:t>1.098,79</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11.232,91</w:t>
            </w:r>
          </w:p>
        </w:tc>
      </w:tr>
      <w:tr>
        <w:trPr>
          <w:trHeight w:val="255" w:hRule="atLeast"/>
        </w:trPr>
        <w:tc>
          <w:tcPr>
            <w:tcW w:w="2469" w:type="dxa"/>
          </w:tcPr>
          <w:p>
            <w:pPr>
              <w:pStyle w:val="TableParagraph"/>
              <w:spacing w:before="21"/>
              <w:ind w:left="69"/>
              <w:rPr>
                <w:sz w:val="18"/>
              </w:rPr>
            </w:pPr>
            <w:r>
              <w:rPr>
                <w:spacing w:val="-2"/>
                <w:sz w:val="18"/>
              </w:rPr>
              <w:t>Mobiliario</w:t>
            </w:r>
          </w:p>
        </w:tc>
        <w:tc>
          <w:tcPr>
            <w:tcW w:w="1518" w:type="dxa"/>
          </w:tcPr>
          <w:p>
            <w:pPr>
              <w:pStyle w:val="TableParagraph"/>
              <w:spacing w:before="21"/>
              <w:ind w:right="100"/>
              <w:jc w:val="right"/>
              <w:rPr>
                <w:sz w:val="18"/>
              </w:rPr>
            </w:pPr>
            <w:r>
              <w:rPr>
                <w:spacing w:val="-2"/>
                <w:sz w:val="18"/>
              </w:rPr>
              <w:t>213.001,88</w:t>
            </w:r>
          </w:p>
        </w:tc>
        <w:tc>
          <w:tcPr>
            <w:tcW w:w="1091" w:type="dxa"/>
          </w:tcPr>
          <w:p>
            <w:pPr>
              <w:pStyle w:val="TableParagraph"/>
              <w:spacing w:before="21"/>
              <w:ind w:right="111"/>
              <w:jc w:val="right"/>
              <w:rPr>
                <w:sz w:val="18"/>
              </w:rPr>
            </w:pPr>
            <w:r>
              <w:rPr>
                <w:spacing w:val="-2"/>
                <w:sz w:val="18"/>
              </w:rPr>
              <w:t>19.591,80</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232.593,68</w:t>
            </w:r>
          </w:p>
        </w:tc>
      </w:tr>
      <w:tr>
        <w:trPr>
          <w:trHeight w:val="255" w:hRule="atLeast"/>
        </w:trPr>
        <w:tc>
          <w:tcPr>
            <w:tcW w:w="2469" w:type="dxa"/>
          </w:tcPr>
          <w:p>
            <w:pPr>
              <w:pStyle w:val="TableParagraph"/>
              <w:spacing w:before="23"/>
              <w:ind w:left="69"/>
              <w:rPr>
                <w:sz w:val="18"/>
              </w:rPr>
            </w:pPr>
            <w:r>
              <w:rPr>
                <w:w w:val="95"/>
                <w:sz w:val="18"/>
              </w:rPr>
              <w:t>Equipo</w:t>
            </w:r>
            <w:r>
              <w:rPr>
                <w:rFonts w:ascii="Times New Roman" w:hAnsi="Times New Roman"/>
                <w:spacing w:val="18"/>
                <w:sz w:val="18"/>
              </w:rPr>
              <w:t> </w:t>
            </w:r>
            <w:r>
              <w:rPr>
                <w:w w:val="95"/>
                <w:sz w:val="18"/>
              </w:rPr>
              <w:t>proceso</w:t>
            </w:r>
            <w:r>
              <w:rPr>
                <w:rFonts w:ascii="Times New Roman" w:hAnsi="Times New Roman"/>
                <w:spacing w:val="14"/>
                <w:sz w:val="18"/>
              </w:rPr>
              <w:t> </w:t>
            </w:r>
            <w:r>
              <w:rPr>
                <w:spacing w:val="-2"/>
                <w:w w:val="95"/>
                <w:sz w:val="18"/>
              </w:rPr>
              <w:t>información</w:t>
            </w:r>
          </w:p>
        </w:tc>
        <w:tc>
          <w:tcPr>
            <w:tcW w:w="1518" w:type="dxa"/>
          </w:tcPr>
          <w:p>
            <w:pPr>
              <w:pStyle w:val="TableParagraph"/>
              <w:spacing w:before="23"/>
              <w:ind w:right="100"/>
              <w:jc w:val="right"/>
              <w:rPr>
                <w:sz w:val="18"/>
              </w:rPr>
            </w:pPr>
            <w:r>
              <w:rPr>
                <w:spacing w:val="-2"/>
                <w:sz w:val="18"/>
              </w:rPr>
              <w:t>132.383,87</w:t>
            </w:r>
          </w:p>
        </w:tc>
        <w:tc>
          <w:tcPr>
            <w:tcW w:w="1091" w:type="dxa"/>
          </w:tcPr>
          <w:p>
            <w:pPr>
              <w:pStyle w:val="TableParagraph"/>
              <w:spacing w:before="23"/>
              <w:ind w:right="111"/>
              <w:jc w:val="right"/>
              <w:rPr>
                <w:sz w:val="18"/>
              </w:rPr>
            </w:pPr>
            <w:r>
              <w:rPr>
                <w:spacing w:val="-2"/>
                <w:sz w:val="18"/>
              </w:rPr>
              <w:t>4.300,02</w:t>
            </w:r>
          </w:p>
        </w:tc>
        <w:tc>
          <w:tcPr>
            <w:tcW w:w="726" w:type="dxa"/>
          </w:tcPr>
          <w:p>
            <w:pPr>
              <w:pStyle w:val="TableParagraph"/>
              <w:spacing w:before="23"/>
              <w:ind w:right="67"/>
              <w:jc w:val="right"/>
              <w:rPr>
                <w:sz w:val="18"/>
              </w:rPr>
            </w:pPr>
            <w:r>
              <w:rPr>
                <w:spacing w:val="-4"/>
                <w:sz w:val="18"/>
              </w:rPr>
              <w:t>0,00</w:t>
            </w:r>
          </w:p>
        </w:tc>
        <w:tc>
          <w:tcPr>
            <w:tcW w:w="1329" w:type="dxa"/>
          </w:tcPr>
          <w:p>
            <w:pPr>
              <w:pStyle w:val="TableParagraph"/>
              <w:spacing w:before="23"/>
              <w:ind w:right="59"/>
              <w:jc w:val="right"/>
              <w:rPr>
                <w:sz w:val="18"/>
              </w:rPr>
            </w:pPr>
            <w:r>
              <w:rPr>
                <w:spacing w:val="-2"/>
                <w:sz w:val="18"/>
              </w:rPr>
              <w:t>136.683,89</w:t>
            </w:r>
          </w:p>
        </w:tc>
      </w:tr>
      <w:tr>
        <w:trPr>
          <w:trHeight w:val="254" w:hRule="atLeast"/>
        </w:trPr>
        <w:tc>
          <w:tcPr>
            <w:tcW w:w="2469" w:type="dxa"/>
          </w:tcPr>
          <w:p>
            <w:pPr>
              <w:pStyle w:val="TableParagraph"/>
              <w:spacing w:before="21"/>
              <w:ind w:left="69"/>
              <w:rPr>
                <w:sz w:val="18"/>
              </w:rPr>
            </w:pPr>
            <w:r>
              <w:rPr>
                <w:sz w:val="18"/>
              </w:rPr>
              <w:t>Elementos</w:t>
            </w:r>
            <w:r>
              <w:rPr>
                <w:rFonts w:ascii="Times New Roman"/>
                <w:spacing w:val="-11"/>
                <w:sz w:val="18"/>
              </w:rPr>
              <w:t> </w:t>
            </w:r>
            <w:r>
              <w:rPr>
                <w:sz w:val="18"/>
              </w:rPr>
              <w:t>de</w:t>
            </w:r>
            <w:r>
              <w:rPr>
                <w:rFonts w:ascii="Times New Roman"/>
                <w:spacing w:val="-9"/>
                <w:sz w:val="18"/>
              </w:rPr>
              <w:t> </w:t>
            </w:r>
            <w:r>
              <w:rPr>
                <w:spacing w:val="-2"/>
                <w:sz w:val="18"/>
              </w:rPr>
              <w:t>transporte</w:t>
            </w:r>
          </w:p>
        </w:tc>
        <w:tc>
          <w:tcPr>
            <w:tcW w:w="1518" w:type="dxa"/>
          </w:tcPr>
          <w:p>
            <w:pPr>
              <w:pStyle w:val="TableParagraph"/>
              <w:spacing w:before="21"/>
              <w:ind w:right="100"/>
              <w:jc w:val="right"/>
              <w:rPr>
                <w:sz w:val="18"/>
              </w:rPr>
            </w:pPr>
            <w:r>
              <w:rPr>
                <w:spacing w:val="-2"/>
                <w:sz w:val="18"/>
              </w:rPr>
              <w:t>40.005,00</w:t>
            </w:r>
          </w:p>
        </w:tc>
        <w:tc>
          <w:tcPr>
            <w:tcW w:w="1091" w:type="dxa"/>
          </w:tcPr>
          <w:p>
            <w:pPr>
              <w:pStyle w:val="TableParagraph"/>
              <w:spacing w:before="21"/>
              <w:ind w:right="111"/>
              <w:jc w:val="right"/>
              <w:rPr>
                <w:sz w:val="18"/>
              </w:rPr>
            </w:pPr>
            <w:r>
              <w:rPr>
                <w:spacing w:val="-4"/>
                <w:sz w:val="18"/>
              </w:rPr>
              <w:t>0,00</w:t>
            </w:r>
          </w:p>
        </w:tc>
        <w:tc>
          <w:tcPr>
            <w:tcW w:w="726" w:type="dxa"/>
          </w:tcPr>
          <w:p>
            <w:pPr>
              <w:pStyle w:val="TableParagraph"/>
              <w:spacing w:before="21"/>
              <w:ind w:right="67"/>
              <w:jc w:val="right"/>
              <w:rPr>
                <w:sz w:val="18"/>
              </w:rPr>
            </w:pPr>
            <w:r>
              <w:rPr>
                <w:spacing w:val="-4"/>
                <w:sz w:val="18"/>
              </w:rPr>
              <w:t>0,00</w:t>
            </w:r>
          </w:p>
        </w:tc>
        <w:tc>
          <w:tcPr>
            <w:tcW w:w="1329" w:type="dxa"/>
          </w:tcPr>
          <w:p>
            <w:pPr>
              <w:pStyle w:val="TableParagraph"/>
              <w:spacing w:before="21"/>
              <w:ind w:right="59"/>
              <w:jc w:val="right"/>
              <w:rPr>
                <w:sz w:val="18"/>
              </w:rPr>
            </w:pPr>
            <w:r>
              <w:rPr>
                <w:spacing w:val="-2"/>
                <w:sz w:val="18"/>
              </w:rPr>
              <w:t>40.005,00</w:t>
            </w:r>
          </w:p>
        </w:tc>
      </w:tr>
      <w:tr>
        <w:trPr>
          <w:trHeight w:val="232" w:hRule="atLeast"/>
        </w:trPr>
        <w:tc>
          <w:tcPr>
            <w:tcW w:w="2469" w:type="dxa"/>
          </w:tcPr>
          <w:p>
            <w:pPr>
              <w:pStyle w:val="TableParagraph"/>
              <w:spacing w:line="191" w:lineRule="exact" w:before="21"/>
              <w:ind w:left="69"/>
              <w:rPr>
                <w:sz w:val="18"/>
              </w:rPr>
            </w:pPr>
            <w:r>
              <w:rPr>
                <w:sz w:val="18"/>
              </w:rPr>
              <w:t>Otro</w:t>
            </w:r>
            <w:r>
              <w:rPr>
                <w:rFonts w:ascii="Times New Roman"/>
                <w:spacing w:val="-9"/>
                <w:sz w:val="18"/>
              </w:rPr>
              <w:t> </w:t>
            </w:r>
            <w:r>
              <w:rPr>
                <w:spacing w:val="-2"/>
                <w:sz w:val="18"/>
              </w:rPr>
              <w:t>inmovilizado</w:t>
            </w:r>
          </w:p>
        </w:tc>
        <w:tc>
          <w:tcPr>
            <w:tcW w:w="1518" w:type="dxa"/>
          </w:tcPr>
          <w:p>
            <w:pPr>
              <w:pStyle w:val="TableParagraph"/>
              <w:spacing w:line="191" w:lineRule="exact" w:before="21"/>
              <w:ind w:right="100"/>
              <w:jc w:val="right"/>
              <w:rPr>
                <w:sz w:val="18"/>
              </w:rPr>
            </w:pPr>
            <w:r>
              <w:rPr>
                <w:spacing w:val="-2"/>
                <w:sz w:val="18"/>
              </w:rPr>
              <w:t>340.134,08</w:t>
            </w:r>
          </w:p>
        </w:tc>
        <w:tc>
          <w:tcPr>
            <w:tcW w:w="1091" w:type="dxa"/>
          </w:tcPr>
          <w:p>
            <w:pPr>
              <w:pStyle w:val="TableParagraph"/>
              <w:spacing w:line="191" w:lineRule="exact" w:before="21"/>
              <w:ind w:right="111"/>
              <w:jc w:val="right"/>
              <w:rPr>
                <w:sz w:val="18"/>
              </w:rPr>
            </w:pPr>
            <w:r>
              <w:rPr>
                <w:spacing w:val="-2"/>
                <w:sz w:val="18"/>
              </w:rPr>
              <w:t>3.775,51</w:t>
            </w:r>
          </w:p>
        </w:tc>
        <w:tc>
          <w:tcPr>
            <w:tcW w:w="726" w:type="dxa"/>
          </w:tcPr>
          <w:p>
            <w:pPr>
              <w:pStyle w:val="TableParagraph"/>
              <w:spacing w:line="191" w:lineRule="exact" w:before="21"/>
              <w:ind w:right="67"/>
              <w:jc w:val="right"/>
              <w:rPr>
                <w:sz w:val="18"/>
              </w:rPr>
            </w:pPr>
            <w:r>
              <w:rPr>
                <w:spacing w:val="-4"/>
                <w:sz w:val="18"/>
              </w:rPr>
              <w:t>0,00</w:t>
            </w:r>
          </w:p>
        </w:tc>
        <w:tc>
          <w:tcPr>
            <w:tcW w:w="1329" w:type="dxa"/>
          </w:tcPr>
          <w:p>
            <w:pPr>
              <w:pStyle w:val="TableParagraph"/>
              <w:spacing w:line="191" w:lineRule="exact" w:before="21"/>
              <w:ind w:right="59"/>
              <w:jc w:val="right"/>
              <w:rPr>
                <w:sz w:val="18"/>
              </w:rPr>
            </w:pPr>
            <w:r>
              <w:rPr>
                <w:spacing w:val="-2"/>
                <w:sz w:val="18"/>
              </w:rPr>
              <w:t>343.909,59</w:t>
            </w:r>
          </w:p>
        </w:tc>
      </w:tr>
    </w:tbl>
    <w:tbl>
      <w:tblPr>
        <w:tblW w:w="0" w:type="auto"/>
        <w:jc w:val="left"/>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4"/>
        <w:gridCol w:w="1560"/>
        <w:gridCol w:w="1212"/>
        <w:gridCol w:w="640"/>
        <w:gridCol w:w="1332"/>
      </w:tblGrid>
      <w:tr>
        <w:trPr>
          <w:trHeight w:val="268" w:hRule="atLeast"/>
        </w:trPr>
        <w:tc>
          <w:tcPr>
            <w:tcW w:w="2394" w:type="dxa"/>
            <w:tcBorders>
              <w:bottom w:val="single" w:sz="8" w:space="0" w:color="000000"/>
            </w:tcBorders>
            <w:shd w:val="clear" w:color="auto" w:fill="F2F2F2"/>
          </w:tcPr>
          <w:p>
            <w:pPr>
              <w:pStyle w:val="TableParagraph"/>
              <w:spacing w:line="199" w:lineRule="exact" w:before="49"/>
              <w:ind w:left="69"/>
              <w:rPr>
                <w:b/>
                <w:sz w:val="18"/>
              </w:rPr>
            </w:pPr>
            <w:r>
              <w:rPr>
                <w:b/>
                <w:sz w:val="18"/>
              </w:rPr>
              <w:t>T</w:t>
            </w:r>
            <w:r>
              <w:rPr>
                <w:rFonts w:ascii="Times New Roman"/>
                <w:spacing w:val="-6"/>
                <w:sz w:val="18"/>
              </w:rPr>
              <w:t> </w:t>
            </w:r>
            <w:r>
              <w:rPr>
                <w:b/>
                <w:sz w:val="18"/>
              </w:rPr>
              <w:t>O</w:t>
            </w:r>
            <w:r>
              <w:rPr>
                <w:rFonts w:ascii="Times New Roman"/>
                <w:spacing w:val="-6"/>
                <w:sz w:val="18"/>
              </w:rPr>
              <w:t> </w:t>
            </w:r>
            <w:r>
              <w:rPr>
                <w:b/>
                <w:sz w:val="18"/>
              </w:rPr>
              <w:t>T</w:t>
            </w:r>
            <w:r>
              <w:rPr>
                <w:rFonts w:ascii="Times New Roman"/>
                <w:spacing w:val="-8"/>
                <w:sz w:val="18"/>
              </w:rPr>
              <w:t> </w:t>
            </w:r>
            <w:r>
              <w:rPr>
                <w:b/>
                <w:sz w:val="18"/>
              </w:rPr>
              <w:t>A</w:t>
            </w:r>
            <w:r>
              <w:rPr>
                <w:rFonts w:ascii="Times New Roman"/>
                <w:spacing w:val="-5"/>
                <w:sz w:val="18"/>
              </w:rPr>
              <w:t> </w:t>
            </w:r>
            <w:r>
              <w:rPr>
                <w:b/>
                <w:spacing w:val="-10"/>
                <w:sz w:val="18"/>
              </w:rPr>
              <w:t>L</w:t>
            </w:r>
          </w:p>
        </w:tc>
        <w:tc>
          <w:tcPr>
            <w:tcW w:w="1560" w:type="dxa"/>
            <w:tcBorders>
              <w:bottom w:val="single" w:sz="8" w:space="0" w:color="000000"/>
            </w:tcBorders>
            <w:shd w:val="clear" w:color="auto" w:fill="F2F2F2"/>
          </w:tcPr>
          <w:p>
            <w:pPr>
              <w:pStyle w:val="TableParagraph"/>
              <w:spacing w:line="199" w:lineRule="exact" w:before="49"/>
              <w:ind w:right="70"/>
              <w:jc w:val="right"/>
              <w:rPr>
                <w:b/>
                <w:sz w:val="18"/>
              </w:rPr>
            </w:pPr>
            <w:r>
              <w:rPr>
                <w:b/>
                <w:spacing w:val="-2"/>
                <w:sz w:val="18"/>
              </w:rPr>
              <w:t>1.644.927,16</w:t>
            </w:r>
          </w:p>
        </w:tc>
        <w:tc>
          <w:tcPr>
            <w:tcW w:w="1212" w:type="dxa"/>
            <w:tcBorders>
              <w:bottom w:val="single" w:sz="8" w:space="0" w:color="000000"/>
            </w:tcBorders>
            <w:shd w:val="clear" w:color="auto" w:fill="F2F2F2"/>
          </w:tcPr>
          <w:p>
            <w:pPr>
              <w:pStyle w:val="TableParagraph"/>
              <w:spacing w:line="199" w:lineRule="exact" w:before="49"/>
              <w:ind w:left="73"/>
              <w:rPr>
                <w:b/>
                <w:sz w:val="18"/>
              </w:rPr>
            </w:pPr>
            <w:r>
              <w:rPr>
                <w:b/>
                <w:spacing w:val="-2"/>
                <w:sz w:val="18"/>
              </w:rPr>
              <w:t>146.496,26</w:t>
            </w:r>
          </w:p>
        </w:tc>
        <w:tc>
          <w:tcPr>
            <w:tcW w:w="640" w:type="dxa"/>
            <w:tcBorders>
              <w:bottom w:val="single" w:sz="8" w:space="0" w:color="000000"/>
            </w:tcBorders>
            <w:shd w:val="clear" w:color="auto" w:fill="F2F2F2"/>
          </w:tcPr>
          <w:p>
            <w:pPr>
              <w:pStyle w:val="TableParagraph"/>
              <w:spacing w:line="199" w:lineRule="exact" w:before="49"/>
              <w:ind w:left="205"/>
              <w:rPr>
                <w:b/>
                <w:sz w:val="18"/>
              </w:rPr>
            </w:pPr>
            <w:r>
              <w:rPr>
                <w:b/>
                <w:spacing w:val="-4"/>
                <w:sz w:val="18"/>
              </w:rPr>
              <w:t>0,00</w:t>
            </w:r>
          </w:p>
        </w:tc>
        <w:tc>
          <w:tcPr>
            <w:tcW w:w="1332" w:type="dxa"/>
            <w:tcBorders>
              <w:bottom w:val="single" w:sz="8" w:space="0" w:color="000000"/>
            </w:tcBorders>
            <w:shd w:val="clear" w:color="auto" w:fill="F2F2F2"/>
          </w:tcPr>
          <w:p>
            <w:pPr>
              <w:pStyle w:val="TableParagraph"/>
              <w:spacing w:line="199" w:lineRule="exact" w:before="49"/>
              <w:ind w:left="179"/>
              <w:rPr>
                <w:b/>
                <w:sz w:val="18"/>
              </w:rPr>
            </w:pPr>
            <w:r>
              <w:rPr>
                <w:b/>
                <w:spacing w:val="-2"/>
                <w:sz w:val="18"/>
              </w:rPr>
              <w:t>1.791.423,42</w:t>
            </w:r>
          </w:p>
        </w:tc>
      </w:tr>
      <w:tr>
        <w:trPr>
          <w:trHeight w:val="270" w:hRule="atLeast"/>
        </w:trPr>
        <w:tc>
          <w:tcPr>
            <w:tcW w:w="2394" w:type="dxa"/>
            <w:tcBorders>
              <w:top w:val="single" w:sz="8" w:space="0" w:color="000000"/>
              <w:bottom w:val="single" w:sz="8" w:space="0" w:color="000000"/>
            </w:tcBorders>
            <w:shd w:val="clear" w:color="auto" w:fill="F2F2F2"/>
          </w:tcPr>
          <w:p>
            <w:pPr>
              <w:pStyle w:val="TableParagraph"/>
              <w:spacing w:line="199" w:lineRule="exact" w:before="51"/>
              <w:ind w:left="69"/>
              <w:rPr>
                <w:b/>
                <w:sz w:val="18"/>
              </w:rPr>
            </w:pPr>
            <w:r>
              <w:rPr>
                <w:b/>
                <w:sz w:val="18"/>
              </w:rPr>
              <w:t>VALOR</w:t>
            </w:r>
            <w:r>
              <w:rPr>
                <w:rFonts w:ascii="Times New Roman"/>
                <w:spacing w:val="-11"/>
                <w:sz w:val="18"/>
              </w:rPr>
              <w:t> </w:t>
            </w:r>
            <w:r>
              <w:rPr>
                <w:b/>
                <w:sz w:val="18"/>
              </w:rPr>
              <w:t>NETO</w:t>
            </w:r>
            <w:r>
              <w:rPr>
                <w:rFonts w:ascii="Times New Roman"/>
                <w:spacing w:val="-11"/>
                <w:sz w:val="18"/>
              </w:rPr>
              <w:t> </w:t>
            </w:r>
            <w:r>
              <w:rPr>
                <w:b/>
                <w:spacing w:val="-2"/>
                <w:sz w:val="18"/>
              </w:rPr>
              <w:t>CONTABLE</w:t>
            </w:r>
          </w:p>
        </w:tc>
        <w:tc>
          <w:tcPr>
            <w:tcW w:w="1560" w:type="dxa"/>
            <w:tcBorders>
              <w:top w:val="single" w:sz="8" w:space="0" w:color="000000"/>
              <w:bottom w:val="single" w:sz="8" w:space="0" w:color="000000"/>
            </w:tcBorders>
            <w:shd w:val="clear" w:color="auto" w:fill="F2F2F2"/>
          </w:tcPr>
          <w:p>
            <w:pPr>
              <w:pStyle w:val="TableParagraph"/>
              <w:spacing w:line="199" w:lineRule="exact" w:before="51"/>
              <w:ind w:right="70"/>
              <w:jc w:val="right"/>
              <w:rPr>
                <w:b/>
                <w:sz w:val="18"/>
              </w:rPr>
            </w:pPr>
            <w:r>
              <w:rPr>
                <w:b/>
                <w:spacing w:val="-2"/>
                <w:sz w:val="18"/>
              </w:rPr>
              <w:t>15.858.894,04</w:t>
            </w:r>
          </w:p>
        </w:tc>
        <w:tc>
          <w:tcPr>
            <w:tcW w:w="3184" w:type="dxa"/>
            <w:gridSpan w:val="3"/>
            <w:tcBorders>
              <w:top w:val="single" w:sz="8" w:space="0" w:color="000000"/>
              <w:bottom w:val="single" w:sz="8" w:space="0" w:color="000000"/>
            </w:tcBorders>
            <w:shd w:val="clear" w:color="auto" w:fill="F2F2F2"/>
          </w:tcPr>
          <w:p>
            <w:pPr>
              <w:pStyle w:val="TableParagraph"/>
              <w:spacing w:line="199" w:lineRule="exact" w:before="51"/>
              <w:ind w:left="1925"/>
              <w:rPr>
                <w:b/>
                <w:sz w:val="18"/>
              </w:rPr>
            </w:pPr>
            <w:r>
              <w:rPr>
                <w:b/>
                <w:spacing w:val="-2"/>
                <w:sz w:val="18"/>
              </w:rPr>
              <w:t>15.736.613,98</w:t>
            </w:r>
          </w:p>
        </w:tc>
      </w:tr>
    </w:tbl>
    <w:p>
      <w:pPr>
        <w:pStyle w:val="BodyText"/>
        <w:rPr>
          <w:b/>
          <w:sz w:val="24"/>
        </w:rPr>
      </w:pPr>
    </w:p>
    <w:p>
      <w:pPr>
        <w:pStyle w:val="BodyText"/>
        <w:spacing w:before="3"/>
        <w:rPr>
          <w:b/>
          <w:sz w:val="20"/>
        </w:rPr>
      </w:pPr>
    </w:p>
    <w:p>
      <w:pPr>
        <w:spacing w:before="0"/>
        <w:ind w:left="174" w:right="0" w:firstLine="0"/>
        <w:jc w:val="left"/>
        <w:rPr>
          <w:b/>
          <w:sz w:val="22"/>
        </w:rPr>
      </w:pPr>
      <w:r>
        <w:rPr>
          <w:b/>
          <w:sz w:val="22"/>
          <w:u w:val="single"/>
        </w:rPr>
        <w:t>Bienes</w:t>
      </w:r>
      <w:r>
        <w:rPr>
          <w:b/>
          <w:spacing w:val="-7"/>
          <w:sz w:val="22"/>
          <w:u w:val="single"/>
        </w:rPr>
        <w:t> </w:t>
      </w:r>
      <w:r>
        <w:rPr>
          <w:b/>
          <w:sz w:val="22"/>
          <w:u w:val="single"/>
        </w:rPr>
        <w:t>totalmente</w:t>
      </w:r>
      <w:r>
        <w:rPr>
          <w:b/>
          <w:spacing w:val="-5"/>
          <w:sz w:val="22"/>
          <w:u w:val="single"/>
        </w:rPr>
        <w:t> </w:t>
      </w:r>
      <w:r>
        <w:rPr>
          <w:b/>
          <w:spacing w:val="-2"/>
          <w:sz w:val="22"/>
          <w:u w:val="single"/>
        </w:rPr>
        <w:t>amortizados</w:t>
      </w:r>
    </w:p>
    <w:p>
      <w:pPr>
        <w:pStyle w:val="BodyText"/>
        <w:spacing w:before="160"/>
        <w:ind w:left="174"/>
      </w:pPr>
      <w:r>
        <w:rPr>
          <w:spacing w:val="-2"/>
        </w:rPr>
        <w:t>El</w:t>
      </w:r>
      <w:r>
        <w:rPr>
          <w:spacing w:val="-7"/>
        </w:rPr>
        <w:t> </w:t>
      </w:r>
      <w:r>
        <w:rPr>
          <w:spacing w:val="-2"/>
        </w:rPr>
        <w:t>inmovilizado</w:t>
      </w:r>
      <w:r>
        <w:rPr>
          <w:spacing w:val="-6"/>
        </w:rPr>
        <w:t> </w:t>
      </w:r>
      <w:r>
        <w:rPr>
          <w:spacing w:val="-2"/>
        </w:rPr>
        <w:t>material</w:t>
      </w:r>
      <w:r>
        <w:rPr>
          <w:spacing w:val="-6"/>
        </w:rPr>
        <w:t> </w:t>
      </w:r>
      <w:r>
        <w:rPr>
          <w:spacing w:val="-2"/>
        </w:rPr>
        <w:t>totalmente</w:t>
      </w:r>
      <w:r>
        <w:rPr>
          <w:spacing w:val="-8"/>
        </w:rPr>
        <w:t> </w:t>
      </w:r>
      <w:r>
        <w:rPr>
          <w:spacing w:val="-2"/>
        </w:rPr>
        <w:t>amortizado,</w:t>
      </w:r>
      <w:r>
        <w:rPr>
          <w:spacing w:val="-7"/>
        </w:rPr>
        <w:t> </w:t>
      </w:r>
      <w:r>
        <w:rPr>
          <w:spacing w:val="-2"/>
        </w:rPr>
        <w:t>al</w:t>
      </w:r>
      <w:r>
        <w:rPr>
          <w:spacing w:val="-6"/>
        </w:rPr>
        <w:t> </w:t>
      </w:r>
      <w:r>
        <w:rPr>
          <w:spacing w:val="-2"/>
        </w:rPr>
        <w:t>cierre</w:t>
      </w:r>
      <w:r>
        <w:rPr>
          <w:spacing w:val="-7"/>
        </w:rPr>
        <w:t> </w:t>
      </w:r>
      <w:r>
        <w:rPr>
          <w:spacing w:val="-2"/>
        </w:rPr>
        <w:t>del</w:t>
      </w:r>
      <w:r>
        <w:rPr>
          <w:spacing w:val="-7"/>
        </w:rPr>
        <w:t> </w:t>
      </w:r>
      <w:r>
        <w:rPr>
          <w:spacing w:val="-2"/>
        </w:rPr>
        <w:t>ejercicio,</w:t>
      </w:r>
      <w:r>
        <w:rPr>
          <w:spacing w:val="-7"/>
        </w:rPr>
        <w:t> </w:t>
      </w:r>
      <w:r>
        <w:rPr>
          <w:spacing w:val="-2"/>
        </w:rPr>
        <w:t>presenta</w:t>
      </w:r>
      <w:r>
        <w:rPr>
          <w:spacing w:val="-8"/>
        </w:rPr>
        <w:t> </w:t>
      </w:r>
      <w:r>
        <w:rPr>
          <w:spacing w:val="-2"/>
        </w:rPr>
        <w:t>el</w:t>
      </w:r>
      <w:r>
        <w:rPr>
          <w:spacing w:val="-6"/>
        </w:rPr>
        <w:t> </w:t>
      </w:r>
      <w:r>
        <w:rPr>
          <w:spacing w:val="-2"/>
        </w:rPr>
        <w:t>siguiente</w:t>
      </w:r>
      <w:r>
        <w:rPr>
          <w:spacing w:val="-7"/>
        </w:rPr>
        <w:t> </w:t>
      </w:r>
      <w:r>
        <w:rPr>
          <w:spacing w:val="-2"/>
        </w:rPr>
        <w:t>desglose:</w:t>
      </w:r>
    </w:p>
    <w:p>
      <w:pPr>
        <w:pStyle w:val="BodyText"/>
        <w:spacing w:before="10"/>
        <w:rPr>
          <w:sz w:val="14"/>
        </w:rPr>
      </w:pPr>
    </w:p>
    <w:tbl>
      <w:tblPr>
        <w:tblW w:w="0" w:type="auto"/>
        <w:jc w:val="left"/>
        <w:tblInd w:w="1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5"/>
        <w:gridCol w:w="1362"/>
        <w:gridCol w:w="1214"/>
      </w:tblGrid>
      <w:tr>
        <w:trPr>
          <w:trHeight w:val="508" w:hRule="atLeast"/>
        </w:trPr>
        <w:tc>
          <w:tcPr>
            <w:tcW w:w="5341" w:type="dxa"/>
            <w:gridSpan w:val="3"/>
            <w:tcBorders>
              <w:top w:val="single" w:sz="4" w:space="0" w:color="000000"/>
              <w:bottom w:val="single" w:sz="4" w:space="0" w:color="000000"/>
            </w:tcBorders>
            <w:shd w:val="clear" w:color="auto" w:fill="F2F2F2"/>
          </w:tcPr>
          <w:p>
            <w:pPr>
              <w:pStyle w:val="TableParagraph"/>
              <w:tabs>
                <w:tab w:pos="4449" w:val="left" w:leader="none"/>
              </w:tabs>
              <w:spacing w:before="145"/>
              <w:ind w:left="3095"/>
              <w:rPr>
                <w:b/>
                <w:sz w:val="18"/>
              </w:rPr>
            </w:pPr>
            <w:r>
              <w:rPr>
                <w:b/>
                <w:spacing w:val="-4"/>
                <w:sz w:val="18"/>
              </w:rPr>
              <w:t>2021</w:t>
            </w:r>
            <w:r>
              <w:rPr>
                <w:rFonts w:ascii="Times New Roman"/>
                <w:sz w:val="18"/>
              </w:rPr>
              <w:tab/>
            </w:r>
            <w:r>
              <w:rPr>
                <w:b/>
                <w:spacing w:val="-4"/>
                <w:sz w:val="18"/>
              </w:rPr>
              <w:t>2020</w:t>
            </w:r>
          </w:p>
        </w:tc>
      </w:tr>
      <w:tr>
        <w:trPr>
          <w:trHeight w:val="297" w:hRule="atLeast"/>
        </w:trPr>
        <w:tc>
          <w:tcPr>
            <w:tcW w:w="2765" w:type="dxa"/>
            <w:tcBorders>
              <w:top w:val="single" w:sz="4" w:space="0" w:color="000000"/>
            </w:tcBorders>
          </w:tcPr>
          <w:p>
            <w:pPr>
              <w:pStyle w:val="TableParagraph"/>
              <w:spacing w:before="42"/>
              <w:ind w:left="69"/>
              <w:rPr>
                <w:sz w:val="18"/>
              </w:rPr>
            </w:pPr>
            <w:r>
              <w:rPr>
                <w:spacing w:val="-2"/>
                <w:sz w:val="18"/>
              </w:rPr>
              <w:t>Maquinaria</w:t>
            </w:r>
          </w:p>
        </w:tc>
        <w:tc>
          <w:tcPr>
            <w:tcW w:w="1362" w:type="dxa"/>
            <w:tcBorders>
              <w:top w:val="single" w:sz="4" w:space="0" w:color="000000"/>
            </w:tcBorders>
          </w:tcPr>
          <w:p>
            <w:pPr>
              <w:pStyle w:val="TableParagraph"/>
              <w:spacing w:before="42"/>
              <w:ind w:right="206"/>
              <w:jc w:val="right"/>
              <w:rPr>
                <w:sz w:val="18"/>
              </w:rPr>
            </w:pPr>
            <w:r>
              <w:rPr>
                <w:spacing w:val="-2"/>
                <w:sz w:val="18"/>
              </w:rPr>
              <w:t>16.235,47</w:t>
            </w:r>
          </w:p>
        </w:tc>
        <w:tc>
          <w:tcPr>
            <w:tcW w:w="1214" w:type="dxa"/>
            <w:tcBorders>
              <w:top w:val="single" w:sz="4" w:space="0" w:color="000000"/>
            </w:tcBorders>
          </w:tcPr>
          <w:p>
            <w:pPr>
              <w:pStyle w:val="TableParagraph"/>
              <w:spacing w:before="42"/>
              <w:ind w:right="67"/>
              <w:jc w:val="right"/>
              <w:rPr>
                <w:sz w:val="18"/>
              </w:rPr>
            </w:pPr>
            <w:r>
              <w:rPr>
                <w:spacing w:val="-2"/>
                <w:sz w:val="18"/>
              </w:rPr>
              <w:t>16.235,47</w:t>
            </w:r>
          </w:p>
        </w:tc>
      </w:tr>
      <w:tr>
        <w:trPr>
          <w:trHeight w:val="299" w:hRule="atLeast"/>
        </w:trPr>
        <w:tc>
          <w:tcPr>
            <w:tcW w:w="2765" w:type="dxa"/>
          </w:tcPr>
          <w:p>
            <w:pPr>
              <w:pStyle w:val="TableParagraph"/>
              <w:spacing w:before="44"/>
              <w:ind w:left="69"/>
              <w:rPr>
                <w:sz w:val="18"/>
              </w:rPr>
            </w:pPr>
            <w:r>
              <w:rPr>
                <w:sz w:val="18"/>
              </w:rPr>
              <w:t>Otras</w:t>
            </w:r>
            <w:r>
              <w:rPr>
                <w:rFonts w:ascii="Times New Roman"/>
                <w:spacing w:val="-11"/>
                <w:sz w:val="18"/>
              </w:rPr>
              <w:t> </w:t>
            </w:r>
            <w:r>
              <w:rPr>
                <w:spacing w:val="-2"/>
                <w:sz w:val="18"/>
              </w:rPr>
              <w:t>instalaciones</w:t>
            </w:r>
          </w:p>
        </w:tc>
        <w:tc>
          <w:tcPr>
            <w:tcW w:w="1362" w:type="dxa"/>
          </w:tcPr>
          <w:p>
            <w:pPr>
              <w:pStyle w:val="TableParagraph"/>
              <w:spacing w:before="44"/>
              <w:ind w:right="207"/>
              <w:jc w:val="right"/>
              <w:rPr>
                <w:sz w:val="18"/>
              </w:rPr>
            </w:pPr>
            <w:r>
              <w:rPr>
                <w:spacing w:val="-2"/>
                <w:sz w:val="18"/>
              </w:rPr>
              <w:t>13.032,87</w:t>
            </w:r>
          </w:p>
        </w:tc>
        <w:tc>
          <w:tcPr>
            <w:tcW w:w="1214" w:type="dxa"/>
          </w:tcPr>
          <w:p>
            <w:pPr>
              <w:pStyle w:val="TableParagraph"/>
              <w:spacing w:before="44"/>
              <w:ind w:right="67"/>
              <w:jc w:val="right"/>
              <w:rPr>
                <w:sz w:val="18"/>
              </w:rPr>
            </w:pPr>
            <w:r>
              <w:rPr>
                <w:spacing w:val="-2"/>
                <w:sz w:val="18"/>
              </w:rPr>
              <w:t>5.900,45</w:t>
            </w:r>
          </w:p>
        </w:tc>
      </w:tr>
      <w:tr>
        <w:trPr>
          <w:trHeight w:val="299" w:hRule="atLeast"/>
        </w:trPr>
        <w:tc>
          <w:tcPr>
            <w:tcW w:w="2765" w:type="dxa"/>
          </w:tcPr>
          <w:p>
            <w:pPr>
              <w:pStyle w:val="TableParagraph"/>
              <w:spacing w:before="44"/>
              <w:ind w:left="69"/>
              <w:rPr>
                <w:sz w:val="18"/>
              </w:rPr>
            </w:pPr>
            <w:r>
              <w:rPr>
                <w:spacing w:val="-2"/>
                <w:sz w:val="18"/>
              </w:rPr>
              <w:t>Mobiliario</w:t>
            </w:r>
          </w:p>
        </w:tc>
        <w:tc>
          <w:tcPr>
            <w:tcW w:w="1362" w:type="dxa"/>
          </w:tcPr>
          <w:p>
            <w:pPr>
              <w:pStyle w:val="TableParagraph"/>
              <w:spacing w:before="44"/>
              <w:ind w:right="207"/>
              <w:jc w:val="right"/>
              <w:rPr>
                <w:sz w:val="18"/>
              </w:rPr>
            </w:pPr>
            <w:r>
              <w:rPr>
                <w:spacing w:val="-2"/>
                <w:sz w:val="18"/>
              </w:rPr>
              <w:t>122.735,02</w:t>
            </w:r>
          </w:p>
        </w:tc>
        <w:tc>
          <w:tcPr>
            <w:tcW w:w="1214" w:type="dxa"/>
          </w:tcPr>
          <w:p>
            <w:pPr>
              <w:pStyle w:val="TableParagraph"/>
              <w:spacing w:before="44"/>
              <w:ind w:right="67"/>
              <w:jc w:val="right"/>
              <w:rPr>
                <w:sz w:val="18"/>
              </w:rPr>
            </w:pPr>
            <w:r>
              <w:rPr>
                <w:spacing w:val="-2"/>
                <w:sz w:val="18"/>
              </w:rPr>
              <w:t>108.208,05</w:t>
            </w:r>
          </w:p>
        </w:tc>
      </w:tr>
      <w:tr>
        <w:trPr>
          <w:trHeight w:val="299" w:hRule="atLeast"/>
        </w:trPr>
        <w:tc>
          <w:tcPr>
            <w:tcW w:w="2765" w:type="dxa"/>
          </w:tcPr>
          <w:p>
            <w:pPr>
              <w:pStyle w:val="TableParagraph"/>
              <w:spacing w:before="44"/>
              <w:ind w:left="69"/>
              <w:rPr>
                <w:sz w:val="18"/>
              </w:rPr>
            </w:pPr>
            <w:r>
              <w:rPr>
                <w:spacing w:val="-2"/>
                <w:sz w:val="18"/>
              </w:rPr>
              <w:t>Equipos</w:t>
            </w:r>
            <w:r>
              <w:rPr>
                <w:rFonts w:ascii="Times New Roman" w:hAnsi="Times New Roman"/>
                <w:sz w:val="18"/>
              </w:rPr>
              <w:t> </w:t>
            </w:r>
            <w:r>
              <w:rPr>
                <w:spacing w:val="-2"/>
                <w:sz w:val="18"/>
              </w:rPr>
              <w:t>proceso</w:t>
            </w:r>
            <w:r>
              <w:rPr>
                <w:rFonts w:ascii="Times New Roman" w:hAnsi="Times New Roman"/>
                <w:spacing w:val="-2"/>
                <w:sz w:val="18"/>
              </w:rPr>
              <w:t> </w:t>
            </w:r>
            <w:r>
              <w:rPr>
                <w:spacing w:val="-2"/>
                <w:sz w:val="18"/>
              </w:rPr>
              <w:t>de</w:t>
            </w:r>
            <w:r>
              <w:rPr>
                <w:rFonts w:ascii="Times New Roman" w:hAnsi="Times New Roman"/>
                <w:spacing w:val="-1"/>
                <w:sz w:val="18"/>
              </w:rPr>
              <w:t> </w:t>
            </w:r>
            <w:r>
              <w:rPr>
                <w:spacing w:val="-2"/>
                <w:sz w:val="18"/>
              </w:rPr>
              <w:t>información</w:t>
            </w:r>
          </w:p>
        </w:tc>
        <w:tc>
          <w:tcPr>
            <w:tcW w:w="1362" w:type="dxa"/>
          </w:tcPr>
          <w:p>
            <w:pPr>
              <w:pStyle w:val="TableParagraph"/>
              <w:spacing w:before="44"/>
              <w:ind w:right="208"/>
              <w:jc w:val="right"/>
              <w:rPr>
                <w:sz w:val="18"/>
              </w:rPr>
            </w:pPr>
            <w:r>
              <w:rPr>
                <w:spacing w:val="-2"/>
                <w:sz w:val="18"/>
              </w:rPr>
              <w:t>130.767,10</w:t>
            </w:r>
          </w:p>
        </w:tc>
        <w:tc>
          <w:tcPr>
            <w:tcW w:w="1214" w:type="dxa"/>
          </w:tcPr>
          <w:p>
            <w:pPr>
              <w:pStyle w:val="TableParagraph"/>
              <w:spacing w:before="44"/>
              <w:ind w:right="67"/>
              <w:jc w:val="right"/>
              <w:rPr>
                <w:sz w:val="18"/>
              </w:rPr>
            </w:pPr>
            <w:r>
              <w:rPr>
                <w:spacing w:val="-2"/>
                <w:sz w:val="18"/>
              </w:rPr>
              <w:t>125.850,43</w:t>
            </w:r>
          </w:p>
        </w:tc>
      </w:tr>
      <w:tr>
        <w:trPr>
          <w:trHeight w:val="299" w:hRule="atLeast"/>
        </w:trPr>
        <w:tc>
          <w:tcPr>
            <w:tcW w:w="2765" w:type="dxa"/>
          </w:tcPr>
          <w:p>
            <w:pPr>
              <w:pStyle w:val="TableParagraph"/>
              <w:spacing w:before="44"/>
              <w:ind w:left="69"/>
              <w:rPr>
                <w:sz w:val="18"/>
              </w:rPr>
            </w:pPr>
            <w:r>
              <w:rPr>
                <w:sz w:val="18"/>
              </w:rPr>
              <w:t>Elementos</w:t>
            </w:r>
            <w:r>
              <w:rPr>
                <w:rFonts w:ascii="Times New Roman"/>
                <w:spacing w:val="-11"/>
                <w:sz w:val="18"/>
              </w:rPr>
              <w:t> </w:t>
            </w:r>
            <w:r>
              <w:rPr>
                <w:sz w:val="18"/>
              </w:rPr>
              <w:t>de</w:t>
            </w:r>
            <w:r>
              <w:rPr>
                <w:rFonts w:ascii="Times New Roman"/>
                <w:spacing w:val="-9"/>
                <w:sz w:val="18"/>
              </w:rPr>
              <w:t> </w:t>
            </w:r>
            <w:r>
              <w:rPr>
                <w:spacing w:val="-2"/>
                <w:sz w:val="18"/>
              </w:rPr>
              <w:t>transporte</w:t>
            </w:r>
          </w:p>
        </w:tc>
        <w:tc>
          <w:tcPr>
            <w:tcW w:w="1362" w:type="dxa"/>
          </w:tcPr>
          <w:p>
            <w:pPr>
              <w:pStyle w:val="TableParagraph"/>
              <w:spacing w:before="44"/>
              <w:ind w:right="207"/>
              <w:jc w:val="right"/>
              <w:rPr>
                <w:sz w:val="18"/>
              </w:rPr>
            </w:pPr>
            <w:r>
              <w:rPr>
                <w:spacing w:val="-2"/>
                <w:sz w:val="18"/>
              </w:rPr>
              <w:t>40.005,00</w:t>
            </w:r>
          </w:p>
        </w:tc>
        <w:tc>
          <w:tcPr>
            <w:tcW w:w="1214" w:type="dxa"/>
          </w:tcPr>
          <w:p>
            <w:pPr>
              <w:pStyle w:val="TableParagraph"/>
              <w:spacing w:before="44"/>
              <w:ind w:right="67"/>
              <w:jc w:val="right"/>
              <w:rPr>
                <w:sz w:val="18"/>
              </w:rPr>
            </w:pPr>
            <w:r>
              <w:rPr>
                <w:spacing w:val="-2"/>
                <w:sz w:val="18"/>
              </w:rPr>
              <w:t>40.005,00</w:t>
            </w:r>
          </w:p>
        </w:tc>
      </w:tr>
      <w:tr>
        <w:trPr>
          <w:trHeight w:val="301" w:hRule="atLeast"/>
        </w:trPr>
        <w:tc>
          <w:tcPr>
            <w:tcW w:w="2765" w:type="dxa"/>
            <w:tcBorders>
              <w:bottom w:val="single" w:sz="4" w:space="0" w:color="000000"/>
            </w:tcBorders>
          </w:tcPr>
          <w:p>
            <w:pPr>
              <w:pStyle w:val="TableParagraph"/>
              <w:spacing w:before="44"/>
              <w:ind w:left="69"/>
              <w:rPr>
                <w:sz w:val="18"/>
              </w:rPr>
            </w:pPr>
            <w:r>
              <w:rPr>
                <w:w w:val="95"/>
                <w:sz w:val="18"/>
              </w:rPr>
              <w:t>Otro</w:t>
            </w:r>
            <w:r>
              <w:rPr>
                <w:rFonts w:ascii="Times New Roman"/>
                <w:spacing w:val="22"/>
                <w:sz w:val="18"/>
              </w:rPr>
              <w:t> </w:t>
            </w:r>
            <w:r>
              <w:rPr>
                <w:w w:val="95"/>
                <w:sz w:val="18"/>
              </w:rPr>
              <w:t>inmovilizado</w:t>
            </w:r>
            <w:r>
              <w:rPr>
                <w:rFonts w:ascii="Times New Roman"/>
                <w:spacing w:val="17"/>
                <w:sz w:val="18"/>
              </w:rPr>
              <w:t> </w:t>
            </w:r>
            <w:r>
              <w:rPr>
                <w:spacing w:val="-2"/>
                <w:w w:val="95"/>
                <w:sz w:val="18"/>
              </w:rPr>
              <w:t>material</w:t>
            </w:r>
          </w:p>
        </w:tc>
        <w:tc>
          <w:tcPr>
            <w:tcW w:w="1362" w:type="dxa"/>
            <w:tcBorders>
              <w:bottom w:val="single" w:sz="4" w:space="0" w:color="000000"/>
            </w:tcBorders>
          </w:tcPr>
          <w:p>
            <w:pPr>
              <w:pStyle w:val="TableParagraph"/>
              <w:spacing w:before="44"/>
              <w:ind w:right="207"/>
              <w:jc w:val="right"/>
              <w:rPr>
                <w:sz w:val="18"/>
              </w:rPr>
            </w:pPr>
            <w:r>
              <w:rPr>
                <w:spacing w:val="-2"/>
                <w:sz w:val="18"/>
              </w:rPr>
              <w:t>336.598,07</w:t>
            </w:r>
          </w:p>
        </w:tc>
        <w:tc>
          <w:tcPr>
            <w:tcW w:w="1214" w:type="dxa"/>
            <w:tcBorders>
              <w:bottom w:val="single" w:sz="4" w:space="0" w:color="000000"/>
            </w:tcBorders>
          </w:tcPr>
          <w:p>
            <w:pPr>
              <w:pStyle w:val="TableParagraph"/>
              <w:spacing w:before="44"/>
              <w:ind w:right="67"/>
              <w:jc w:val="right"/>
              <w:rPr>
                <w:sz w:val="18"/>
              </w:rPr>
            </w:pPr>
            <w:r>
              <w:rPr>
                <w:spacing w:val="-2"/>
                <w:sz w:val="18"/>
              </w:rPr>
              <w:t>327.668,71</w:t>
            </w:r>
          </w:p>
        </w:tc>
      </w:tr>
      <w:tr>
        <w:trPr>
          <w:trHeight w:val="301" w:hRule="atLeast"/>
        </w:trPr>
        <w:tc>
          <w:tcPr>
            <w:tcW w:w="2765" w:type="dxa"/>
            <w:tcBorders>
              <w:top w:val="single" w:sz="4" w:space="0" w:color="000000"/>
              <w:bottom w:val="single" w:sz="4" w:space="0" w:color="000000"/>
            </w:tcBorders>
            <w:shd w:val="clear" w:color="auto" w:fill="F2F2F2"/>
          </w:tcPr>
          <w:p>
            <w:pPr>
              <w:pStyle w:val="TableParagraph"/>
              <w:rPr>
                <w:rFonts w:ascii="Times New Roman"/>
                <w:sz w:val="18"/>
              </w:rPr>
            </w:pPr>
          </w:p>
        </w:tc>
        <w:tc>
          <w:tcPr>
            <w:tcW w:w="1362" w:type="dxa"/>
            <w:tcBorders>
              <w:top w:val="single" w:sz="4" w:space="0" w:color="000000"/>
              <w:bottom w:val="single" w:sz="4" w:space="0" w:color="000000"/>
            </w:tcBorders>
            <w:shd w:val="clear" w:color="auto" w:fill="F2F2F2"/>
          </w:tcPr>
          <w:p>
            <w:pPr>
              <w:pStyle w:val="TableParagraph"/>
              <w:spacing w:before="42"/>
              <w:ind w:right="209"/>
              <w:jc w:val="right"/>
              <w:rPr>
                <w:b/>
                <w:sz w:val="18"/>
              </w:rPr>
            </w:pPr>
            <w:r>
              <w:rPr>
                <w:b/>
                <w:spacing w:val="-2"/>
                <w:sz w:val="18"/>
              </w:rPr>
              <w:t>659.373,53</w:t>
            </w:r>
          </w:p>
        </w:tc>
        <w:tc>
          <w:tcPr>
            <w:tcW w:w="1214" w:type="dxa"/>
            <w:tcBorders>
              <w:top w:val="single" w:sz="4" w:space="0" w:color="000000"/>
              <w:bottom w:val="single" w:sz="4" w:space="0" w:color="000000"/>
            </w:tcBorders>
            <w:shd w:val="clear" w:color="auto" w:fill="F2F2F2"/>
          </w:tcPr>
          <w:p>
            <w:pPr>
              <w:pStyle w:val="TableParagraph"/>
              <w:spacing w:before="42"/>
              <w:ind w:right="70"/>
              <w:jc w:val="right"/>
              <w:rPr>
                <w:b/>
                <w:sz w:val="18"/>
              </w:rPr>
            </w:pPr>
            <w:r>
              <w:rPr>
                <w:b/>
                <w:spacing w:val="-2"/>
                <w:sz w:val="18"/>
              </w:rPr>
              <w:t>623.868,11</w:t>
            </w:r>
          </w:p>
        </w:tc>
      </w:tr>
    </w:tbl>
    <w:p>
      <w:pPr>
        <w:pStyle w:val="BodyText"/>
        <w:rPr>
          <w:sz w:val="24"/>
        </w:rPr>
      </w:pPr>
    </w:p>
    <w:p>
      <w:pPr>
        <w:pStyle w:val="BodyText"/>
        <w:spacing w:before="9"/>
        <w:rPr>
          <w:sz w:val="19"/>
        </w:rPr>
      </w:pPr>
    </w:p>
    <w:p>
      <w:pPr>
        <w:pStyle w:val="Heading2"/>
        <w:spacing w:before="1"/>
      </w:pPr>
      <w:r>
        <w:rPr>
          <w:u w:val="single"/>
        </w:rPr>
        <w:t>Bienes</w:t>
      </w:r>
      <w:r>
        <w:rPr>
          <w:spacing w:val="-6"/>
          <w:u w:val="single"/>
        </w:rPr>
        <w:t> </w:t>
      </w:r>
      <w:r>
        <w:rPr>
          <w:u w:val="single"/>
        </w:rPr>
        <w:t>cedidos</w:t>
      </w:r>
      <w:r>
        <w:rPr>
          <w:spacing w:val="-3"/>
          <w:u w:val="single"/>
        </w:rPr>
        <w:t> </w:t>
      </w:r>
      <w:r>
        <w:rPr>
          <w:u w:val="single"/>
        </w:rPr>
        <w:t>de</w:t>
      </w:r>
      <w:r>
        <w:rPr>
          <w:spacing w:val="-3"/>
          <w:u w:val="single"/>
        </w:rPr>
        <w:t> </w:t>
      </w:r>
      <w:r>
        <w:rPr>
          <w:u w:val="single"/>
        </w:rPr>
        <w:t>Dominio</w:t>
      </w:r>
      <w:r>
        <w:rPr>
          <w:spacing w:val="-3"/>
          <w:u w:val="single"/>
        </w:rPr>
        <w:t> </w:t>
      </w:r>
      <w:r>
        <w:rPr>
          <w:spacing w:val="-2"/>
          <w:u w:val="single"/>
        </w:rPr>
        <w:t>Público</w:t>
      </w:r>
    </w:p>
    <w:p>
      <w:pPr>
        <w:pStyle w:val="BodyText"/>
        <w:spacing w:before="7"/>
        <w:rPr>
          <w:b/>
          <w:sz w:val="13"/>
        </w:rPr>
      </w:pPr>
    </w:p>
    <w:p>
      <w:pPr>
        <w:pStyle w:val="BodyText"/>
        <w:spacing w:before="92"/>
        <w:ind w:left="174" w:right="427"/>
        <w:jc w:val="both"/>
      </w:pPr>
      <w:r>
        <w:rPr/>
        <w:t>En</w:t>
      </w:r>
      <w:r>
        <w:rPr>
          <w:spacing w:val="-14"/>
        </w:rPr>
        <w:t> </w:t>
      </w:r>
      <w:r>
        <w:rPr/>
        <w:t>el</w:t>
      </w:r>
      <w:r>
        <w:rPr>
          <w:spacing w:val="31"/>
        </w:rPr>
        <w:t> </w:t>
      </w:r>
      <w:r>
        <w:rPr/>
        <w:t>ejercicio</w:t>
      </w:r>
      <w:r>
        <w:rPr>
          <w:spacing w:val="-14"/>
        </w:rPr>
        <w:t> </w:t>
      </w:r>
      <w:r>
        <w:rPr/>
        <w:t>2012</w:t>
      </w:r>
      <w:r>
        <w:rPr>
          <w:spacing w:val="-13"/>
        </w:rPr>
        <w:t> </w:t>
      </w:r>
      <w:r>
        <w:rPr/>
        <w:t>se</w:t>
      </w:r>
      <w:r>
        <w:rPr>
          <w:spacing w:val="-14"/>
        </w:rPr>
        <w:t> </w:t>
      </w:r>
      <w:r>
        <w:rPr/>
        <w:t>activó</w:t>
      </w:r>
      <w:r>
        <w:rPr>
          <w:spacing w:val="-13"/>
        </w:rPr>
        <w:t> </w:t>
      </w:r>
      <w:r>
        <w:rPr/>
        <w:t>en</w:t>
      </w:r>
      <w:r>
        <w:rPr>
          <w:spacing w:val="-12"/>
        </w:rPr>
        <w:t> </w:t>
      </w:r>
      <w:r>
        <w:rPr/>
        <w:t>el</w:t>
      </w:r>
      <w:r>
        <w:rPr>
          <w:spacing w:val="-13"/>
        </w:rPr>
        <w:t> </w:t>
      </w:r>
      <w:r>
        <w:rPr/>
        <w:t>inmovilizado</w:t>
      </w:r>
      <w:r>
        <w:rPr>
          <w:spacing w:val="-11"/>
        </w:rPr>
        <w:t> </w:t>
      </w:r>
      <w:r>
        <w:rPr/>
        <w:t>material,</w:t>
      </w:r>
      <w:r>
        <w:rPr>
          <w:spacing w:val="-14"/>
        </w:rPr>
        <w:t> </w:t>
      </w:r>
      <w:r>
        <w:rPr/>
        <w:t>el</w:t>
      </w:r>
      <w:r>
        <w:rPr>
          <w:spacing w:val="-13"/>
        </w:rPr>
        <w:t> </w:t>
      </w:r>
      <w:r>
        <w:rPr/>
        <w:t>Edificio</w:t>
      </w:r>
      <w:r>
        <w:rPr>
          <w:spacing w:val="-14"/>
        </w:rPr>
        <w:t> </w:t>
      </w:r>
      <w:r>
        <w:rPr/>
        <w:t>Miller</w:t>
      </w:r>
      <w:r>
        <w:rPr>
          <w:spacing w:val="-13"/>
        </w:rPr>
        <w:t> </w:t>
      </w:r>
      <w:r>
        <w:rPr/>
        <w:t>sito</w:t>
      </w:r>
      <w:r>
        <w:rPr>
          <w:spacing w:val="-14"/>
        </w:rPr>
        <w:t> </w:t>
      </w:r>
      <w:r>
        <w:rPr/>
        <w:t>en</w:t>
      </w:r>
      <w:r>
        <w:rPr>
          <w:spacing w:val="-14"/>
        </w:rPr>
        <w:t> </w:t>
      </w:r>
      <w:r>
        <w:rPr/>
        <w:t>la</w:t>
      </w:r>
      <w:r>
        <w:rPr>
          <w:spacing w:val="-13"/>
        </w:rPr>
        <w:t> </w:t>
      </w:r>
      <w:r>
        <w:rPr/>
        <w:t>calle</w:t>
      </w:r>
      <w:r>
        <w:rPr>
          <w:spacing w:val="-14"/>
        </w:rPr>
        <w:t> </w:t>
      </w:r>
      <w:r>
        <w:rPr/>
        <w:t>Simón</w:t>
      </w:r>
      <w:r>
        <w:rPr>
          <w:spacing w:val="-13"/>
        </w:rPr>
        <w:t> </w:t>
      </w:r>
      <w:r>
        <w:rPr/>
        <w:t>Bolívar número 12 y el Castillo de Mata, sito en la carretera de Mata, bienes cedidos en uso por el Excmo. Ayuntamiento de Las Palmas de Gran Canaria a la Sociedad Promoción de la Ciudad de Las Palmas de Gran Canaria, S.A. Dichos bienes se registraron en el epígrafe de terrenos y bienes naturales y en construcciones,</w:t>
      </w:r>
      <w:r>
        <w:rPr>
          <w:spacing w:val="-9"/>
        </w:rPr>
        <w:t> </w:t>
      </w:r>
      <w:r>
        <w:rPr/>
        <w:t>ascendiendo</w:t>
      </w:r>
      <w:r>
        <w:rPr>
          <w:spacing w:val="-9"/>
        </w:rPr>
        <w:t> </w:t>
      </w:r>
      <w:r>
        <w:rPr/>
        <w:t>la</w:t>
      </w:r>
      <w:r>
        <w:rPr>
          <w:spacing w:val="-9"/>
        </w:rPr>
        <w:t> </w:t>
      </w:r>
      <w:r>
        <w:rPr/>
        <w:t>activación</w:t>
      </w:r>
      <w:r>
        <w:rPr>
          <w:spacing w:val="-9"/>
        </w:rPr>
        <w:t> </w:t>
      </w:r>
      <w:r>
        <w:rPr/>
        <w:t>en</w:t>
      </w:r>
      <w:r>
        <w:rPr>
          <w:spacing w:val="-9"/>
        </w:rPr>
        <w:t> </w:t>
      </w:r>
      <w:r>
        <w:rPr/>
        <w:t>dicho</w:t>
      </w:r>
      <w:r>
        <w:rPr>
          <w:spacing w:val="-9"/>
        </w:rPr>
        <w:t> </w:t>
      </w:r>
      <w:r>
        <w:rPr/>
        <w:t>ejercicio</w:t>
      </w:r>
      <w:r>
        <w:rPr>
          <w:spacing w:val="-9"/>
        </w:rPr>
        <w:t> </w:t>
      </w:r>
      <w:r>
        <w:rPr/>
        <w:t>de</w:t>
      </w:r>
      <w:r>
        <w:rPr>
          <w:spacing w:val="-9"/>
        </w:rPr>
        <w:t> </w:t>
      </w:r>
      <w:r>
        <w:rPr/>
        <w:t>ambos</w:t>
      </w:r>
      <w:r>
        <w:rPr>
          <w:spacing w:val="-9"/>
        </w:rPr>
        <w:t> </w:t>
      </w:r>
      <w:r>
        <w:rPr/>
        <w:t>bienes,</w:t>
      </w:r>
      <w:r>
        <w:rPr>
          <w:spacing w:val="-9"/>
        </w:rPr>
        <w:t> </w:t>
      </w:r>
      <w:r>
        <w:rPr/>
        <w:t>al</w:t>
      </w:r>
      <w:r>
        <w:rPr>
          <w:spacing w:val="-8"/>
        </w:rPr>
        <w:t> </w:t>
      </w:r>
      <w:r>
        <w:rPr/>
        <w:t>importe</w:t>
      </w:r>
      <w:r>
        <w:rPr>
          <w:spacing w:val="-9"/>
        </w:rPr>
        <w:t> </w:t>
      </w:r>
      <w:r>
        <w:rPr/>
        <w:t>de</w:t>
      </w:r>
      <w:r>
        <w:rPr>
          <w:spacing w:val="-9"/>
        </w:rPr>
        <w:t> </w:t>
      </w:r>
      <w:r>
        <w:rPr/>
        <w:t>7.209.101,62 euros.</w:t>
      </w:r>
      <w:r>
        <w:rPr>
          <w:spacing w:val="-14"/>
        </w:rPr>
        <w:t> </w:t>
      </w:r>
      <w:r>
        <w:rPr/>
        <w:t>Esta</w:t>
      </w:r>
      <w:r>
        <w:rPr>
          <w:spacing w:val="-14"/>
        </w:rPr>
        <w:t> </w:t>
      </w:r>
      <w:r>
        <w:rPr/>
        <w:t>valoración</w:t>
      </w:r>
      <w:r>
        <w:rPr>
          <w:spacing w:val="-14"/>
        </w:rPr>
        <w:t> </w:t>
      </w:r>
      <w:r>
        <w:rPr/>
        <w:t>fue</w:t>
      </w:r>
      <w:r>
        <w:rPr>
          <w:spacing w:val="-13"/>
        </w:rPr>
        <w:t> </w:t>
      </w:r>
      <w:r>
        <w:rPr/>
        <w:t>aportada</w:t>
      </w:r>
      <w:r>
        <w:rPr>
          <w:spacing w:val="-14"/>
        </w:rPr>
        <w:t> </w:t>
      </w:r>
      <w:r>
        <w:rPr/>
        <w:t>por</w:t>
      </w:r>
      <w:r>
        <w:rPr>
          <w:spacing w:val="-14"/>
        </w:rPr>
        <w:t> </w:t>
      </w:r>
      <w:r>
        <w:rPr/>
        <w:t>la</w:t>
      </w:r>
      <w:r>
        <w:rPr>
          <w:spacing w:val="-14"/>
        </w:rPr>
        <w:t> </w:t>
      </w:r>
      <w:r>
        <w:rPr/>
        <w:t>compañía</w:t>
      </w:r>
      <w:r>
        <w:rPr>
          <w:spacing w:val="-13"/>
        </w:rPr>
        <w:t> </w:t>
      </w:r>
      <w:r>
        <w:rPr/>
        <w:t>de</w:t>
      </w:r>
      <w:r>
        <w:rPr>
          <w:spacing w:val="-14"/>
        </w:rPr>
        <w:t> </w:t>
      </w:r>
      <w:r>
        <w:rPr/>
        <w:t>seguros</w:t>
      </w:r>
      <w:r>
        <w:rPr>
          <w:spacing w:val="-14"/>
        </w:rPr>
        <w:t> </w:t>
      </w:r>
      <w:r>
        <w:rPr/>
        <w:t>contratada</w:t>
      </w:r>
      <w:r>
        <w:rPr>
          <w:spacing w:val="-14"/>
        </w:rPr>
        <w:t> </w:t>
      </w:r>
      <w:r>
        <w:rPr/>
        <w:t>por</w:t>
      </w:r>
      <w:r>
        <w:rPr>
          <w:spacing w:val="-13"/>
        </w:rPr>
        <w:t> </w:t>
      </w:r>
      <w:r>
        <w:rPr/>
        <w:t>el</w:t>
      </w:r>
      <w:r>
        <w:rPr>
          <w:spacing w:val="-14"/>
        </w:rPr>
        <w:t> </w:t>
      </w:r>
      <w:r>
        <w:rPr/>
        <w:t>Excmo.</w:t>
      </w:r>
      <w:r>
        <w:rPr>
          <w:spacing w:val="-14"/>
        </w:rPr>
        <w:t> </w:t>
      </w:r>
      <w:r>
        <w:rPr/>
        <w:t>Ayuntamiento</w:t>
      </w:r>
      <w:r>
        <w:rPr>
          <w:spacing w:val="-14"/>
        </w:rPr>
        <w:t> </w:t>
      </w:r>
      <w:r>
        <w:rPr/>
        <w:t>de Las Palmas de Gran Canaria en el momento de la cesión de los bienes.</w:t>
      </w:r>
    </w:p>
    <w:p>
      <w:pPr>
        <w:pStyle w:val="BodyText"/>
        <w:spacing w:before="1"/>
      </w:pPr>
    </w:p>
    <w:p>
      <w:pPr>
        <w:pStyle w:val="BodyText"/>
        <w:spacing w:before="1"/>
        <w:ind w:left="174" w:right="425"/>
        <w:jc w:val="both"/>
      </w:pPr>
      <w:r>
        <w:rPr/>
        <w:t>Dicha</w:t>
      </w:r>
      <w:r>
        <w:rPr>
          <w:spacing w:val="-8"/>
        </w:rPr>
        <w:t> </w:t>
      </w:r>
      <w:r>
        <w:rPr/>
        <w:t>activación</w:t>
      </w:r>
      <w:r>
        <w:rPr>
          <w:spacing w:val="-9"/>
        </w:rPr>
        <w:t> </w:t>
      </w:r>
      <w:r>
        <w:rPr/>
        <w:t>del</w:t>
      </w:r>
      <w:r>
        <w:rPr>
          <w:spacing w:val="-8"/>
        </w:rPr>
        <w:t> </w:t>
      </w:r>
      <w:r>
        <w:rPr/>
        <w:t>Edificio</w:t>
      </w:r>
      <w:r>
        <w:rPr>
          <w:spacing w:val="-9"/>
        </w:rPr>
        <w:t> </w:t>
      </w:r>
      <w:r>
        <w:rPr/>
        <w:t>Miller</w:t>
      </w:r>
      <w:r>
        <w:rPr>
          <w:spacing w:val="-9"/>
        </w:rPr>
        <w:t> </w:t>
      </w:r>
      <w:r>
        <w:rPr/>
        <w:t>y</w:t>
      </w:r>
      <w:r>
        <w:rPr>
          <w:spacing w:val="-10"/>
        </w:rPr>
        <w:t> </w:t>
      </w:r>
      <w:r>
        <w:rPr/>
        <w:t>del</w:t>
      </w:r>
      <w:r>
        <w:rPr>
          <w:spacing w:val="-8"/>
        </w:rPr>
        <w:t> </w:t>
      </w:r>
      <w:r>
        <w:rPr/>
        <w:t>Castillo</w:t>
      </w:r>
      <w:r>
        <w:rPr>
          <w:spacing w:val="-9"/>
        </w:rPr>
        <w:t> </w:t>
      </w:r>
      <w:r>
        <w:rPr/>
        <w:t>de</w:t>
      </w:r>
      <w:r>
        <w:rPr>
          <w:spacing w:val="-8"/>
        </w:rPr>
        <w:t> </w:t>
      </w:r>
      <w:r>
        <w:rPr/>
        <w:t>Mata,</w:t>
      </w:r>
      <w:r>
        <w:rPr>
          <w:spacing w:val="-9"/>
        </w:rPr>
        <w:t> </w:t>
      </w:r>
      <w:r>
        <w:rPr/>
        <w:t>se</w:t>
      </w:r>
      <w:r>
        <w:rPr>
          <w:spacing w:val="-10"/>
        </w:rPr>
        <w:t> </w:t>
      </w:r>
      <w:r>
        <w:rPr/>
        <w:t>realizó</w:t>
      </w:r>
      <w:r>
        <w:rPr>
          <w:spacing w:val="-9"/>
        </w:rPr>
        <w:t> </w:t>
      </w:r>
      <w:r>
        <w:rPr/>
        <w:t>según</w:t>
      </w:r>
      <w:r>
        <w:rPr>
          <w:spacing w:val="-9"/>
        </w:rPr>
        <w:t> </w:t>
      </w:r>
      <w:r>
        <w:rPr/>
        <w:t>los</w:t>
      </w:r>
      <w:r>
        <w:rPr>
          <w:spacing w:val="-8"/>
        </w:rPr>
        <w:t> </w:t>
      </w:r>
      <w:r>
        <w:rPr/>
        <w:t>acuerdos</w:t>
      </w:r>
      <w:r>
        <w:rPr>
          <w:spacing w:val="-8"/>
        </w:rPr>
        <w:t> </w:t>
      </w:r>
      <w:r>
        <w:rPr/>
        <w:t>de</w:t>
      </w:r>
      <w:r>
        <w:rPr>
          <w:spacing w:val="-10"/>
        </w:rPr>
        <w:t> </w:t>
      </w:r>
      <w:r>
        <w:rPr/>
        <w:t>adscripción</w:t>
      </w:r>
      <w:r>
        <w:rPr>
          <w:spacing w:val="-10"/>
        </w:rPr>
        <w:t> </w:t>
      </w:r>
      <w:r>
        <w:rPr/>
        <w:t>a favor</w:t>
      </w:r>
      <w:r>
        <w:rPr>
          <w:spacing w:val="-13"/>
        </w:rPr>
        <w:t> </w:t>
      </w:r>
      <w:r>
        <w:rPr/>
        <w:t>de</w:t>
      </w:r>
      <w:r>
        <w:rPr>
          <w:spacing w:val="-14"/>
        </w:rPr>
        <w:t> </w:t>
      </w:r>
      <w:r>
        <w:rPr/>
        <w:t>la</w:t>
      </w:r>
      <w:r>
        <w:rPr>
          <w:spacing w:val="-13"/>
        </w:rPr>
        <w:t> </w:t>
      </w:r>
      <w:r>
        <w:rPr/>
        <w:t>sociedad</w:t>
      </w:r>
      <w:r>
        <w:rPr>
          <w:spacing w:val="-14"/>
        </w:rPr>
        <w:t> </w:t>
      </w:r>
      <w:r>
        <w:rPr/>
        <w:t>municipal</w:t>
      </w:r>
      <w:r>
        <w:rPr>
          <w:spacing w:val="-13"/>
        </w:rPr>
        <w:t> </w:t>
      </w:r>
      <w:r>
        <w:rPr/>
        <w:t>Promoción</w:t>
      </w:r>
      <w:r>
        <w:rPr>
          <w:spacing w:val="-14"/>
        </w:rPr>
        <w:t> </w:t>
      </w:r>
      <w:r>
        <w:rPr/>
        <w:t>de</w:t>
      </w:r>
      <w:r>
        <w:rPr>
          <w:spacing w:val="-13"/>
        </w:rPr>
        <w:t> </w:t>
      </w:r>
      <w:r>
        <w:rPr/>
        <w:t>la</w:t>
      </w:r>
      <w:r>
        <w:rPr>
          <w:spacing w:val="-14"/>
        </w:rPr>
        <w:t> </w:t>
      </w:r>
      <w:r>
        <w:rPr/>
        <w:t>Ciudad</w:t>
      </w:r>
      <w:r>
        <w:rPr>
          <w:spacing w:val="-13"/>
        </w:rPr>
        <w:t> </w:t>
      </w:r>
      <w:r>
        <w:rPr/>
        <w:t>de</w:t>
      </w:r>
      <w:r>
        <w:rPr>
          <w:spacing w:val="-14"/>
        </w:rPr>
        <w:t> </w:t>
      </w:r>
      <w:r>
        <w:rPr/>
        <w:t>Las</w:t>
      </w:r>
      <w:r>
        <w:rPr>
          <w:spacing w:val="-13"/>
        </w:rPr>
        <w:t> </w:t>
      </w:r>
      <w:r>
        <w:rPr/>
        <w:t>Palmas</w:t>
      </w:r>
      <w:r>
        <w:rPr>
          <w:spacing w:val="-14"/>
        </w:rPr>
        <w:t> </w:t>
      </w:r>
      <w:r>
        <w:rPr/>
        <w:t>de</w:t>
      </w:r>
      <w:r>
        <w:rPr>
          <w:spacing w:val="-11"/>
        </w:rPr>
        <w:t> </w:t>
      </w:r>
      <w:r>
        <w:rPr/>
        <w:t>Gran</w:t>
      </w:r>
      <w:r>
        <w:rPr>
          <w:spacing w:val="-14"/>
        </w:rPr>
        <w:t> </w:t>
      </w:r>
      <w:r>
        <w:rPr/>
        <w:t>Canaria,</w:t>
      </w:r>
      <w:r>
        <w:rPr>
          <w:spacing w:val="-13"/>
        </w:rPr>
        <w:t> </w:t>
      </w:r>
      <w:r>
        <w:rPr/>
        <w:t>S.A.</w:t>
      </w:r>
      <w:r>
        <w:rPr>
          <w:spacing w:val="-14"/>
        </w:rPr>
        <w:t> </w:t>
      </w:r>
      <w:r>
        <w:rPr/>
        <w:t>con</w:t>
      </w:r>
      <w:r>
        <w:rPr>
          <w:spacing w:val="-13"/>
        </w:rPr>
        <w:t> </w:t>
      </w:r>
      <w:r>
        <w:rPr/>
        <w:t>arreglo</w:t>
      </w:r>
      <w:r>
        <w:rPr>
          <w:spacing w:val="-14"/>
        </w:rPr>
        <w:t> </w:t>
      </w:r>
      <w:r>
        <w:rPr/>
        <w:t>a lo</w:t>
      </w:r>
      <w:r>
        <w:rPr>
          <w:spacing w:val="-3"/>
        </w:rPr>
        <w:t> </w:t>
      </w:r>
      <w:r>
        <w:rPr/>
        <w:t>recogido</w:t>
      </w:r>
      <w:r>
        <w:rPr>
          <w:spacing w:val="-3"/>
        </w:rPr>
        <w:t> </w:t>
      </w:r>
      <w:r>
        <w:rPr/>
        <w:t>en</w:t>
      </w:r>
      <w:r>
        <w:rPr>
          <w:spacing w:val="-3"/>
        </w:rPr>
        <w:t> </w:t>
      </w:r>
      <w:r>
        <w:rPr/>
        <w:t>la</w:t>
      </w:r>
      <w:r>
        <w:rPr>
          <w:spacing w:val="-3"/>
        </w:rPr>
        <w:t> </w:t>
      </w:r>
      <w:r>
        <w:rPr/>
        <w:t>Resolución</w:t>
      </w:r>
      <w:r>
        <w:rPr>
          <w:spacing w:val="-3"/>
        </w:rPr>
        <w:t> </w:t>
      </w:r>
      <w:r>
        <w:rPr/>
        <w:t>números</w:t>
      </w:r>
      <w:r>
        <w:rPr>
          <w:spacing w:val="-3"/>
        </w:rPr>
        <w:t> </w:t>
      </w:r>
      <w:r>
        <w:rPr/>
        <w:t>31272/2011</w:t>
      </w:r>
      <w:r>
        <w:rPr>
          <w:spacing w:val="-3"/>
        </w:rPr>
        <w:t> </w:t>
      </w:r>
      <w:r>
        <w:rPr/>
        <w:t>de</w:t>
      </w:r>
      <w:r>
        <w:rPr>
          <w:spacing w:val="-2"/>
        </w:rPr>
        <w:t> </w:t>
      </w:r>
      <w:r>
        <w:rPr/>
        <w:t>22</w:t>
      </w:r>
      <w:r>
        <w:rPr>
          <w:spacing w:val="-3"/>
        </w:rPr>
        <w:t> </w:t>
      </w:r>
      <w:r>
        <w:rPr/>
        <w:t>de</w:t>
      </w:r>
      <w:r>
        <w:rPr>
          <w:spacing w:val="-3"/>
        </w:rPr>
        <w:t> </w:t>
      </w:r>
      <w:r>
        <w:rPr/>
        <w:t>diciembre</w:t>
      </w:r>
      <w:r>
        <w:rPr>
          <w:spacing w:val="-3"/>
        </w:rPr>
        <w:t> </w:t>
      </w:r>
      <w:r>
        <w:rPr/>
        <w:t>y</w:t>
      </w:r>
      <w:r>
        <w:rPr>
          <w:spacing w:val="-5"/>
        </w:rPr>
        <w:t> </w:t>
      </w:r>
      <w:r>
        <w:rPr/>
        <w:t>en</w:t>
      </w:r>
      <w:r>
        <w:rPr>
          <w:spacing w:val="-3"/>
        </w:rPr>
        <w:t> </w:t>
      </w:r>
      <w:r>
        <w:rPr/>
        <w:t>la</w:t>
      </w:r>
      <w:r>
        <w:rPr>
          <w:spacing w:val="-3"/>
        </w:rPr>
        <w:t> </w:t>
      </w:r>
      <w:r>
        <w:rPr/>
        <w:t>Resolución</w:t>
      </w:r>
      <w:r>
        <w:rPr>
          <w:spacing w:val="-3"/>
        </w:rPr>
        <w:t> </w:t>
      </w:r>
      <w:r>
        <w:rPr/>
        <w:t>27840/2011</w:t>
      </w:r>
      <w:r>
        <w:rPr>
          <w:spacing w:val="-3"/>
        </w:rPr>
        <w:t> </w:t>
      </w:r>
      <w:r>
        <w:rPr/>
        <w:t>de 22 de noviembre respectivamente.</w:t>
      </w:r>
    </w:p>
    <w:p>
      <w:pPr>
        <w:spacing w:after="0"/>
        <w:jc w:val="both"/>
        <w:sectPr>
          <w:pgSz w:w="11900" w:h="16840"/>
          <w:pgMar w:header="0" w:footer="1283" w:top="920" w:bottom="1480" w:left="1100" w:right="980"/>
        </w:sectPr>
      </w:pPr>
    </w:p>
    <w:p>
      <w:pPr>
        <w:pStyle w:val="BodyText"/>
        <w:spacing w:before="67"/>
        <w:ind w:left="174" w:right="425"/>
        <w:jc w:val="both"/>
      </w:pPr>
      <w:r>
        <w:rPr/>
        <w:t>En</w:t>
      </w:r>
      <w:r>
        <w:rPr>
          <w:spacing w:val="-7"/>
        </w:rPr>
        <w:t> </w:t>
      </w:r>
      <w:r>
        <w:rPr/>
        <w:t>el</w:t>
      </w:r>
      <w:r>
        <w:rPr>
          <w:spacing w:val="-6"/>
        </w:rPr>
        <w:t> </w:t>
      </w:r>
      <w:r>
        <w:rPr/>
        <w:t>ejercicio</w:t>
      </w:r>
      <w:r>
        <w:rPr>
          <w:spacing w:val="-7"/>
        </w:rPr>
        <w:t> </w:t>
      </w:r>
      <w:r>
        <w:rPr/>
        <w:t>2015</w:t>
      </w:r>
      <w:r>
        <w:rPr>
          <w:spacing w:val="-7"/>
        </w:rPr>
        <w:t> </w:t>
      </w:r>
      <w:r>
        <w:rPr/>
        <w:t>se</w:t>
      </w:r>
      <w:r>
        <w:rPr>
          <w:spacing w:val="-6"/>
        </w:rPr>
        <w:t> </w:t>
      </w:r>
      <w:r>
        <w:rPr/>
        <w:t>activó</w:t>
      </w:r>
      <w:r>
        <w:rPr>
          <w:spacing w:val="-7"/>
        </w:rPr>
        <w:t> </w:t>
      </w:r>
      <w:r>
        <w:rPr/>
        <w:t>en</w:t>
      </w:r>
      <w:r>
        <w:rPr>
          <w:spacing w:val="-7"/>
        </w:rPr>
        <w:t> </w:t>
      </w:r>
      <w:r>
        <w:rPr/>
        <w:t>el</w:t>
      </w:r>
      <w:r>
        <w:rPr>
          <w:spacing w:val="-6"/>
        </w:rPr>
        <w:t> </w:t>
      </w:r>
      <w:r>
        <w:rPr/>
        <w:t>inmovilizado</w:t>
      </w:r>
      <w:r>
        <w:rPr>
          <w:spacing w:val="-4"/>
        </w:rPr>
        <w:t> </w:t>
      </w:r>
      <w:r>
        <w:rPr/>
        <w:t>material</w:t>
      </w:r>
      <w:r>
        <w:rPr>
          <w:spacing w:val="-6"/>
        </w:rPr>
        <w:t> </w:t>
      </w:r>
      <w:r>
        <w:rPr/>
        <w:t>el</w:t>
      </w:r>
      <w:r>
        <w:rPr>
          <w:spacing w:val="-6"/>
        </w:rPr>
        <w:t> </w:t>
      </w:r>
      <w:r>
        <w:rPr/>
        <w:t>conjunto</w:t>
      </w:r>
      <w:r>
        <w:rPr>
          <w:spacing w:val="-7"/>
        </w:rPr>
        <w:t> </w:t>
      </w:r>
      <w:r>
        <w:rPr/>
        <w:t>Castillo</w:t>
      </w:r>
      <w:r>
        <w:rPr>
          <w:spacing w:val="-7"/>
        </w:rPr>
        <w:t> </w:t>
      </w:r>
      <w:r>
        <w:rPr/>
        <w:t>de</w:t>
      </w:r>
      <w:r>
        <w:rPr>
          <w:spacing w:val="-6"/>
        </w:rPr>
        <w:t> </w:t>
      </w:r>
      <w:r>
        <w:rPr/>
        <w:t>la</w:t>
      </w:r>
      <w:r>
        <w:rPr>
          <w:spacing w:val="-8"/>
        </w:rPr>
        <w:t> </w:t>
      </w:r>
      <w:r>
        <w:rPr/>
        <w:t>Luz</w:t>
      </w:r>
      <w:r>
        <w:rPr>
          <w:spacing w:val="-4"/>
        </w:rPr>
        <w:t> </w:t>
      </w:r>
      <w:r>
        <w:rPr/>
        <w:t>y</w:t>
      </w:r>
      <w:r>
        <w:rPr>
          <w:spacing w:val="-8"/>
        </w:rPr>
        <w:t> </w:t>
      </w:r>
      <w:r>
        <w:rPr/>
        <w:t>Pabellón</w:t>
      </w:r>
      <w:r>
        <w:rPr>
          <w:spacing w:val="-7"/>
        </w:rPr>
        <w:t> </w:t>
      </w:r>
      <w:r>
        <w:rPr/>
        <w:t>anexo sito en la calle Juan Rejón, Parque del Castillo de la Luz, en el distrito Isleta-Puerto-Guanarteme; El equipamiento cultural el Molino de las Magnolias sito en la calle El Molino Tafira nº 1, en el distrito Vegueta-Cono</w:t>
      </w:r>
      <w:r>
        <w:rPr>
          <w:spacing w:val="-11"/>
        </w:rPr>
        <w:t> </w:t>
      </w:r>
      <w:r>
        <w:rPr/>
        <w:t>Sur</w:t>
      </w:r>
      <w:r>
        <w:rPr>
          <w:spacing w:val="-10"/>
        </w:rPr>
        <w:t> </w:t>
      </w:r>
      <w:r>
        <w:rPr/>
        <w:t>y</w:t>
      </w:r>
      <w:r>
        <w:rPr>
          <w:spacing w:val="-14"/>
        </w:rPr>
        <w:t> </w:t>
      </w:r>
      <w:r>
        <w:rPr/>
        <w:t>Tafira;</w:t>
      </w:r>
      <w:r>
        <w:rPr>
          <w:spacing w:val="-13"/>
        </w:rPr>
        <w:t> </w:t>
      </w:r>
      <w:r>
        <w:rPr/>
        <w:t>y</w:t>
      </w:r>
      <w:r>
        <w:rPr>
          <w:spacing w:val="-14"/>
        </w:rPr>
        <w:t> </w:t>
      </w:r>
      <w:r>
        <w:rPr/>
        <w:t>El</w:t>
      </w:r>
      <w:r>
        <w:rPr>
          <w:spacing w:val="-10"/>
        </w:rPr>
        <w:t> </w:t>
      </w:r>
      <w:r>
        <w:rPr/>
        <w:t>Palacete</w:t>
      </w:r>
      <w:r>
        <w:rPr>
          <w:spacing w:val="-11"/>
        </w:rPr>
        <w:t> </w:t>
      </w:r>
      <w:r>
        <w:rPr/>
        <w:t>Rodriguez</w:t>
      </w:r>
      <w:r>
        <w:rPr>
          <w:spacing w:val="-13"/>
        </w:rPr>
        <w:t> </w:t>
      </w:r>
      <w:r>
        <w:rPr/>
        <w:t>Quegles</w:t>
      </w:r>
      <w:r>
        <w:rPr>
          <w:spacing w:val="-11"/>
        </w:rPr>
        <w:t> </w:t>
      </w:r>
      <w:r>
        <w:rPr/>
        <w:t>sito</w:t>
      </w:r>
      <w:r>
        <w:rPr>
          <w:spacing w:val="-14"/>
        </w:rPr>
        <w:t> </w:t>
      </w:r>
      <w:r>
        <w:rPr/>
        <w:t>en</w:t>
      </w:r>
      <w:r>
        <w:rPr>
          <w:spacing w:val="-11"/>
        </w:rPr>
        <w:t> </w:t>
      </w:r>
      <w:r>
        <w:rPr/>
        <w:t>la</w:t>
      </w:r>
      <w:r>
        <w:rPr>
          <w:spacing w:val="-11"/>
        </w:rPr>
        <w:t> </w:t>
      </w:r>
      <w:r>
        <w:rPr/>
        <w:t>calle</w:t>
      </w:r>
      <w:r>
        <w:rPr>
          <w:spacing w:val="-13"/>
        </w:rPr>
        <w:t> </w:t>
      </w:r>
      <w:r>
        <w:rPr/>
        <w:t>Benito</w:t>
      </w:r>
      <w:r>
        <w:rPr>
          <w:spacing w:val="-11"/>
        </w:rPr>
        <w:t> </w:t>
      </w:r>
      <w:r>
        <w:rPr/>
        <w:t>Pérez</w:t>
      </w:r>
      <w:r>
        <w:rPr>
          <w:spacing w:val="-13"/>
        </w:rPr>
        <w:t> </w:t>
      </w:r>
      <w:r>
        <w:rPr/>
        <w:t>Galdos,</w:t>
      </w:r>
      <w:r>
        <w:rPr>
          <w:spacing w:val="-11"/>
        </w:rPr>
        <w:t> </w:t>
      </w:r>
      <w:r>
        <w:rPr/>
        <w:t>escritor nº 4, en el distrito Centro de Las Palmas de Gran Canaria; bienes cedidos en uso por el Excmo. Ayuntamiento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w:t>
      </w:r>
      <w:r>
        <w:rPr>
          <w:spacing w:val="-2"/>
        </w:rPr>
        <w:t> </w:t>
      </w:r>
      <w:r>
        <w:rPr/>
        <w:t>aportada por la compañía de seguros contratada por el</w:t>
      </w:r>
      <w:r>
        <w:rPr>
          <w:spacing w:val="-2"/>
        </w:rPr>
        <w:t> </w:t>
      </w:r>
      <w:r>
        <w:rPr/>
        <w:t>Excmo. Ayuntamiento de</w:t>
      </w:r>
      <w:r>
        <w:rPr>
          <w:spacing w:val="-1"/>
        </w:rPr>
        <w:t> </w:t>
      </w:r>
      <w:r>
        <w:rPr/>
        <w:t>Las</w:t>
      </w:r>
      <w:r>
        <w:rPr>
          <w:spacing w:val="-1"/>
        </w:rPr>
        <w:t> </w:t>
      </w:r>
      <w:r>
        <w:rPr/>
        <w:t>Palmas</w:t>
      </w:r>
      <w:r>
        <w:rPr>
          <w:spacing w:val="-1"/>
        </w:rPr>
        <w:t> </w:t>
      </w:r>
      <w:r>
        <w:rPr/>
        <w:t>de</w:t>
      </w:r>
      <w:r>
        <w:rPr>
          <w:spacing w:val="-1"/>
        </w:rPr>
        <w:t> </w:t>
      </w:r>
      <w:r>
        <w:rPr/>
        <w:t>Gran</w:t>
      </w:r>
      <w:r>
        <w:rPr>
          <w:spacing w:val="-1"/>
        </w:rPr>
        <w:t> </w:t>
      </w:r>
      <w:r>
        <w:rPr/>
        <w:t>Canaria</w:t>
      </w:r>
      <w:r>
        <w:rPr>
          <w:spacing w:val="-1"/>
        </w:rPr>
        <w:t> </w:t>
      </w:r>
      <w:r>
        <w:rPr/>
        <w:t>en</w:t>
      </w:r>
      <w:r>
        <w:rPr>
          <w:spacing w:val="-1"/>
        </w:rPr>
        <w:t> </w:t>
      </w:r>
      <w:r>
        <w:rPr/>
        <w:t>el momento</w:t>
      </w:r>
      <w:r>
        <w:rPr>
          <w:spacing w:val="-1"/>
        </w:rPr>
        <w:t> </w:t>
      </w:r>
      <w:r>
        <w:rPr/>
        <w:t>de</w:t>
      </w:r>
      <w:r>
        <w:rPr>
          <w:spacing w:val="-1"/>
        </w:rPr>
        <w:t> </w:t>
      </w:r>
      <w:r>
        <w:rPr/>
        <w:t>la</w:t>
      </w:r>
      <w:r>
        <w:rPr>
          <w:spacing w:val="-1"/>
        </w:rPr>
        <w:t> </w:t>
      </w:r>
      <w:r>
        <w:rPr/>
        <w:t>cesión</w:t>
      </w:r>
      <w:r>
        <w:rPr>
          <w:spacing w:val="-1"/>
        </w:rPr>
        <w:t> </w:t>
      </w:r>
      <w:r>
        <w:rPr/>
        <w:t>de</w:t>
      </w:r>
      <w:r>
        <w:rPr>
          <w:spacing w:val="-1"/>
        </w:rPr>
        <w:t> </w:t>
      </w:r>
      <w:r>
        <w:rPr/>
        <w:t>los</w:t>
      </w:r>
      <w:r>
        <w:rPr>
          <w:spacing w:val="-1"/>
        </w:rPr>
        <w:t> </w:t>
      </w:r>
      <w:r>
        <w:rPr/>
        <w:t>bienes.</w:t>
      </w:r>
    </w:p>
    <w:p>
      <w:pPr>
        <w:pStyle w:val="BodyText"/>
        <w:spacing w:before="10"/>
        <w:rPr>
          <w:sz w:val="21"/>
        </w:rPr>
      </w:pPr>
    </w:p>
    <w:p>
      <w:pPr>
        <w:pStyle w:val="BodyText"/>
        <w:ind w:left="174" w:right="425"/>
        <w:jc w:val="both"/>
      </w:pPr>
      <w:r>
        <w:rPr/>
        <w:t>Dichas activaciones realizas en el ejercicio 2015, del Conjunto Castillo de la Luz y Pabellón anexo, del equipamiento cultural el Molino de las Magnolias y del Palacete Rodriguez Quegles, se llevaron a cabo según</w:t>
      </w:r>
      <w:r>
        <w:rPr>
          <w:spacing w:val="-14"/>
        </w:rPr>
        <w:t> </w:t>
      </w:r>
      <w:r>
        <w:rPr/>
        <w:t>los</w:t>
      </w:r>
      <w:r>
        <w:rPr>
          <w:spacing w:val="-14"/>
        </w:rPr>
        <w:t> </w:t>
      </w:r>
      <w:r>
        <w:rPr/>
        <w:t>acuerdos</w:t>
      </w:r>
      <w:r>
        <w:rPr>
          <w:spacing w:val="-14"/>
        </w:rPr>
        <w:t> </w:t>
      </w:r>
      <w:r>
        <w:rPr/>
        <w:t>de</w:t>
      </w:r>
      <w:r>
        <w:rPr>
          <w:spacing w:val="-13"/>
        </w:rPr>
        <w:t> </w:t>
      </w:r>
      <w:r>
        <w:rPr/>
        <w:t>adscripción</w:t>
      </w:r>
      <w:r>
        <w:rPr>
          <w:spacing w:val="-14"/>
        </w:rPr>
        <w:t> </w:t>
      </w:r>
      <w:r>
        <w:rPr/>
        <w:t>a</w:t>
      </w:r>
      <w:r>
        <w:rPr>
          <w:spacing w:val="-14"/>
        </w:rPr>
        <w:t> </w:t>
      </w:r>
      <w:r>
        <w:rPr/>
        <w:t>favor</w:t>
      </w:r>
      <w:r>
        <w:rPr>
          <w:spacing w:val="-14"/>
        </w:rPr>
        <w:t> </w:t>
      </w:r>
      <w:r>
        <w:rPr/>
        <w:t>de</w:t>
      </w:r>
      <w:r>
        <w:rPr>
          <w:spacing w:val="-13"/>
        </w:rPr>
        <w:t> </w:t>
      </w:r>
      <w:r>
        <w:rPr/>
        <w:t>la</w:t>
      </w:r>
      <w:r>
        <w:rPr>
          <w:spacing w:val="-14"/>
        </w:rPr>
        <w:t> </w:t>
      </w:r>
      <w:r>
        <w:rPr/>
        <w:t>sociedad</w:t>
      </w:r>
      <w:r>
        <w:rPr>
          <w:spacing w:val="-14"/>
        </w:rPr>
        <w:t> </w:t>
      </w:r>
      <w:r>
        <w:rPr/>
        <w:t>municipal</w:t>
      </w:r>
      <w:r>
        <w:rPr>
          <w:spacing w:val="-14"/>
        </w:rPr>
        <w:t> </w:t>
      </w:r>
      <w:r>
        <w:rPr/>
        <w:t>Promoción</w:t>
      </w:r>
      <w:r>
        <w:rPr>
          <w:spacing w:val="-13"/>
        </w:rPr>
        <w:t> </w:t>
      </w:r>
      <w:r>
        <w:rPr/>
        <w:t>de</w:t>
      </w:r>
      <w:r>
        <w:rPr>
          <w:spacing w:val="-14"/>
        </w:rPr>
        <w:t> </w:t>
      </w:r>
      <w:r>
        <w:rPr/>
        <w:t>la</w:t>
      </w:r>
      <w:r>
        <w:rPr>
          <w:spacing w:val="-14"/>
        </w:rPr>
        <w:t> </w:t>
      </w:r>
      <w:r>
        <w:rPr/>
        <w:t>Ciudad</w:t>
      </w:r>
      <w:r>
        <w:rPr>
          <w:spacing w:val="-14"/>
        </w:rPr>
        <w:t> </w:t>
      </w:r>
      <w:r>
        <w:rPr/>
        <w:t>de</w:t>
      </w:r>
      <w:r>
        <w:rPr>
          <w:spacing w:val="-13"/>
        </w:rPr>
        <w:t> </w:t>
      </w:r>
      <w:r>
        <w:rPr/>
        <w:t>Las</w:t>
      </w:r>
      <w:r>
        <w:rPr>
          <w:spacing w:val="-14"/>
        </w:rPr>
        <w:t> </w:t>
      </w:r>
      <w:r>
        <w:rPr/>
        <w:t>Palmas de</w:t>
      </w:r>
      <w:r>
        <w:rPr>
          <w:spacing w:val="-7"/>
        </w:rPr>
        <w:t> </w:t>
      </w:r>
      <w:r>
        <w:rPr/>
        <w:t>Gran</w:t>
      </w:r>
      <w:r>
        <w:rPr>
          <w:spacing w:val="-8"/>
        </w:rPr>
        <w:t> </w:t>
      </w:r>
      <w:r>
        <w:rPr/>
        <w:t>Canaria,</w:t>
      </w:r>
      <w:r>
        <w:rPr>
          <w:spacing w:val="-8"/>
        </w:rPr>
        <w:t> </w:t>
      </w:r>
      <w:r>
        <w:rPr/>
        <w:t>S.A.</w:t>
      </w:r>
      <w:r>
        <w:rPr>
          <w:spacing w:val="-8"/>
        </w:rPr>
        <w:t> </w:t>
      </w:r>
      <w:r>
        <w:rPr/>
        <w:t>con</w:t>
      </w:r>
      <w:r>
        <w:rPr>
          <w:spacing w:val="-10"/>
        </w:rPr>
        <w:t> </w:t>
      </w:r>
      <w:r>
        <w:rPr/>
        <w:t>arreglo</w:t>
      </w:r>
      <w:r>
        <w:rPr>
          <w:spacing w:val="-8"/>
        </w:rPr>
        <w:t> </w:t>
      </w:r>
      <w:r>
        <w:rPr/>
        <w:t>a</w:t>
      </w:r>
      <w:r>
        <w:rPr>
          <w:spacing w:val="-7"/>
        </w:rPr>
        <w:t> </w:t>
      </w:r>
      <w:r>
        <w:rPr/>
        <w:t>lo</w:t>
      </w:r>
      <w:r>
        <w:rPr>
          <w:spacing w:val="-10"/>
        </w:rPr>
        <w:t> </w:t>
      </w:r>
      <w:r>
        <w:rPr/>
        <w:t>recogido</w:t>
      </w:r>
      <w:r>
        <w:rPr>
          <w:spacing w:val="-8"/>
        </w:rPr>
        <w:t> </w:t>
      </w:r>
      <w:r>
        <w:rPr/>
        <w:t>en</w:t>
      </w:r>
      <w:r>
        <w:rPr>
          <w:spacing w:val="-10"/>
        </w:rPr>
        <w:t> </w:t>
      </w:r>
      <w:r>
        <w:rPr/>
        <w:t>las</w:t>
      </w:r>
      <w:r>
        <w:rPr>
          <w:spacing w:val="-10"/>
        </w:rPr>
        <w:t> </w:t>
      </w:r>
      <w:r>
        <w:rPr/>
        <w:t>siguientes</w:t>
      </w:r>
      <w:r>
        <w:rPr>
          <w:spacing w:val="-7"/>
        </w:rPr>
        <w:t> </w:t>
      </w:r>
      <w:r>
        <w:rPr/>
        <w:t>Resoluciones:</w:t>
      </w:r>
      <w:r>
        <w:rPr>
          <w:spacing w:val="-9"/>
        </w:rPr>
        <w:t> </w:t>
      </w:r>
      <w:r>
        <w:rPr/>
        <w:t>El</w:t>
      </w:r>
      <w:r>
        <w:rPr>
          <w:spacing w:val="-11"/>
        </w:rPr>
        <w:t> </w:t>
      </w:r>
      <w:r>
        <w:rPr/>
        <w:t>Conjunto</w:t>
      </w:r>
      <w:r>
        <w:rPr>
          <w:spacing w:val="-10"/>
        </w:rPr>
        <w:t> </w:t>
      </w:r>
      <w:r>
        <w:rPr/>
        <w:t>Castillo</w:t>
      </w:r>
      <w:r>
        <w:rPr>
          <w:spacing w:val="-10"/>
        </w:rPr>
        <w:t> </w:t>
      </w:r>
      <w:r>
        <w:rPr/>
        <w:t>de</w:t>
      </w:r>
      <w:r>
        <w:rPr>
          <w:spacing w:val="-10"/>
        </w:rPr>
        <w:t> </w:t>
      </w:r>
      <w:r>
        <w:rPr/>
        <w:t>la Luz y Pabellón anexo se adscribió en la Resolución número 4440/2014, cuya Acta de Inscripción está fechada</w:t>
      </w:r>
      <w:r>
        <w:rPr>
          <w:spacing w:val="-12"/>
        </w:rPr>
        <w:t> </w:t>
      </w:r>
      <w:r>
        <w:rPr/>
        <w:t>el</w:t>
      </w:r>
      <w:r>
        <w:rPr>
          <w:spacing w:val="-12"/>
        </w:rPr>
        <w:t> </w:t>
      </w:r>
      <w:r>
        <w:rPr/>
        <w:t>21</w:t>
      </w:r>
      <w:r>
        <w:rPr>
          <w:spacing w:val="-14"/>
        </w:rPr>
        <w:t> </w:t>
      </w:r>
      <w:r>
        <w:rPr/>
        <w:t>de</w:t>
      </w:r>
      <w:r>
        <w:rPr>
          <w:spacing w:val="-11"/>
        </w:rPr>
        <w:t> </w:t>
      </w:r>
      <w:r>
        <w:rPr/>
        <w:t>enero</w:t>
      </w:r>
      <w:r>
        <w:rPr>
          <w:spacing w:val="-12"/>
        </w:rPr>
        <w:t> </w:t>
      </w:r>
      <w:r>
        <w:rPr/>
        <w:t>del</w:t>
      </w:r>
      <w:r>
        <w:rPr>
          <w:spacing w:val="-12"/>
        </w:rPr>
        <w:t> </w:t>
      </w:r>
      <w:r>
        <w:rPr/>
        <w:t>2014,</w:t>
      </w:r>
      <w:r>
        <w:rPr>
          <w:spacing w:val="-12"/>
        </w:rPr>
        <w:t> </w:t>
      </w:r>
      <w:r>
        <w:rPr/>
        <w:t>pero</w:t>
      </w:r>
      <w:r>
        <w:rPr>
          <w:spacing w:val="-12"/>
        </w:rPr>
        <w:t> </w:t>
      </w:r>
      <w:r>
        <w:rPr/>
        <w:t>que</w:t>
      </w:r>
      <w:r>
        <w:rPr>
          <w:spacing w:val="-14"/>
        </w:rPr>
        <w:t> </w:t>
      </w:r>
      <w:r>
        <w:rPr/>
        <w:t>fue</w:t>
      </w:r>
      <w:r>
        <w:rPr>
          <w:spacing w:val="-14"/>
        </w:rPr>
        <w:t> </w:t>
      </w:r>
      <w:r>
        <w:rPr/>
        <w:t>aceptada</w:t>
      </w:r>
      <w:r>
        <w:rPr>
          <w:spacing w:val="-14"/>
        </w:rPr>
        <w:t> </w:t>
      </w:r>
      <w:r>
        <w:rPr/>
        <w:t>por</w:t>
      </w:r>
      <w:r>
        <w:rPr>
          <w:spacing w:val="-11"/>
        </w:rPr>
        <w:t> </w:t>
      </w:r>
      <w:r>
        <w:rPr/>
        <w:t>la</w:t>
      </w:r>
      <w:r>
        <w:rPr>
          <w:spacing w:val="-14"/>
        </w:rPr>
        <w:t> </w:t>
      </w:r>
      <w:r>
        <w:rPr/>
        <w:t>presidenta</w:t>
      </w:r>
      <w:r>
        <w:rPr>
          <w:spacing w:val="-14"/>
        </w:rPr>
        <w:t> </w:t>
      </w:r>
      <w:r>
        <w:rPr/>
        <w:t>del</w:t>
      </w:r>
      <w:r>
        <w:rPr>
          <w:spacing w:val="-13"/>
        </w:rPr>
        <w:t> </w:t>
      </w:r>
      <w:r>
        <w:rPr/>
        <w:t>Consejo</w:t>
      </w:r>
      <w:r>
        <w:rPr>
          <w:spacing w:val="-12"/>
        </w:rPr>
        <w:t> </w:t>
      </w:r>
      <w:r>
        <w:rPr/>
        <w:t>de</w:t>
      </w:r>
      <w:r>
        <w:rPr>
          <w:spacing w:val="-12"/>
        </w:rPr>
        <w:t> </w:t>
      </w:r>
      <w:r>
        <w:rPr/>
        <w:t>Administración</w:t>
      </w:r>
      <w:r>
        <w:rPr>
          <w:spacing w:val="-13"/>
        </w:rPr>
        <w:t> </w:t>
      </w:r>
      <w:r>
        <w:rPr/>
        <w:t>de Promocion</w:t>
      </w:r>
      <w:r>
        <w:rPr>
          <w:spacing w:val="-13"/>
        </w:rPr>
        <w:t> </w:t>
      </w:r>
      <w:r>
        <w:rPr/>
        <w:t>de</w:t>
      </w:r>
      <w:r>
        <w:rPr>
          <w:spacing w:val="-13"/>
        </w:rPr>
        <w:t> </w:t>
      </w:r>
      <w:r>
        <w:rPr/>
        <w:t>la</w:t>
      </w:r>
      <w:r>
        <w:rPr>
          <w:spacing w:val="-13"/>
        </w:rPr>
        <w:t> </w:t>
      </w:r>
      <w:r>
        <w:rPr/>
        <w:t>Ciudad</w:t>
      </w:r>
      <w:r>
        <w:rPr>
          <w:spacing w:val="-13"/>
        </w:rPr>
        <w:t> </w:t>
      </w:r>
      <w:r>
        <w:rPr/>
        <w:t>de</w:t>
      </w:r>
      <w:r>
        <w:rPr>
          <w:spacing w:val="-13"/>
        </w:rPr>
        <w:t> </w:t>
      </w:r>
      <w:r>
        <w:rPr/>
        <w:t>Las</w:t>
      </w:r>
      <w:r>
        <w:rPr>
          <w:spacing w:val="-13"/>
        </w:rPr>
        <w:t> </w:t>
      </w:r>
      <w:r>
        <w:rPr/>
        <w:t>Palmas</w:t>
      </w:r>
      <w:r>
        <w:rPr>
          <w:spacing w:val="-13"/>
        </w:rPr>
        <w:t> </w:t>
      </w:r>
      <w:r>
        <w:rPr/>
        <w:t>de</w:t>
      </w:r>
      <w:r>
        <w:rPr>
          <w:spacing w:val="-13"/>
        </w:rPr>
        <w:t> </w:t>
      </w:r>
      <w:r>
        <w:rPr/>
        <w:t>Gran</w:t>
      </w:r>
      <w:r>
        <w:rPr>
          <w:spacing w:val="-13"/>
        </w:rPr>
        <w:t> </w:t>
      </w:r>
      <w:r>
        <w:rPr/>
        <w:t>Canaria,</w:t>
      </w:r>
      <w:r>
        <w:rPr>
          <w:spacing w:val="-13"/>
        </w:rPr>
        <w:t> </w:t>
      </w:r>
      <w:r>
        <w:rPr/>
        <w:t>S.A.</w:t>
      </w:r>
      <w:r>
        <w:rPr>
          <w:spacing w:val="-13"/>
        </w:rPr>
        <w:t> </w:t>
      </w:r>
      <w:r>
        <w:rPr/>
        <w:t>el</w:t>
      </w:r>
      <w:r>
        <w:rPr>
          <w:spacing w:val="-12"/>
        </w:rPr>
        <w:t> </w:t>
      </w:r>
      <w:r>
        <w:rPr/>
        <w:t>05-02-2015,</w:t>
      </w:r>
      <w:r>
        <w:rPr>
          <w:spacing w:val="-13"/>
        </w:rPr>
        <w:t> </w:t>
      </w:r>
      <w:r>
        <w:rPr/>
        <w:t>tal</w:t>
      </w:r>
      <w:r>
        <w:rPr>
          <w:spacing w:val="-10"/>
        </w:rPr>
        <w:t> </w:t>
      </w:r>
      <w:r>
        <w:rPr/>
        <w:t>y</w:t>
      </w:r>
      <w:r>
        <w:rPr>
          <w:spacing w:val="-14"/>
        </w:rPr>
        <w:t> </w:t>
      </w:r>
      <w:r>
        <w:rPr/>
        <w:t>como</w:t>
      </w:r>
      <w:r>
        <w:rPr>
          <w:spacing w:val="-11"/>
        </w:rPr>
        <w:t> </w:t>
      </w:r>
      <w:r>
        <w:rPr/>
        <w:t>consta</w:t>
      </w:r>
      <w:r>
        <w:rPr>
          <w:spacing w:val="-13"/>
        </w:rPr>
        <w:t> </w:t>
      </w:r>
      <w:r>
        <w:rPr/>
        <w:t>de</w:t>
      </w:r>
      <w:r>
        <w:rPr>
          <w:spacing w:val="-13"/>
        </w:rPr>
        <w:t> </w:t>
      </w:r>
      <w:r>
        <w:rPr/>
        <w:t>su</w:t>
      </w:r>
      <w:r>
        <w:rPr>
          <w:spacing w:val="-13"/>
        </w:rPr>
        <w:t> </w:t>
      </w:r>
      <w:r>
        <w:rPr/>
        <w:t>puño y letra en el lado derecho de su firma; El equipamiento cultural el Molino de las Magnolias se adscribió con la Resolución número 44671/2014 de fecha 16 de diciembre de 2014, y finalmente el Palacete Rodriguez</w:t>
      </w:r>
      <w:r>
        <w:rPr>
          <w:spacing w:val="-5"/>
        </w:rPr>
        <w:t> </w:t>
      </w:r>
      <w:r>
        <w:rPr/>
        <w:t>Quegles</w:t>
      </w:r>
      <w:r>
        <w:rPr>
          <w:spacing w:val="-5"/>
        </w:rPr>
        <w:t> </w:t>
      </w:r>
      <w:r>
        <w:rPr/>
        <w:t>se</w:t>
      </w:r>
      <w:r>
        <w:rPr>
          <w:spacing w:val="-5"/>
        </w:rPr>
        <w:t> </w:t>
      </w:r>
      <w:r>
        <w:rPr/>
        <w:t>adscribió</w:t>
      </w:r>
      <w:r>
        <w:rPr>
          <w:spacing w:val="-5"/>
        </w:rPr>
        <w:t> </w:t>
      </w:r>
      <w:r>
        <w:rPr/>
        <w:t>con</w:t>
      </w:r>
      <w:r>
        <w:rPr>
          <w:spacing w:val="-5"/>
        </w:rPr>
        <w:t> </w:t>
      </w:r>
      <w:r>
        <w:rPr/>
        <w:t>la</w:t>
      </w:r>
      <w:r>
        <w:rPr>
          <w:spacing w:val="-5"/>
        </w:rPr>
        <w:t> </w:t>
      </w:r>
      <w:r>
        <w:rPr/>
        <w:t>Resolución</w:t>
      </w:r>
      <w:r>
        <w:rPr>
          <w:spacing w:val="-5"/>
        </w:rPr>
        <w:t> </w:t>
      </w:r>
      <w:r>
        <w:rPr/>
        <w:t>número</w:t>
      </w:r>
      <w:r>
        <w:rPr>
          <w:spacing w:val="-5"/>
        </w:rPr>
        <w:t> </w:t>
      </w:r>
      <w:r>
        <w:rPr/>
        <w:t>11304/2015</w:t>
      </w:r>
      <w:r>
        <w:rPr>
          <w:spacing w:val="-5"/>
        </w:rPr>
        <w:t> </w:t>
      </w:r>
      <w:r>
        <w:rPr/>
        <w:t>de</w:t>
      </w:r>
      <w:r>
        <w:rPr>
          <w:spacing w:val="-5"/>
        </w:rPr>
        <w:t> </w:t>
      </w:r>
      <w:r>
        <w:rPr/>
        <w:t>fecha</w:t>
      </w:r>
      <w:r>
        <w:rPr>
          <w:spacing w:val="-5"/>
        </w:rPr>
        <w:t> </w:t>
      </w:r>
      <w:r>
        <w:rPr/>
        <w:t>09</w:t>
      </w:r>
      <w:r>
        <w:rPr>
          <w:spacing w:val="-7"/>
        </w:rPr>
        <w:t> </w:t>
      </w:r>
      <w:r>
        <w:rPr/>
        <w:t>de</w:t>
      </w:r>
      <w:r>
        <w:rPr>
          <w:spacing w:val="-5"/>
        </w:rPr>
        <w:t> </w:t>
      </w:r>
      <w:r>
        <w:rPr/>
        <w:t>mayo</w:t>
      </w:r>
      <w:r>
        <w:rPr>
          <w:spacing w:val="-5"/>
        </w:rPr>
        <w:t> </w:t>
      </w:r>
      <w:r>
        <w:rPr/>
        <w:t>2015.</w:t>
      </w:r>
    </w:p>
    <w:p>
      <w:pPr>
        <w:pStyle w:val="BodyText"/>
        <w:spacing w:before="6"/>
      </w:pPr>
    </w:p>
    <w:p>
      <w:pPr>
        <w:pStyle w:val="Heading2"/>
        <w:jc w:val="both"/>
      </w:pPr>
      <w:r>
        <w:rPr>
          <w:spacing w:val="-2"/>
          <w:u w:val="single"/>
        </w:rPr>
        <w:t>Políticas</w:t>
      </w:r>
      <w:r>
        <w:rPr>
          <w:spacing w:val="-6"/>
          <w:u w:val="single"/>
        </w:rPr>
        <w:t> </w:t>
      </w:r>
      <w:r>
        <w:rPr>
          <w:spacing w:val="-2"/>
          <w:u w:val="single"/>
        </w:rPr>
        <w:t>de</w:t>
      </w:r>
      <w:r>
        <w:rPr>
          <w:spacing w:val="-6"/>
          <w:u w:val="single"/>
        </w:rPr>
        <w:t> </w:t>
      </w:r>
      <w:r>
        <w:rPr>
          <w:spacing w:val="-2"/>
          <w:u w:val="single"/>
        </w:rPr>
        <w:t>seguros</w:t>
      </w:r>
    </w:p>
    <w:p>
      <w:pPr>
        <w:pStyle w:val="BodyText"/>
        <w:spacing w:before="8"/>
        <w:rPr>
          <w:b/>
          <w:sz w:val="13"/>
        </w:rPr>
      </w:pPr>
    </w:p>
    <w:p>
      <w:pPr>
        <w:pStyle w:val="BodyText"/>
        <w:spacing w:before="92"/>
        <w:ind w:left="174" w:right="425"/>
        <w:jc w:val="both"/>
      </w:pPr>
      <w:r>
        <w:rPr/>
        <w:t>La Sociedad, sigue la práctica de formalizar pólizas de seguros para cubrir los posibles riesgos a los que están</w:t>
      </w:r>
      <w:r>
        <w:rPr>
          <w:spacing w:val="-5"/>
        </w:rPr>
        <w:t> </w:t>
      </w:r>
      <w:r>
        <w:rPr/>
        <w:t>expuestos</w:t>
      </w:r>
      <w:r>
        <w:rPr>
          <w:spacing w:val="-4"/>
        </w:rPr>
        <w:t> </w:t>
      </w:r>
      <w:r>
        <w:rPr/>
        <w:t>los</w:t>
      </w:r>
      <w:r>
        <w:rPr>
          <w:spacing w:val="-4"/>
        </w:rPr>
        <w:t> </w:t>
      </w:r>
      <w:r>
        <w:rPr/>
        <w:t>diversos</w:t>
      </w:r>
      <w:r>
        <w:rPr>
          <w:spacing w:val="-4"/>
        </w:rPr>
        <w:t> </w:t>
      </w:r>
      <w:r>
        <w:rPr/>
        <w:t>elementos</w:t>
      </w:r>
      <w:r>
        <w:rPr>
          <w:spacing w:val="-4"/>
        </w:rPr>
        <w:t> </w:t>
      </w:r>
      <w:r>
        <w:rPr/>
        <w:t>de</w:t>
      </w:r>
      <w:r>
        <w:rPr>
          <w:spacing w:val="-4"/>
        </w:rPr>
        <w:t> </w:t>
      </w:r>
      <w:r>
        <w:rPr/>
        <w:t>su</w:t>
      </w:r>
      <w:r>
        <w:rPr>
          <w:spacing w:val="-5"/>
        </w:rPr>
        <w:t> </w:t>
      </w:r>
      <w:r>
        <w:rPr/>
        <w:t>inmovilizado</w:t>
      </w:r>
      <w:r>
        <w:rPr>
          <w:spacing w:val="-2"/>
        </w:rPr>
        <w:t> </w:t>
      </w:r>
      <w:r>
        <w:rPr/>
        <w:t>material.</w:t>
      </w:r>
      <w:r>
        <w:rPr>
          <w:spacing w:val="-5"/>
        </w:rPr>
        <w:t> </w:t>
      </w:r>
      <w:r>
        <w:rPr/>
        <w:t>Los</w:t>
      </w:r>
      <w:r>
        <w:rPr>
          <w:spacing w:val="-4"/>
        </w:rPr>
        <w:t> </w:t>
      </w:r>
      <w:r>
        <w:rPr/>
        <w:t>Administradores</w:t>
      </w:r>
      <w:r>
        <w:rPr>
          <w:spacing w:val="-4"/>
        </w:rPr>
        <w:t> </w:t>
      </w:r>
      <w:r>
        <w:rPr/>
        <w:t>de</w:t>
      </w:r>
      <w:r>
        <w:rPr>
          <w:spacing w:val="-4"/>
        </w:rPr>
        <w:t> </w:t>
      </w:r>
      <w:r>
        <w:rPr/>
        <w:t>la</w:t>
      </w:r>
      <w:r>
        <w:rPr>
          <w:spacing w:val="-4"/>
        </w:rPr>
        <w:t> </w:t>
      </w:r>
      <w:r>
        <w:rPr/>
        <w:t>Sociedad estiman</w:t>
      </w:r>
      <w:r>
        <w:rPr>
          <w:spacing w:val="-8"/>
        </w:rPr>
        <w:t> </w:t>
      </w:r>
      <w:r>
        <w:rPr/>
        <w:t>que</w:t>
      </w:r>
      <w:r>
        <w:rPr>
          <w:spacing w:val="-8"/>
        </w:rPr>
        <w:t> </w:t>
      </w:r>
      <w:r>
        <w:rPr/>
        <w:t>la</w:t>
      </w:r>
      <w:r>
        <w:rPr>
          <w:spacing w:val="-8"/>
        </w:rPr>
        <w:t> </w:t>
      </w:r>
      <w:r>
        <w:rPr/>
        <w:t>cobertura</w:t>
      </w:r>
      <w:r>
        <w:rPr>
          <w:spacing w:val="-8"/>
        </w:rPr>
        <w:t> </w:t>
      </w:r>
      <w:r>
        <w:rPr/>
        <w:t>contratada</w:t>
      </w:r>
      <w:r>
        <w:rPr>
          <w:spacing w:val="-10"/>
        </w:rPr>
        <w:t> </w:t>
      </w:r>
      <w:r>
        <w:rPr/>
        <w:t>al</w:t>
      </w:r>
      <w:r>
        <w:rPr>
          <w:spacing w:val="-10"/>
        </w:rPr>
        <w:t> </w:t>
      </w:r>
      <w:r>
        <w:rPr/>
        <w:t>cierre</w:t>
      </w:r>
      <w:r>
        <w:rPr>
          <w:spacing w:val="-8"/>
        </w:rPr>
        <w:t> </w:t>
      </w:r>
      <w:r>
        <w:rPr/>
        <w:t>del</w:t>
      </w:r>
      <w:r>
        <w:rPr>
          <w:spacing w:val="-7"/>
        </w:rPr>
        <w:t> </w:t>
      </w:r>
      <w:r>
        <w:rPr/>
        <w:t>ejercicio</w:t>
      </w:r>
      <w:r>
        <w:rPr>
          <w:spacing w:val="-8"/>
        </w:rPr>
        <w:t> </w:t>
      </w:r>
      <w:r>
        <w:rPr/>
        <w:t>resulta</w:t>
      </w:r>
      <w:r>
        <w:rPr>
          <w:spacing w:val="-10"/>
        </w:rPr>
        <w:t> </w:t>
      </w:r>
      <w:r>
        <w:rPr/>
        <w:t>suficiente</w:t>
      </w:r>
      <w:r>
        <w:rPr>
          <w:spacing w:val="-10"/>
        </w:rPr>
        <w:t> </w:t>
      </w:r>
      <w:r>
        <w:rPr/>
        <w:t>para</w:t>
      </w:r>
      <w:r>
        <w:rPr>
          <w:spacing w:val="-10"/>
        </w:rPr>
        <w:t> </w:t>
      </w:r>
      <w:r>
        <w:rPr/>
        <w:t>cubrir</w:t>
      </w:r>
      <w:r>
        <w:rPr>
          <w:spacing w:val="-10"/>
        </w:rPr>
        <w:t> </w:t>
      </w:r>
      <w:r>
        <w:rPr/>
        <w:t>los</w:t>
      </w:r>
      <w:r>
        <w:rPr>
          <w:spacing w:val="-8"/>
        </w:rPr>
        <w:t> </w:t>
      </w:r>
      <w:r>
        <w:rPr/>
        <w:t>riesgos</w:t>
      </w:r>
      <w:r>
        <w:rPr>
          <w:spacing w:val="-7"/>
        </w:rPr>
        <w:t> </w:t>
      </w:r>
      <w:r>
        <w:rPr/>
        <w:t>propios de las actividades de la Sociedad.</w:t>
      </w:r>
    </w:p>
    <w:p>
      <w:pPr>
        <w:pStyle w:val="BodyText"/>
        <w:rPr>
          <w:sz w:val="24"/>
        </w:rPr>
      </w:pPr>
    </w:p>
    <w:p>
      <w:pPr>
        <w:pStyle w:val="BodyText"/>
        <w:spacing w:before="3"/>
        <w:rPr>
          <w:sz w:val="20"/>
        </w:rPr>
      </w:pPr>
    </w:p>
    <w:p>
      <w:pPr>
        <w:pStyle w:val="Heading1"/>
        <w:numPr>
          <w:ilvl w:val="0"/>
          <w:numId w:val="3"/>
        </w:numPr>
        <w:tabs>
          <w:tab w:pos="396" w:val="left" w:leader="none"/>
        </w:tabs>
        <w:spacing w:line="240" w:lineRule="auto" w:before="0" w:after="0"/>
        <w:ind w:left="395" w:right="0" w:hanging="222"/>
        <w:jc w:val="left"/>
        <w:rPr>
          <w:u w:val="none"/>
        </w:rPr>
      </w:pPr>
      <w:r>
        <w:rPr>
          <w:u w:val="double"/>
        </w:rPr>
        <w:t>INSTRUMENTOS</w:t>
      </w:r>
      <w:r>
        <w:rPr>
          <w:spacing w:val="-10"/>
          <w:u w:val="double"/>
        </w:rPr>
        <w:t> </w:t>
      </w:r>
      <w:r>
        <w:rPr>
          <w:spacing w:val="-2"/>
          <w:u w:val="double"/>
        </w:rPr>
        <w:t>FINANCIEROS</w:t>
      </w:r>
    </w:p>
    <w:p>
      <w:pPr>
        <w:pStyle w:val="BodyText"/>
        <w:spacing w:before="1"/>
        <w:rPr>
          <w:b/>
          <w:sz w:val="14"/>
        </w:rPr>
      </w:pPr>
    </w:p>
    <w:p>
      <w:pPr>
        <w:pStyle w:val="ListParagraph"/>
        <w:numPr>
          <w:ilvl w:val="0"/>
          <w:numId w:val="7"/>
        </w:numPr>
        <w:tabs>
          <w:tab w:pos="456" w:val="left" w:leader="none"/>
        </w:tabs>
        <w:spacing w:line="240" w:lineRule="auto" w:before="92" w:after="0"/>
        <w:ind w:left="455" w:right="0" w:hanging="282"/>
        <w:jc w:val="left"/>
        <w:rPr>
          <w:b/>
          <w:sz w:val="22"/>
        </w:rPr>
      </w:pPr>
      <w:r>
        <w:rPr>
          <w:b/>
          <w:spacing w:val="-2"/>
          <w:sz w:val="22"/>
          <w:u w:val="single"/>
        </w:rPr>
        <w:t>ACTIVOS</w:t>
      </w:r>
      <w:r>
        <w:rPr>
          <w:b/>
          <w:spacing w:val="-11"/>
          <w:sz w:val="22"/>
          <w:u w:val="single"/>
        </w:rPr>
        <w:t> </w:t>
      </w:r>
      <w:r>
        <w:rPr>
          <w:b/>
          <w:spacing w:val="-2"/>
          <w:sz w:val="22"/>
          <w:u w:val="single"/>
        </w:rPr>
        <w:t>FINANCIEROS</w:t>
      </w:r>
    </w:p>
    <w:p>
      <w:pPr>
        <w:pStyle w:val="BodyText"/>
        <w:spacing w:before="7"/>
        <w:rPr>
          <w:b/>
          <w:sz w:val="13"/>
        </w:rPr>
      </w:pPr>
    </w:p>
    <w:p>
      <w:pPr>
        <w:pStyle w:val="ListParagraph"/>
        <w:numPr>
          <w:ilvl w:val="1"/>
          <w:numId w:val="7"/>
        </w:numPr>
        <w:tabs>
          <w:tab w:pos="612" w:val="left" w:leader="none"/>
        </w:tabs>
        <w:spacing w:line="240" w:lineRule="auto" w:before="92" w:after="0"/>
        <w:ind w:left="186" w:right="426" w:firstLine="0"/>
        <w:jc w:val="left"/>
        <w:rPr>
          <w:sz w:val="22"/>
        </w:rPr>
      </w:pPr>
      <w:r>
        <w:rPr>
          <w:sz w:val="22"/>
        </w:rPr>
        <w:t>No</w:t>
      </w:r>
      <w:r>
        <w:rPr>
          <w:spacing w:val="-14"/>
          <w:sz w:val="22"/>
        </w:rPr>
        <w:t> </w:t>
      </w:r>
      <w:r>
        <w:rPr>
          <w:sz w:val="22"/>
        </w:rPr>
        <w:t>existen</w:t>
      </w:r>
      <w:r>
        <w:rPr>
          <w:spacing w:val="-14"/>
          <w:sz w:val="22"/>
        </w:rPr>
        <w:t> </w:t>
      </w:r>
      <w:r>
        <w:rPr>
          <w:sz w:val="22"/>
        </w:rPr>
        <w:t>activos</w:t>
      </w:r>
      <w:r>
        <w:rPr>
          <w:spacing w:val="-14"/>
          <w:sz w:val="22"/>
        </w:rPr>
        <w:t> </w:t>
      </w:r>
      <w:r>
        <w:rPr>
          <w:sz w:val="22"/>
        </w:rPr>
        <w:t>financieros</w:t>
      </w:r>
      <w:r>
        <w:rPr>
          <w:spacing w:val="-13"/>
          <w:sz w:val="22"/>
        </w:rPr>
        <w:t> </w:t>
      </w:r>
      <w:r>
        <w:rPr>
          <w:sz w:val="22"/>
        </w:rPr>
        <w:t>a</w:t>
      </w:r>
      <w:r>
        <w:rPr>
          <w:spacing w:val="-14"/>
          <w:sz w:val="22"/>
        </w:rPr>
        <w:t> </w:t>
      </w:r>
      <w:r>
        <w:rPr>
          <w:sz w:val="22"/>
        </w:rPr>
        <w:t>largo</w:t>
      </w:r>
      <w:r>
        <w:rPr>
          <w:spacing w:val="-14"/>
          <w:sz w:val="22"/>
        </w:rPr>
        <w:t> </w:t>
      </w:r>
      <w:r>
        <w:rPr>
          <w:sz w:val="22"/>
        </w:rPr>
        <w:t>plazo.</w:t>
      </w:r>
      <w:r>
        <w:rPr>
          <w:spacing w:val="-14"/>
          <w:sz w:val="22"/>
        </w:rPr>
        <w:t> </w:t>
      </w:r>
      <w:r>
        <w:rPr>
          <w:sz w:val="22"/>
        </w:rPr>
        <w:t>La</w:t>
      </w:r>
      <w:r>
        <w:rPr>
          <w:spacing w:val="-13"/>
          <w:sz w:val="22"/>
        </w:rPr>
        <w:t> </w:t>
      </w:r>
      <w:r>
        <w:rPr>
          <w:sz w:val="22"/>
        </w:rPr>
        <w:t>composición</w:t>
      </w:r>
      <w:r>
        <w:rPr>
          <w:spacing w:val="-14"/>
          <w:sz w:val="22"/>
        </w:rPr>
        <w:t> </w:t>
      </w:r>
      <w:r>
        <w:rPr>
          <w:sz w:val="22"/>
        </w:rPr>
        <w:t>por</w:t>
      </w:r>
      <w:r>
        <w:rPr>
          <w:spacing w:val="-14"/>
          <w:sz w:val="22"/>
        </w:rPr>
        <w:t> </w:t>
      </w:r>
      <w:r>
        <w:rPr>
          <w:sz w:val="22"/>
        </w:rPr>
        <w:t>categorías</w:t>
      </w:r>
      <w:r>
        <w:rPr>
          <w:spacing w:val="-14"/>
          <w:sz w:val="22"/>
        </w:rPr>
        <w:t> </w:t>
      </w:r>
      <w:r>
        <w:rPr>
          <w:sz w:val="22"/>
        </w:rPr>
        <w:t>de</w:t>
      </w:r>
      <w:r>
        <w:rPr>
          <w:spacing w:val="-13"/>
          <w:sz w:val="22"/>
        </w:rPr>
        <w:t> </w:t>
      </w:r>
      <w:r>
        <w:rPr>
          <w:sz w:val="22"/>
        </w:rPr>
        <w:t>los</w:t>
      </w:r>
      <w:r>
        <w:rPr>
          <w:spacing w:val="-14"/>
          <w:sz w:val="22"/>
        </w:rPr>
        <w:t> </w:t>
      </w:r>
      <w:r>
        <w:rPr>
          <w:sz w:val="22"/>
        </w:rPr>
        <w:t>activos</w:t>
      </w:r>
      <w:r>
        <w:rPr>
          <w:spacing w:val="-14"/>
          <w:sz w:val="22"/>
        </w:rPr>
        <w:t> </w:t>
      </w:r>
      <w:r>
        <w:rPr>
          <w:sz w:val="22"/>
        </w:rPr>
        <w:t>financieros a corto plazo es la siguiente:</w:t>
      </w:r>
    </w:p>
    <w:p>
      <w:pPr>
        <w:pStyle w:val="BodyText"/>
        <w:spacing w:before="8"/>
        <w:rPr>
          <w:sz w:val="23"/>
        </w:rPr>
      </w:pPr>
    </w:p>
    <w:tbl>
      <w:tblPr>
        <w:tblW w:w="0" w:type="auto"/>
        <w:jc w:val="left"/>
        <w:tblInd w:w="26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479"/>
        <w:gridCol w:w="833"/>
        <w:gridCol w:w="699"/>
        <w:gridCol w:w="790"/>
        <w:gridCol w:w="659"/>
        <w:gridCol w:w="1020"/>
        <w:gridCol w:w="861"/>
        <w:gridCol w:w="941"/>
        <w:gridCol w:w="899"/>
      </w:tblGrid>
      <w:tr>
        <w:trPr>
          <w:trHeight w:val="559" w:hRule="atLeast"/>
        </w:trPr>
        <w:tc>
          <w:tcPr>
            <w:tcW w:w="2479" w:type="dxa"/>
            <w:vMerge w:val="restart"/>
            <w:shd w:val="clear" w:color="auto" w:fill="D9D9D9"/>
          </w:tcPr>
          <w:p>
            <w:pPr>
              <w:pStyle w:val="TableParagraph"/>
              <w:spacing w:before="122"/>
              <w:ind w:left="642"/>
              <w:rPr>
                <w:rFonts w:ascii="Garamond"/>
                <w:sz w:val="16"/>
              </w:rPr>
            </w:pPr>
            <w:r>
              <w:rPr>
                <w:rFonts w:ascii="Garamond"/>
                <w:sz w:val="16"/>
              </w:rPr>
              <w:t>CORTO</w:t>
            </w:r>
            <w:r>
              <w:rPr>
                <w:rFonts w:ascii="Times New Roman"/>
                <w:spacing w:val="-1"/>
                <w:sz w:val="16"/>
              </w:rPr>
              <w:t> </w:t>
            </w:r>
            <w:r>
              <w:rPr>
                <w:rFonts w:ascii="Garamond"/>
                <w:spacing w:val="-2"/>
                <w:sz w:val="16"/>
              </w:rPr>
              <w:t>PLAZO</w:t>
            </w:r>
          </w:p>
        </w:tc>
        <w:tc>
          <w:tcPr>
            <w:tcW w:w="1532" w:type="dxa"/>
            <w:gridSpan w:val="2"/>
            <w:shd w:val="clear" w:color="auto" w:fill="D9D9D9"/>
          </w:tcPr>
          <w:p>
            <w:pPr>
              <w:pStyle w:val="TableParagraph"/>
              <w:spacing w:line="117" w:lineRule="auto" w:before="56"/>
              <w:ind w:left="376" w:hanging="183"/>
              <w:rPr>
                <w:rFonts w:ascii="Garamond"/>
                <w:sz w:val="16"/>
              </w:rPr>
            </w:pPr>
            <w:r>
              <w:rPr>
                <w:rFonts w:ascii="Garamond"/>
                <w:sz w:val="16"/>
              </w:rPr>
              <w:t>Instrumentos</w:t>
            </w:r>
            <w:r>
              <w:rPr>
                <w:rFonts w:ascii="Times New Roman"/>
                <w:sz w:val="16"/>
              </w:rPr>
              <w:t> </w:t>
            </w:r>
            <w:r>
              <w:rPr>
                <w:rFonts w:ascii="Garamond"/>
                <w:sz w:val="16"/>
              </w:rPr>
              <w:t>de</w:t>
            </w:r>
            <w:r>
              <w:rPr>
                <w:rFonts w:ascii="Times New Roman"/>
                <w:spacing w:val="40"/>
                <w:sz w:val="16"/>
              </w:rPr>
              <w:t> </w:t>
            </w:r>
            <w:r>
              <w:rPr>
                <w:rFonts w:ascii="Garamond"/>
                <w:spacing w:val="-2"/>
                <w:sz w:val="16"/>
              </w:rPr>
              <w:t>patrimonio</w:t>
            </w:r>
          </w:p>
        </w:tc>
        <w:tc>
          <w:tcPr>
            <w:tcW w:w="1449" w:type="dxa"/>
            <w:gridSpan w:val="2"/>
            <w:shd w:val="clear" w:color="auto" w:fill="D9D9D9"/>
          </w:tcPr>
          <w:p>
            <w:pPr>
              <w:pStyle w:val="TableParagraph"/>
              <w:spacing w:line="54" w:lineRule="exact"/>
              <w:ind w:left="134" w:right="99"/>
              <w:jc w:val="center"/>
              <w:rPr>
                <w:rFonts w:ascii="Garamond"/>
                <w:sz w:val="16"/>
              </w:rPr>
            </w:pPr>
            <w:r>
              <w:rPr>
                <w:rFonts w:ascii="Garamond"/>
                <w:spacing w:val="-2"/>
                <w:sz w:val="16"/>
              </w:rPr>
              <w:t>Valores</w:t>
            </w:r>
          </w:p>
          <w:p>
            <w:pPr>
              <w:pStyle w:val="TableParagraph"/>
              <w:spacing w:line="117" w:lineRule="auto" w:before="93"/>
              <w:ind w:left="140" w:right="99"/>
              <w:jc w:val="center"/>
              <w:rPr>
                <w:rFonts w:ascii="Garamond"/>
                <w:sz w:val="16"/>
              </w:rPr>
            </w:pPr>
            <w:r>
              <w:rPr>
                <w:rFonts w:ascii="Garamond"/>
                <w:sz w:val="16"/>
              </w:rPr>
              <w:t>representativos</w:t>
            </w:r>
            <w:r>
              <w:rPr>
                <w:rFonts w:ascii="Times New Roman"/>
                <w:sz w:val="16"/>
              </w:rPr>
              <w:t> </w:t>
            </w:r>
            <w:r>
              <w:rPr>
                <w:rFonts w:ascii="Garamond"/>
                <w:sz w:val="16"/>
              </w:rPr>
              <w:t>de</w:t>
            </w:r>
            <w:r>
              <w:rPr>
                <w:rFonts w:ascii="Times New Roman"/>
                <w:spacing w:val="40"/>
                <w:sz w:val="16"/>
              </w:rPr>
              <w:t> </w:t>
            </w:r>
            <w:r>
              <w:rPr>
                <w:rFonts w:ascii="Garamond"/>
                <w:spacing w:val="-2"/>
                <w:sz w:val="16"/>
              </w:rPr>
              <w:t>deuda</w:t>
            </w:r>
          </w:p>
        </w:tc>
        <w:tc>
          <w:tcPr>
            <w:tcW w:w="1881" w:type="dxa"/>
            <w:gridSpan w:val="2"/>
            <w:shd w:val="clear" w:color="auto" w:fill="D9D9D9"/>
          </w:tcPr>
          <w:p>
            <w:pPr>
              <w:pStyle w:val="TableParagraph"/>
              <w:spacing w:line="328" w:lineRule="exact"/>
              <w:ind w:left="92"/>
              <w:rPr>
                <w:rFonts w:ascii="Garamond" w:hAnsi="Garamond"/>
                <w:sz w:val="16"/>
              </w:rPr>
            </w:pPr>
            <w:r>
              <w:rPr>
                <w:rFonts w:ascii="Garamond" w:hAnsi="Garamond"/>
                <w:sz w:val="16"/>
              </w:rPr>
              <w:t>Créditos</w:t>
            </w:r>
            <w:r>
              <w:rPr>
                <w:rFonts w:ascii="Times New Roman" w:hAnsi="Times New Roman"/>
                <w:spacing w:val="-5"/>
                <w:sz w:val="16"/>
              </w:rPr>
              <w:t> </w:t>
            </w:r>
            <w:r>
              <w:rPr>
                <w:rFonts w:ascii="Garamond" w:hAnsi="Garamond"/>
                <w:sz w:val="16"/>
              </w:rPr>
              <w:t>Derivados</w:t>
            </w:r>
            <w:r>
              <w:rPr>
                <w:rFonts w:ascii="Times New Roman" w:hAnsi="Times New Roman"/>
                <w:spacing w:val="-6"/>
                <w:sz w:val="16"/>
              </w:rPr>
              <w:t> </w:t>
            </w:r>
            <w:r>
              <w:rPr>
                <w:rFonts w:ascii="Garamond" w:hAnsi="Garamond"/>
                <w:spacing w:val="-4"/>
                <w:sz w:val="16"/>
              </w:rPr>
              <w:t>Otros</w:t>
            </w:r>
          </w:p>
        </w:tc>
        <w:tc>
          <w:tcPr>
            <w:tcW w:w="1840" w:type="dxa"/>
            <w:gridSpan w:val="2"/>
            <w:shd w:val="clear" w:color="auto" w:fill="D9D9D9"/>
          </w:tcPr>
          <w:p>
            <w:pPr>
              <w:pStyle w:val="TableParagraph"/>
              <w:spacing w:line="328" w:lineRule="exact"/>
              <w:ind w:left="642"/>
              <w:rPr>
                <w:rFonts w:ascii="Garamond"/>
                <w:sz w:val="16"/>
              </w:rPr>
            </w:pPr>
            <w:r>
              <w:rPr>
                <w:rFonts w:ascii="Garamond"/>
                <w:spacing w:val="-4"/>
                <w:sz w:val="16"/>
              </w:rPr>
              <w:t>TOTAL</w:t>
            </w:r>
          </w:p>
        </w:tc>
      </w:tr>
      <w:tr>
        <w:trPr>
          <w:trHeight w:val="281" w:hRule="atLeast"/>
        </w:trPr>
        <w:tc>
          <w:tcPr>
            <w:tcW w:w="2479" w:type="dxa"/>
            <w:vMerge/>
            <w:tcBorders>
              <w:top w:val="nil"/>
            </w:tcBorders>
            <w:shd w:val="clear" w:color="auto" w:fill="D9D9D9"/>
          </w:tcPr>
          <w:p>
            <w:pPr>
              <w:rPr>
                <w:sz w:val="2"/>
                <w:szCs w:val="2"/>
              </w:rPr>
            </w:pPr>
          </w:p>
        </w:tc>
        <w:tc>
          <w:tcPr>
            <w:tcW w:w="833" w:type="dxa"/>
            <w:shd w:val="clear" w:color="auto" w:fill="D9D9D9"/>
          </w:tcPr>
          <w:p>
            <w:pPr>
              <w:pStyle w:val="TableParagraph"/>
              <w:spacing w:line="189" w:lineRule="exact"/>
              <w:ind w:left="239" w:right="224"/>
              <w:jc w:val="center"/>
              <w:rPr>
                <w:rFonts w:ascii="Garamond"/>
                <w:sz w:val="16"/>
              </w:rPr>
            </w:pPr>
            <w:r>
              <w:rPr>
                <w:rFonts w:ascii="Garamond"/>
                <w:spacing w:val="-4"/>
                <w:sz w:val="16"/>
              </w:rPr>
              <w:t>2021</w:t>
            </w:r>
          </w:p>
        </w:tc>
        <w:tc>
          <w:tcPr>
            <w:tcW w:w="699" w:type="dxa"/>
            <w:shd w:val="clear" w:color="auto" w:fill="D9D9D9"/>
          </w:tcPr>
          <w:p>
            <w:pPr>
              <w:pStyle w:val="TableParagraph"/>
              <w:spacing w:line="189" w:lineRule="exact"/>
              <w:ind w:left="171" w:right="159"/>
              <w:jc w:val="center"/>
              <w:rPr>
                <w:rFonts w:ascii="Garamond"/>
                <w:sz w:val="16"/>
              </w:rPr>
            </w:pPr>
            <w:r>
              <w:rPr>
                <w:rFonts w:ascii="Garamond"/>
                <w:spacing w:val="-4"/>
                <w:sz w:val="16"/>
              </w:rPr>
              <w:t>2020</w:t>
            </w:r>
          </w:p>
        </w:tc>
        <w:tc>
          <w:tcPr>
            <w:tcW w:w="790" w:type="dxa"/>
            <w:shd w:val="clear" w:color="auto" w:fill="D9D9D9"/>
          </w:tcPr>
          <w:p>
            <w:pPr>
              <w:pStyle w:val="TableParagraph"/>
              <w:spacing w:line="189" w:lineRule="exact"/>
              <w:ind w:left="233"/>
              <w:rPr>
                <w:rFonts w:ascii="Garamond"/>
                <w:sz w:val="16"/>
              </w:rPr>
            </w:pPr>
            <w:r>
              <w:rPr>
                <w:rFonts w:ascii="Garamond"/>
                <w:spacing w:val="-4"/>
                <w:sz w:val="16"/>
              </w:rPr>
              <w:t>2021</w:t>
            </w:r>
          </w:p>
        </w:tc>
        <w:tc>
          <w:tcPr>
            <w:tcW w:w="659" w:type="dxa"/>
            <w:shd w:val="clear" w:color="auto" w:fill="D9D9D9"/>
          </w:tcPr>
          <w:p>
            <w:pPr>
              <w:pStyle w:val="TableParagraph"/>
              <w:spacing w:line="189" w:lineRule="exact"/>
              <w:ind w:left="175"/>
              <w:rPr>
                <w:rFonts w:ascii="Garamond"/>
                <w:sz w:val="16"/>
              </w:rPr>
            </w:pPr>
            <w:r>
              <w:rPr>
                <w:rFonts w:ascii="Garamond"/>
                <w:spacing w:val="-4"/>
                <w:sz w:val="16"/>
              </w:rPr>
              <w:t>2020</w:t>
            </w:r>
          </w:p>
        </w:tc>
        <w:tc>
          <w:tcPr>
            <w:tcW w:w="1020" w:type="dxa"/>
            <w:shd w:val="clear" w:color="auto" w:fill="D9D9D9"/>
          </w:tcPr>
          <w:p>
            <w:pPr>
              <w:pStyle w:val="TableParagraph"/>
              <w:spacing w:line="189" w:lineRule="exact"/>
              <w:ind w:left="89" w:right="55"/>
              <w:jc w:val="center"/>
              <w:rPr>
                <w:rFonts w:ascii="Garamond"/>
                <w:sz w:val="16"/>
              </w:rPr>
            </w:pPr>
            <w:r>
              <w:rPr>
                <w:rFonts w:ascii="Garamond"/>
                <w:spacing w:val="-4"/>
                <w:sz w:val="16"/>
              </w:rPr>
              <w:t>2021</w:t>
            </w:r>
          </w:p>
        </w:tc>
        <w:tc>
          <w:tcPr>
            <w:tcW w:w="861" w:type="dxa"/>
            <w:shd w:val="clear" w:color="auto" w:fill="D9D9D9"/>
          </w:tcPr>
          <w:p>
            <w:pPr>
              <w:pStyle w:val="TableParagraph"/>
              <w:spacing w:line="189" w:lineRule="exact"/>
              <w:ind w:left="59" w:right="12"/>
              <w:jc w:val="center"/>
              <w:rPr>
                <w:rFonts w:ascii="Garamond"/>
                <w:sz w:val="16"/>
              </w:rPr>
            </w:pPr>
            <w:r>
              <w:rPr>
                <w:rFonts w:ascii="Garamond"/>
                <w:spacing w:val="-4"/>
                <w:sz w:val="16"/>
              </w:rPr>
              <w:t>2020</w:t>
            </w:r>
          </w:p>
        </w:tc>
        <w:tc>
          <w:tcPr>
            <w:tcW w:w="941" w:type="dxa"/>
            <w:shd w:val="clear" w:color="auto" w:fill="D9D9D9"/>
          </w:tcPr>
          <w:p>
            <w:pPr>
              <w:pStyle w:val="TableParagraph"/>
              <w:spacing w:line="189" w:lineRule="exact"/>
              <w:ind w:left="44" w:right="1"/>
              <w:jc w:val="center"/>
              <w:rPr>
                <w:rFonts w:ascii="Garamond"/>
                <w:sz w:val="16"/>
              </w:rPr>
            </w:pPr>
            <w:r>
              <w:rPr>
                <w:rFonts w:ascii="Garamond"/>
                <w:spacing w:val="-4"/>
                <w:sz w:val="16"/>
              </w:rPr>
              <w:t>2021</w:t>
            </w:r>
          </w:p>
        </w:tc>
        <w:tc>
          <w:tcPr>
            <w:tcW w:w="899" w:type="dxa"/>
            <w:shd w:val="clear" w:color="auto" w:fill="D9D9D9"/>
          </w:tcPr>
          <w:p>
            <w:pPr>
              <w:pStyle w:val="TableParagraph"/>
              <w:spacing w:line="189" w:lineRule="exact"/>
              <w:ind w:left="82" w:right="82"/>
              <w:jc w:val="center"/>
              <w:rPr>
                <w:rFonts w:ascii="Garamond"/>
                <w:sz w:val="16"/>
              </w:rPr>
            </w:pPr>
            <w:r>
              <w:rPr>
                <w:rFonts w:ascii="Garamond"/>
                <w:spacing w:val="-4"/>
                <w:sz w:val="16"/>
              </w:rPr>
              <w:t>2020</w:t>
            </w:r>
          </w:p>
        </w:tc>
      </w:tr>
      <w:tr>
        <w:trPr>
          <w:trHeight w:val="271" w:hRule="atLeast"/>
        </w:trPr>
        <w:tc>
          <w:tcPr>
            <w:tcW w:w="9181" w:type="dxa"/>
            <w:gridSpan w:val="9"/>
          </w:tcPr>
          <w:p>
            <w:pPr>
              <w:pStyle w:val="TableParagraph"/>
              <w:spacing w:line="184" w:lineRule="exact"/>
              <w:ind w:left="54"/>
              <w:rPr>
                <w:rFonts w:ascii="Garamond" w:hAnsi="Garamond"/>
                <w:sz w:val="16"/>
              </w:rPr>
            </w:pPr>
            <w:r>
              <w:rPr>
                <w:rFonts w:ascii="Garamond" w:hAnsi="Garamond"/>
                <w:sz w:val="16"/>
              </w:rPr>
              <w:t>Activos</w:t>
            </w:r>
            <w:r>
              <w:rPr>
                <w:rFonts w:ascii="Times New Roman" w:hAnsi="Times New Roman"/>
                <w:spacing w:val="-7"/>
                <w:sz w:val="16"/>
              </w:rPr>
              <w:t> </w:t>
            </w:r>
            <w:r>
              <w:rPr>
                <w:rFonts w:ascii="Garamond" w:hAnsi="Garamond"/>
                <w:sz w:val="16"/>
              </w:rPr>
              <w:t>a</w:t>
            </w:r>
            <w:r>
              <w:rPr>
                <w:rFonts w:ascii="Times New Roman" w:hAnsi="Times New Roman"/>
                <w:spacing w:val="-4"/>
                <w:sz w:val="16"/>
              </w:rPr>
              <w:t> </w:t>
            </w:r>
            <w:r>
              <w:rPr>
                <w:rFonts w:ascii="Garamond" w:hAnsi="Garamond"/>
                <w:sz w:val="16"/>
              </w:rPr>
              <w:t>valor</w:t>
            </w:r>
            <w:r>
              <w:rPr>
                <w:rFonts w:ascii="Times New Roman" w:hAnsi="Times New Roman"/>
                <w:spacing w:val="-3"/>
                <w:sz w:val="16"/>
              </w:rPr>
              <w:t> </w:t>
            </w:r>
            <w:r>
              <w:rPr>
                <w:rFonts w:ascii="Garamond" w:hAnsi="Garamond"/>
                <w:sz w:val="16"/>
              </w:rPr>
              <w:t>razonable</w:t>
            </w:r>
            <w:r>
              <w:rPr>
                <w:rFonts w:ascii="Times New Roman" w:hAnsi="Times New Roman"/>
                <w:spacing w:val="-4"/>
                <w:sz w:val="16"/>
              </w:rPr>
              <w:t> </w:t>
            </w:r>
            <w:r>
              <w:rPr>
                <w:rFonts w:ascii="Garamond" w:hAnsi="Garamond"/>
                <w:sz w:val="16"/>
              </w:rPr>
              <w:t>con</w:t>
            </w:r>
            <w:r>
              <w:rPr>
                <w:rFonts w:ascii="Times New Roman" w:hAnsi="Times New Roman"/>
                <w:spacing w:val="-5"/>
                <w:sz w:val="16"/>
              </w:rPr>
              <w:t> </w:t>
            </w:r>
            <w:r>
              <w:rPr>
                <w:rFonts w:ascii="Garamond" w:hAnsi="Garamond"/>
                <w:sz w:val="16"/>
              </w:rPr>
              <w:t>cambios</w:t>
            </w:r>
            <w:r>
              <w:rPr>
                <w:rFonts w:ascii="Times New Roman" w:hAnsi="Times New Roman"/>
                <w:spacing w:val="-2"/>
                <w:sz w:val="16"/>
              </w:rPr>
              <w:t> </w:t>
            </w:r>
            <w:r>
              <w:rPr>
                <w:rFonts w:ascii="Garamond" w:hAnsi="Garamond"/>
                <w:sz w:val="16"/>
              </w:rPr>
              <w:t>en</w:t>
            </w:r>
            <w:r>
              <w:rPr>
                <w:rFonts w:ascii="Times New Roman" w:hAnsi="Times New Roman"/>
                <w:spacing w:val="-3"/>
                <w:sz w:val="16"/>
              </w:rPr>
              <w:t> </w:t>
            </w:r>
            <w:r>
              <w:rPr>
                <w:rFonts w:ascii="Garamond" w:hAnsi="Garamond"/>
                <w:sz w:val="16"/>
              </w:rPr>
              <w:t>pérdidas</w:t>
            </w:r>
            <w:r>
              <w:rPr>
                <w:rFonts w:ascii="Times New Roman" w:hAnsi="Times New Roman"/>
                <w:spacing w:val="-3"/>
                <w:sz w:val="16"/>
              </w:rPr>
              <w:t> </w:t>
            </w:r>
            <w:r>
              <w:rPr>
                <w:rFonts w:ascii="Garamond" w:hAnsi="Garamond"/>
                <w:sz w:val="16"/>
              </w:rPr>
              <w:t>y</w:t>
            </w:r>
            <w:r>
              <w:rPr>
                <w:rFonts w:ascii="Times New Roman" w:hAnsi="Times New Roman"/>
                <w:spacing w:val="-4"/>
                <w:sz w:val="16"/>
              </w:rPr>
              <w:t> </w:t>
            </w:r>
            <w:r>
              <w:rPr>
                <w:rFonts w:ascii="Garamond" w:hAnsi="Garamond"/>
                <w:sz w:val="16"/>
              </w:rPr>
              <w:t>ganancias,</w:t>
            </w:r>
            <w:r>
              <w:rPr>
                <w:rFonts w:ascii="Times New Roman" w:hAnsi="Times New Roman"/>
                <w:spacing w:val="-4"/>
                <w:sz w:val="16"/>
              </w:rPr>
              <w:t> </w:t>
            </w:r>
            <w:r>
              <w:rPr>
                <w:rFonts w:ascii="Garamond" w:hAnsi="Garamond"/>
                <w:sz w:val="16"/>
              </w:rPr>
              <w:t>del</w:t>
            </w:r>
            <w:r>
              <w:rPr>
                <w:rFonts w:ascii="Times New Roman" w:hAnsi="Times New Roman"/>
                <w:spacing w:val="-4"/>
                <w:sz w:val="16"/>
              </w:rPr>
              <w:t> </w:t>
            </w:r>
            <w:r>
              <w:rPr>
                <w:rFonts w:ascii="Garamond" w:hAnsi="Garamond"/>
                <w:spacing w:val="-4"/>
                <w:sz w:val="16"/>
              </w:rPr>
              <w:t>cual:</w:t>
            </w:r>
          </w:p>
        </w:tc>
      </w:tr>
      <w:tr>
        <w:trPr>
          <w:trHeight w:val="258" w:hRule="atLeast"/>
        </w:trPr>
        <w:tc>
          <w:tcPr>
            <w:tcW w:w="2479" w:type="dxa"/>
            <w:tcBorders>
              <w:bottom w:val="single" w:sz="4" w:space="0" w:color="000000"/>
            </w:tcBorders>
          </w:tcPr>
          <w:p>
            <w:pPr>
              <w:pStyle w:val="TableParagraph"/>
              <w:spacing w:line="177" w:lineRule="exact"/>
              <w:ind w:left="54"/>
              <w:rPr>
                <w:rFonts w:ascii="Garamond" w:hAnsi="Garamond"/>
                <w:sz w:val="16"/>
              </w:rPr>
            </w:pPr>
            <w:r>
              <w:rPr>
                <w:rFonts w:ascii="Garamond" w:hAnsi="Garamond"/>
                <w:sz w:val="16"/>
              </w:rPr>
              <w:t>—</w:t>
            </w:r>
            <w:r>
              <w:rPr>
                <w:rFonts w:ascii="Times New Roman" w:hAnsi="Times New Roman"/>
                <w:spacing w:val="-3"/>
                <w:sz w:val="16"/>
              </w:rPr>
              <w:t> </w:t>
            </w:r>
            <w:r>
              <w:rPr>
                <w:rFonts w:ascii="Garamond" w:hAnsi="Garamond"/>
                <w:sz w:val="16"/>
              </w:rPr>
              <w:t>Mantenidos</w:t>
            </w:r>
            <w:r>
              <w:rPr>
                <w:rFonts w:ascii="Times New Roman" w:hAnsi="Times New Roman"/>
                <w:spacing w:val="-4"/>
                <w:sz w:val="16"/>
              </w:rPr>
              <w:t> </w:t>
            </w:r>
            <w:r>
              <w:rPr>
                <w:rFonts w:ascii="Garamond" w:hAnsi="Garamond"/>
                <w:sz w:val="16"/>
              </w:rPr>
              <w:t>para</w:t>
            </w:r>
            <w:r>
              <w:rPr>
                <w:rFonts w:ascii="Times New Roman" w:hAnsi="Times New Roman"/>
                <w:spacing w:val="-2"/>
                <w:sz w:val="16"/>
              </w:rPr>
              <w:t> </w:t>
            </w:r>
            <w:r>
              <w:rPr>
                <w:rFonts w:ascii="Garamond" w:hAnsi="Garamond"/>
                <w:spacing w:val="-2"/>
                <w:sz w:val="16"/>
              </w:rPr>
              <w:t>negociar</w:t>
            </w:r>
          </w:p>
        </w:tc>
        <w:tc>
          <w:tcPr>
            <w:tcW w:w="833" w:type="dxa"/>
            <w:tcBorders>
              <w:bottom w:val="single" w:sz="4" w:space="0" w:color="000000"/>
            </w:tcBorders>
          </w:tcPr>
          <w:p>
            <w:pPr>
              <w:pStyle w:val="TableParagraph"/>
              <w:spacing w:line="177" w:lineRule="exact"/>
              <w:ind w:left="239" w:right="221"/>
              <w:jc w:val="center"/>
              <w:rPr>
                <w:rFonts w:ascii="Garamond"/>
                <w:sz w:val="16"/>
              </w:rPr>
            </w:pPr>
            <w:r>
              <w:rPr>
                <w:rFonts w:ascii="Garamond"/>
                <w:spacing w:val="-4"/>
                <w:sz w:val="16"/>
              </w:rPr>
              <w:t>0,00</w:t>
            </w:r>
          </w:p>
        </w:tc>
        <w:tc>
          <w:tcPr>
            <w:tcW w:w="699" w:type="dxa"/>
            <w:tcBorders>
              <w:bottom w:val="single" w:sz="4" w:space="0" w:color="000000"/>
            </w:tcBorders>
          </w:tcPr>
          <w:p>
            <w:pPr>
              <w:pStyle w:val="TableParagraph"/>
              <w:spacing w:line="177" w:lineRule="exact"/>
              <w:ind w:left="171" w:right="154"/>
              <w:jc w:val="center"/>
              <w:rPr>
                <w:rFonts w:ascii="Garamond"/>
                <w:sz w:val="16"/>
              </w:rPr>
            </w:pPr>
            <w:r>
              <w:rPr>
                <w:rFonts w:ascii="Garamond"/>
                <w:spacing w:val="-4"/>
                <w:sz w:val="16"/>
              </w:rPr>
              <w:t>0,00</w:t>
            </w:r>
          </w:p>
        </w:tc>
        <w:tc>
          <w:tcPr>
            <w:tcW w:w="790" w:type="dxa"/>
            <w:tcBorders>
              <w:bottom w:val="single" w:sz="4" w:space="0" w:color="000000"/>
            </w:tcBorders>
          </w:tcPr>
          <w:p>
            <w:pPr>
              <w:pStyle w:val="TableParagraph"/>
              <w:spacing w:line="177" w:lineRule="exact"/>
              <w:ind w:left="248"/>
              <w:rPr>
                <w:rFonts w:ascii="Garamond"/>
                <w:sz w:val="16"/>
              </w:rPr>
            </w:pPr>
            <w:r>
              <w:rPr>
                <w:rFonts w:ascii="Garamond"/>
                <w:spacing w:val="-4"/>
                <w:sz w:val="16"/>
              </w:rPr>
              <w:t>0,00</w:t>
            </w:r>
          </w:p>
        </w:tc>
        <w:tc>
          <w:tcPr>
            <w:tcW w:w="659" w:type="dxa"/>
            <w:tcBorders>
              <w:bottom w:val="single" w:sz="4" w:space="0" w:color="000000"/>
            </w:tcBorders>
          </w:tcPr>
          <w:p>
            <w:pPr>
              <w:pStyle w:val="TableParagraph"/>
              <w:spacing w:line="177" w:lineRule="exact"/>
              <w:ind w:left="178"/>
              <w:rPr>
                <w:rFonts w:ascii="Garamond"/>
                <w:sz w:val="16"/>
              </w:rPr>
            </w:pPr>
            <w:r>
              <w:rPr>
                <w:rFonts w:ascii="Garamond"/>
                <w:spacing w:val="-4"/>
                <w:sz w:val="16"/>
              </w:rPr>
              <w:t>0,00</w:t>
            </w:r>
          </w:p>
        </w:tc>
        <w:tc>
          <w:tcPr>
            <w:tcW w:w="1020" w:type="dxa"/>
            <w:tcBorders>
              <w:bottom w:val="single" w:sz="4" w:space="0" w:color="000000"/>
            </w:tcBorders>
          </w:tcPr>
          <w:p>
            <w:pPr>
              <w:pStyle w:val="TableParagraph"/>
              <w:spacing w:line="177" w:lineRule="exact"/>
              <w:ind w:left="89" w:right="86"/>
              <w:jc w:val="center"/>
              <w:rPr>
                <w:rFonts w:ascii="Garamond"/>
                <w:sz w:val="16"/>
              </w:rPr>
            </w:pPr>
            <w:r>
              <w:rPr>
                <w:rFonts w:ascii="Garamond"/>
                <w:spacing w:val="-4"/>
                <w:sz w:val="16"/>
              </w:rPr>
              <w:t>0,00</w:t>
            </w:r>
          </w:p>
        </w:tc>
        <w:tc>
          <w:tcPr>
            <w:tcW w:w="861" w:type="dxa"/>
            <w:tcBorders>
              <w:bottom w:val="single" w:sz="4" w:space="0" w:color="000000"/>
            </w:tcBorders>
          </w:tcPr>
          <w:p>
            <w:pPr>
              <w:pStyle w:val="TableParagraph"/>
              <w:spacing w:line="177" w:lineRule="exact"/>
              <w:ind w:left="59" w:right="67"/>
              <w:jc w:val="center"/>
              <w:rPr>
                <w:rFonts w:ascii="Garamond"/>
                <w:sz w:val="16"/>
              </w:rPr>
            </w:pPr>
            <w:r>
              <w:rPr>
                <w:rFonts w:ascii="Garamond"/>
                <w:spacing w:val="-4"/>
                <w:sz w:val="16"/>
              </w:rPr>
              <w:t>0,00</w:t>
            </w:r>
          </w:p>
        </w:tc>
        <w:tc>
          <w:tcPr>
            <w:tcW w:w="941" w:type="dxa"/>
            <w:tcBorders>
              <w:bottom w:val="single" w:sz="4" w:space="0" w:color="000000"/>
            </w:tcBorders>
          </w:tcPr>
          <w:p>
            <w:pPr>
              <w:pStyle w:val="TableParagraph"/>
              <w:spacing w:line="177" w:lineRule="exact"/>
              <w:ind w:left="41" w:right="56"/>
              <w:jc w:val="center"/>
              <w:rPr>
                <w:rFonts w:ascii="Garamond"/>
                <w:sz w:val="16"/>
              </w:rPr>
            </w:pPr>
            <w:r>
              <w:rPr>
                <w:rFonts w:ascii="Garamond"/>
                <w:spacing w:val="-4"/>
                <w:sz w:val="16"/>
              </w:rPr>
              <w:t>0,00</w:t>
            </w:r>
          </w:p>
        </w:tc>
        <w:tc>
          <w:tcPr>
            <w:tcW w:w="899" w:type="dxa"/>
            <w:tcBorders>
              <w:bottom w:val="single" w:sz="4" w:space="0" w:color="000000"/>
            </w:tcBorders>
          </w:tcPr>
          <w:p>
            <w:pPr>
              <w:pStyle w:val="TableParagraph"/>
              <w:spacing w:line="177" w:lineRule="exact"/>
              <w:ind w:left="82" w:right="82"/>
              <w:jc w:val="center"/>
              <w:rPr>
                <w:rFonts w:ascii="Garamond"/>
                <w:sz w:val="16"/>
              </w:rPr>
            </w:pPr>
            <w:r>
              <w:rPr>
                <w:rFonts w:ascii="Garamond"/>
                <w:spacing w:val="-4"/>
                <w:sz w:val="16"/>
              </w:rPr>
              <w:t>0,00</w:t>
            </w:r>
          </w:p>
        </w:tc>
      </w:tr>
      <w:tr>
        <w:trPr>
          <w:trHeight w:val="244" w:hRule="atLeast"/>
        </w:trPr>
        <w:tc>
          <w:tcPr>
            <w:tcW w:w="2479" w:type="dxa"/>
            <w:tcBorders>
              <w:top w:val="single" w:sz="4" w:space="0" w:color="000000"/>
              <w:bottom w:val="single" w:sz="4" w:space="0" w:color="000000"/>
            </w:tcBorders>
          </w:tcPr>
          <w:p>
            <w:pPr>
              <w:pStyle w:val="TableParagraph"/>
              <w:spacing w:line="170" w:lineRule="exact"/>
              <w:ind w:left="54"/>
              <w:rPr>
                <w:rFonts w:ascii="Garamond" w:hAnsi="Garamond"/>
                <w:sz w:val="16"/>
              </w:rPr>
            </w:pPr>
            <w:r>
              <w:rPr>
                <w:rFonts w:ascii="Garamond" w:hAnsi="Garamond"/>
                <w:sz w:val="16"/>
              </w:rPr>
              <w:t>—</w:t>
            </w:r>
            <w:r>
              <w:rPr>
                <w:rFonts w:ascii="Times New Roman" w:hAnsi="Times New Roman"/>
                <w:spacing w:val="-2"/>
                <w:sz w:val="16"/>
              </w:rPr>
              <w:t> </w:t>
            </w:r>
            <w:r>
              <w:rPr>
                <w:rFonts w:ascii="Garamond" w:hAnsi="Garamond"/>
                <w:spacing w:val="-2"/>
                <w:sz w:val="16"/>
              </w:rPr>
              <w:t>Otros</w:t>
            </w:r>
          </w:p>
        </w:tc>
        <w:tc>
          <w:tcPr>
            <w:tcW w:w="833" w:type="dxa"/>
            <w:tcBorders>
              <w:top w:val="single" w:sz="4" w:space="0" w:color="000000"/>
              <w:bottom w:val="single" w:sz="4" w:space="0" w:color="000000"/>
            </w:tcBorders>
          </w:tcPr>
          <w:p>
            <w:pPr>
              <w:pStyle w:val="TableParagraph"/>
              <w:spacing w:line="170" w:lineRule="exact"/>
              <w:ind w:left="239" w:right="222"/>
              <w:jc w:val="center"/>
              <w:rPr>
                <w:rFonts w:ascii="Garamond"/>
                <w:sz w:val="16"/>
              </w:rPr>
            </w:pPr>
            <w:r>
              <w:rPr>
                <w:rFonts w:ascii="Garamond"/>
                <w:spacing w:val="-4"/>
                <w:sz w:val="16"/>
              </w:rPr>
              <w:t>0,00</w:t>
            </w:r>
          </w:p>
        </w:tc>
        <w:tc>
          <w:tcPr>
            <w:tcW w:w="699" w:type="dxa"/>
            <w:tcBorders>
              <w:top w:val="single" w:sz="4" w:space="0" w:color="000000"/>
              <w:bottom w:val="single" w:sz="4" w:space="0" w:color="000000"/>
            </w:tcBorders>
          </w:tcPr>
          <w:p>
            <w:pPr>
              <w:pStyle w:val="TableParagraph"/>
              <w:spacing w:line="170" w:lineRule="exact"/>
              <w:ind w:left="171" w:right="154"/>
              <w:jc w:val="center"/>
              <w:rPr>
                <w:rFonts w:ascii="Garamond"/>
                <w:sz w:val="16"/>
              </w:rPr>
            </w:pPr>
            <w:r>
              <w:rPr>
                <w:rFonts w:ascii="Garamond"/>
                <w:spacing w:val="-4"/>
                <w:sz w:val="16"/>
              </w:rPr>
              <w:t>0,00</w:t>
            </w:r>
          </w:p>
        </w:tc>
        <w:tc>
          <w:tcPr>
            <w:tcW w:w="790" w:type="dxa"/>
            <w:tcBorders>
              <w:top w:val="single" w:sz="4" w:space="0" w:color="000000"/>
              <w:bottom w:val="single" w:sz="4" w:space="0" w:color="000000"/>
            </w:tcBorders>
          </w:tcPr>
          <w:p>
            <w:pPr>
              <w:pStyle w:val="TableParagraph"/>
              <w:spacing w:line="170" w:lineRule="exact"/>
              <w:ind w:left="248"/>
              <w:rPr>
                <w:rFonts w:ascii="Garamond"/>
                <w:sz w:val="16"/>
              </w:rPr>
            </w:pPr>
            <w:r>
              <w:rPr>
                <w:rFonts w:ascii="Garamond"/>
                <w:spacing w:val="-4"/>
                <w:sz w:val="16"/>
              </w:rPr>
              <w:t>0,00</w:t>
            </w:r>
          </w:p>
        </w:tc>
        <w:tc>
          <w:tcPr>
            <w:tcW w:w="659" w:type="dxa"/>
            <w:tcBorders>
              <w:top w:val="single" w:sz="4" w:space="0" w:color="000000"/>
              <w:bottom w:val="single" w:sz="4" w:space="0" w:color="000000"/>
            </w:tcBorders>
          </w:tcPr>
          <w:p>
            <w:pPr>
              <w:pStyle w:val="TableParagraph"/>
              <w:spacing w:line="170" w:lineRule="exact"/>
              <w:ind w:left="178"/>
              <w:rPr>
                <w:rFonts w:ascii="Garamond"/>
                <w:sz w:val="16"/>
              </w:rPr>
            </w:pPr>
            <w:r>
              <w:rPr>
                <w:rFonts w:ascii="Garamond"/>
                <w:spacing w:val="-4"/>
                <w:sz w:val="16"/>
              </w:rPr>
              <w:t>0,00</w:t>
            </w:r>
          </w:p>
        </w:tc>
        <w:tc>
          <w:tcPr>
            <w:tcW w:w="1020" w:type="dxa"/>
            <w:tcBorders>
              <w:top w:val="single" w:sz="4" w:space="0" w:color="000000"/>
              <w:bottom w:val="single" w:sz="4" w:space="0" w:color="000000"/>
            </w:tcBorders>
          </w:tcPr>
          <w:p>
            <w:pPr>
              <w:pStyle w:val="TableParagraph"/>
              <w:spacing w:line="170" w:lineRule="exact"/>
              <w:ind w:left="89" w:right="86"/>
              <w:jc w:val="center"/>
              <w:rPr>
                <w:rFonts w:ascii="Garamond"/>
                <w:sz w:val="16"/>
              </w:rPr>
            </w:pPr>
            <w:r>
              <w:rPr>
                <w:rFonts w:ascii="Garamond"/>
                <w:spacing w:val="-4"/>
                <w:sz w:val="16"/>
              </w:rPr>
              <w:t>0,00</w:t>
            </w:r>
          </w:p>
        </w:tc>
        <w:tc>
          <w:tcPr>
            <w:tcW w:w="861" w:type="dxa"/>
            <w:tcBorders>
              <w:top w:val="single" w:sz="4" w:space="0" w:color="000000"/>
              <w:bottom w:val="single" w:sz="4" w:space="0" w:color="000000"/>
            </w:tcBorders>
          </w:tcPr>
          <w:p>
            <w:pPr>
              <w:pStyle w:val="TableParagraph"/>
              <w:spacing w:line="170" w:lineRule="exact"/>
              <w:ind w:left="59" w:right="67"/>
              <w:jc w:val="center"/>
              <w:rPr>
                <w:rFonts w:ascii="Garamond"/>
                <w:sz w:val="16"/>
              </w:rPr>
            </w:pPr>
            <w:r>
              <w:rPr>
                <w:rFonts w:ascii="Garamond"/>
                <w:spacing w:val="-4"/>
                <w:sz w:val="16"/>
              </w:rPr>
              <w:t>0,00</w:t>
            </w:r>
          </w:p>
        </w:tc>
        <w:tc>
          <w:tcPr>
            <w:tcW w:w="941" w:type="dxa"/>
            <w:tcBorders>
              <w:top w:val="single" w:sz="4" w:space="0" w:color="000000"/>
              <w:bottom w:val="single" w:sz="4" w:space="0" w:color="000000"/>
            </w:tcBorders>
          </w:tcPr>
          <w:p>
            <w:pPr>
              <w:pStyle w:val="TableParagraph"/>
              <w:spacing w:line="170" w:lineRule="exact"/>
              <w:ind w:left="41" w:right="56"/>
              <w:jc w:val="center"/>
              <w:rPr>
                <w:rFonts w:ascii="Garamond"/>
                <w:sz w:val="16"/>
              </w:rPr>
            </w:pPr>
            <w:r>
              <w:rPr>
                <w:rFonts w:ascii="Garamond"/>
                <w:spacing w:val="-4"/>
                <w:sz w:val="16"/>
              </w:rPr>
              <w:t>0,00</w:t>
            </w:r>
          </w:p>
        </w:tc>
        <w:tc>
          <w:tcPr>
            <w:tcW w:w="899" w:type="dxa"/>
            <w:tcBorders>
              <w:top w:val="single" w:sz="4" w:space="0" w:color="000000"/>
              <w:bottom w:val="single" w:sz="4" w:space="0" w:color="000000"/>
            </w:tcBorders>
          </w:tcPr>
          <w:p>
            <w:pPr>
              <w:pStyle w:val="TableParagraph"/>
              <w:spacing w:line="170" w:lineRule="exact"/>
              <w:ind w:left="82" w:right="82"/>
              <w:jc w:val="center"/>
              <w:rPr>
                <w:rFonts w:ascii="Garamond"/>
                <w:sz w:val="16"/>
              </w:rPr>
            </w:pPr>
            <w:r>
              <w:rPr>
                <w:rFonts w:ascii="Garamond"/>
                <w:spacing w:val="-4"/>
                <w:sz w:val="16"/>
              </w:rPr>
              <w:t>0,00</w:t>
            </w:r>
          </w:p>
        </w:tc>
      </w:tr>
      <w:tr>
        <w:trPr>
          <w:trHeight w:val="366" w:hRule="atLeast"/>
        </w:trPr>
        <w:tc>
          <w:tcPr>
            <w:tcW w:w="2479" w:type="dxa"/>
            <w:tcBorders>
              <w:top w:val="single" w:sz="4" w:space="0" w:color="000000"/>
              <w:bottom w:val="single" w:sz="4" w:space="0" w:color="000000"/>
            </w:tcBorders>
          </w:tcPr>
          <w:p>
            <w:pPr>
              <w:pStyle w:val="TableParagraph"/>
              <w:spacing w:line="47" w:lineRule="exact"/>
              <w:ind w:left="54"/>
              <w:rPr>
                <w:rFonts w:ascii="Garamond"/>
                <w:sz w:val="16"/>
              </w:rPr>
            </w:pPr>
            <w:r>
              <w:rPr>
                <w:rFonts w:ascii="Garamond"/>
                <w:sz w:val="16"/>
              </w:rPr>
              <w:t>Inversiones</w:t>
            </w:r>
            <w:r>
              <w:rPr>
                <w:rFonts w:ascii="Times New Roman"/>
                <w:spacing w:val="-6"/>
                <w:sz w:val="16"/>
              </w:rPr>
              <w:t> </w:t>
            </w:r>
            <w:r>
              <w:rPr>
                <w:rFonts w:ascii="Garamond"/>
                <w:sz w:val="16"/>
              </w:rPr>
              <w:t>mantenidas</w:t>
            </w:r>
            <w:r>
              <w:rPr>
                <w:rFonts w:ascii="Times New Roman"/>
                <w:spacing w:val="-6"/>
                <w:sz w:val="16"/>
              </w:rPr>
              <w:t> </w:t>
            </w:r>
            <w:r>
              <w:rPr>
                <w:rFonts w:ascii="Garamond"/>
                <w:sz w:val="16"/>
              </w:rPr>
              <w:t>hasta</w:t>
            </w:r>
            <w:r>
              <w:rPr>
                <w:rFonts w:ascii="Times New Roman"/>
                <w:spacing w:val="-4"/>
                <w:sz w:val="16"/>
              </w:rPr>
              <w:t> </w:t>
            </w:r>
            <w:r>
              <w:rPr>
                <w:rFonts w:ascii="Garamond"/>
                <w:spacing w:val="-5"/>
                <w:sz w:val="16"/>
              </w:rPr>
              <w:t>el</w:t>
            </w:r>
          </w:p>
          <w:p>
            <w:pPr>
              <w:pStyle w:val="TableParagraph"/>
              <w:spacing w:line="274" w:lineRule="exact"/>
              <w:ind w:left="54"/>
              <w:rPr>
                <w:rFonts w:ascii="Garamond"/>
                <w:sz w:val="16"/>
              </w:rPr>
            </w:pPr>
            <w:r>
              <w:rPr>
                <w:rFonts w:ascii="Garamond"/>
                <w:spacing w:val="-2"/>
                <w:sz w:val="16"/>
              </w:rPr>
              <w:t>vencimiento</w:t>
            </w:r>
          </w:p>
        </w:tc>
        <w:tc>
          <w:tcPr>
            <w:tcW w:w="833" w:type="dxa"/>
            <w:tcBorders>
              <w:top w:val="single" w:sz="4" w:space="0" w:color="000000"/>
              <w:bottom w:val="single" w:sz="4" w:space="0" w:color="000000"/>
            </w:tcBorders>
          </w:tcPr>
          <w:p>
            <w:pPr>
              <w:pStyle w:val="TableParagraph"/>
              <w:spacing w:line="230" w:lineRule="exact"/>
              <w:ind w:left="239" w:right="222"/>
              <w:jc w:val="center"/>
              <w:rPr>
                <w:rFonts w:ascii="Garamond"/>
                <w:sz w:val="16"/>
              </w:rPr>
            </w:pPr>
            <w:r>
              <w:rPr>
                <w:rFonts w:ascii="Garamond"/>
                <w:spacing w:val="-4"/>
                <w:sz w:val="16"/>
              </w:rPr>
              <w:t>0,00</w:t>
            </w:r>
          </w:p>
        </w:tc>
        <w:tc>
          <w:tcPr>
            <w:tcW w:w="699" w:type="dxa"/>
            <w:tcBorders>
              <w:top w:val="single" w:sz="4" w:space="0" w:color="000000"/>
              <w:bottom w:val="single" w:sz="4" w:space="0" w:color="000000"/>
            </w:tcBorders>
          </w:tcPr>
          <w:p>
            <w:pPr>
              <w:pStyle w:val="TableParagraph"/>
              <w:spacing w:line="230" w:lineRule="exact"/>
              <w:ind w:left="171" w:right="154"/>
              <w:jc w:val="center"/>
              <w:rPr>
                <w:rFonts w:ascii="Garamond"/>
                <w:sz w:val="16"/>
              </w:rPr>
            </w:pPr>
            <w:r>
              <w:rPr>
                <w:rFonts w:ascii="Garamond"/>
                <w:spacing w:val="-4"/>
                <w:sz w:val="16"/>
              </w:rPr>
              <w:t>0,00</w:t>
            </w:r>
          </w:p>
        </w:tc>
        <w:tc>
          <w:tcPr>
            <w:tcW w:w="790" w:type="dxa"/>
            <w:tcBorders>
              <w:top w:val="single" w:sz="4" w:space="0" w:color="000000"/>
              <w:bottom w:val="single" w:sz="4" w:space="0" w:color="000000"/>
            </w:tcBorders>
          </w:tcPr>
          <w:p>
            <w:pPr>
              <w:pStyle w:val="TableParagraph"/>
              <w:spacing w:line="230" w:lineRule="exact"/>
              <w:ind w:left="248"/>
              <w:rPr>
                <w:rFonts w:ascii="Garamond"/>
                <w:sz w:val="16"/>
              </w:rPr>
            </w:pPr>
            <w:r>
              <w:rPr>
                <w:rFonts w:ascii="Garamond"/>
                <w:spacing w:val="-4"/>
                <w:sz w:val="16"/>
              </w:rPr>
              <w:t>0,00</w:t>
            </w:r>
          </w:p>
        </w:tc>
        <w:tc>
          <w:tcPr>
            <w:tcW w:w="659" w:type="dxa"/>
            <w:tcBorders>
              <w:top w:val="single" w:sz="4" w:space="0" w:color="000000"/>
              <w:bottom w:val="single" w:sz="4" w:space="0" w:color="000000"/>
            </w:tcBorders>
          </w:tcPr>
          <w:p>
            <w:pPr>
              <w:pStyle w:val="TableParagraph"/>
              <w:spacing w:line="230" w:lineRule="exact"/>
              <w:ind w:left="178"/>
              <w:rPr>
                <w:rFonts w:ascii="Garamond"/>
                <w:sz w:val="16"/>
              </w:rPr>
            </w:pPr>
            <w:r>
              <w:rPr>
                <w:rFonts w:ascii="Garamond"/>
                <w:spacing w:val="-4"/>
                <w:sz w:val="16"/>
              </w:rPr>
              <w:t>0,00</w:t>
            </w:r>
          </w:p>
        </w:tc>
        <w:tc>
          <w:tcPr>
            <w:tcW w:w="1020" w:type="dxa"/>
            <w:tcBorders>
              <w:top w:val="single" w:sz="4" w:space="0" w:color="000000"/>
              <w:bottom w:val="single" w:sz="4" w:space="0" w:color="000000"/>
            </w:tcBorders>
          </w:tcPr>
          <w:p>
            <w:pPr>
              <w:pStyle w:val="TableParagraph"/>
              <w:spacing w:line="230" w:lineRule="exact"/>
              <w:ind w:left="89" w:right="86"/>
              <w:jc w:val="center"/>
              <w:rPr>
                <w:rFonts w:ascii="Garamond"/>
                <w:sz w:val="16"/>
              </w:rPr>
            </w:pPr>
            <w:r>
              <w:rPr>
                <w:rFonts w:ascii="Garamond"/>
                <w:spacing w:val="-4"/>
                <w:sz w:val="16"/>
              </w:rPr>
              <w:t>0,00</w:t>
            </w:r>
          </w:p>
        </w:tc>
        <w:tc>
          <w:tcPr>
            <w:tcW w:w="861" w:type="dxa"/>
            <w:tcBorders>
              <w:top w:val="single" w:sz="4" w:space="0" w:color="000000"/>
              <w:bottom w:val="single" w:sz="4" w:space="0" w:color="000000"/>
            </w:tcBorders>
          </w:tcPr>
          <w:p>
            <w:pPr>
              <w:pStyle w:val="TableParagraph"/>
              <w:spacing w:line="230" w:lineRule="exact"/>
              <w:ind w:left="59" w:right="67"/>
              <w:jc w:val="center"/>
              <w:rPr>
                <w:rFonts w:ascii="Garamond"/>
                <w:sz w:val="16"/>
              </w:rPr>
            </w:pPr>
            <w:r>
              <w:rPr>
                <w:rFonts w:ascii="Garamond"/>
                <w:spacing w:val="-4"/>
                <w:sz w:val="16"/>
              </w:rPr>
              <w:t>0,00</w:t>
            </w:r>
          </w:p>
        </w:tc>
        <w:tc>
          <w:tcPr>
            <w:tcW w:w="941" w:type="dxa"/>
            <w:tcBorders>
              <w:top w:val="single" w:sz="4" w:space="0" w:color="000000"/>
              <w:bottom w:val="single" w:sz="4" w:space="0" w:color="000000"/>
            </w:tcBorders>
          </w:tcPr>
          <w:p>
            <w:pPr>
              <w:pStyle w:val="TableParagraph"/>
              <w:spacing w:line="230" w:lineRule="exact"/>
              <w:ind w:left="41" w:right="56"/>
              <w:jc w:val="center"/>
              <w:rPr>
                <w:rFonts w:ascii="Garamond"/>
                <w:sz w:val="16"/>
              </w:rPr>
            </w:pPr>
            <w:r>
              <w:rPr>
                <w:rFonts w:ascii="Garamond"/>
                <w:spacing w:val="-4"/>
                <w:sz w:val="16"/>
              </w:rPr>
              <w:t>0,00</w:t>
            </w:r>
          </w:p>
        </w:tc>
        <w:tc>
          <w:tcPr>
            <w:tcW w:w="899" w:type="dxa"/>
            <w:tcBorders>
              <w:top w:val="single" w:sz="4" w:space="0" w:color="000000"/>
              <w:bottom w:val="single" w:sz="4" w:space="0" w:color="000000"/>
            </w:tcBorders>
          </w:tcPr>
          <w:p>
            <w:pPr>
              <w:pStyle w:val="TableParagraph"/>
              <w:spacing w:line="230" w:lineRule="exact"/>
              <w:ind w:left="82" w:right="82"/>
              <w:jc w:val="center"/>
              <w:rPr>
                <w:rFonts w:ascii="Garamond"/>
                <w:sz w:val="16"/>
              </w:rPr>
            </w:pPr>
            <w:r>
              <w:rPr>
                <w:rFonts w:ascii="Garamond"/>
                <w:spacing w:val="-4"/>
                <w:sz w:val="16"/>
              </w:rPr>
              <w:t>0,00</w:t>
            </w:r>
          </w:p>
        </w:tc>
      </w:tr>
      <w:tr>
        <w:trPr>
          <w:trHeight w:val="258" w:hRule="atLeast"/>
        </w:trPr>
        <w:tc>
          <w:tcPr>
            <w:tcW w:w="2479" w:type="dxa"/>
            <w:tcBorders>
              <w:top w:val="single" w:sz="4" w:space="0" w:color="000000"/>
            </w:tcBorders>
          </w:tcPr>
          <w:p>
            <w:pPr>
              <w:pStyle w:val="TableParagraph"/>
              <w:spacing w:line="177" w:lineRule="exact"/>
              <w:ind w:left="54"/>
              <w:rPr>
                <w:rFonts w:ascii="Garamond" w:hAnsi="Garamond"/>
                <w:sz w:val="16"/>
              </w:rPr>
            </w:pPr>
            <w:r>
              <w:rPr>
                <w:rFonts w:ascii="Garamond" w:hAnsi="Garamond"/>
                <w:sz w:val="16"/>
              </w:rPr>
              <w:t>Préstamos</w:t>
            </w:r>
            <w:r>
              <w:rPr>
                <w:rFonts w:ascii="Times New Roman" w:hAnsi="Times New Roman"/>
                <w:spacing w:val="-4"/>
                <w:sz w:val="16"/>
              </w:rPr>
              <w:t> </w:t>
            </w:r>
            <w:r>
              <w:rPr>
                <w:rFonts w:ascii="Garamond" w:hAnsi="Garamond"/>
                <w:sz w:val="16"/>
              </w:rPr>
              <w:t>y</w:t>
            </w:r>
            <w:r>
              <w:rPr>
                <w:rFonts w:ascii="Times New Roman" w:hAnsi="Times New Roman"/>
                <w:spacing w:val="-4"/>
                <w:sz w:val="16"/>
              </w:rPr>
              <w:t> </w:t>
            </w:r>
            <w:r>
              <w:rPr>
                <w:rFonts w:ascii="Garamond" w:hAnsi="Garamond"/>
                <w:sz w:val="16"/>
              </w:rPr>
              <w:t>partidas</w:t>
            </w:r>
            <w:r>
              <w:rPr>
                <w:rFonts w:ascii="Times New Roman" w:hAnsi="Times New Roman"/>
                <w:spacing w:val="-4"/>
                <w:sz w:val="16"/>
              </w:rPr>
              <w:t> </w:t>
            </w:r>
            <w:r>
              <w:rPr>
                <w:rFonts w:ascii="Garamond" w:hAnsi="Garamond"/>
                <w:sz w:val="16"/>
              </w:rPr>
              <w:t>a</w:t>
            </w:r>
            <w:r>
              <w:rPr>
                <w:rFonts w:ascii="Times New Roman" w:hAnsi="Times New Roman"/>
                <w:spacing w:val="-3"/>
                <w:sz w:val="16"/>
              </w:rPr>
              <w:t> </w:t>
            </w:r>
            <w:r>
              <w:rPr>
                <w:rFonts w:ascii="Garamond" w:hAnsi="Garamond"/>
                <w:spacing w:val="-2"/>
                <w:sz w:val="16"/>
              </w:rPr>
              <w:t>cobrar</w:t>
            </w:r>
          </w:p>
        </w:tc>
        <w:tc>
          <w:tcPr>
            <w:tcW w:w="833" w:type="dxa"/>
            <w:tcBorders>
              <w:top w:val="single" w:sz="4" w:space="0" w:color="000000"/>
            </w:tcBorders>
          </w:tcPr>
          <w:p>
            <w:pPr>
              <w:pStyle w:val="TableParagraph"/>
              <w:spacing w:line="177" w:lineRule="exact"/>
              <w:ind w:left="239" w:right="222"/>
              <w:jc w:val="center"/>
              <w:rPr>
                <w:rFonts w:ascii="Garamond"/>
                <w:sz w:val="16"/>
              </w:rPr>
            </w:pPr>
            <w:r>
              <w:rPr>
                <w:rFonts w:ascii="Garamond"/>
                <w:spacing w:val="-4"/>
                <w:sz w:val="16"/>
              </w:rPr>
              <w:t>0,00</w:t>
            </w:r>
          </w:p>
        </w:tc>
        <w:tc>
          <w:tcPr>
            <w:tcW w:w="699" w:type="dxa"/>
            <w:tcBorders>
              <w:top w:val="single" w:sz="4" w:space="0" w:color="000000"/>
            </w:tcBorders>
          </w:tcPr>
          <w:p>
            <w:pPr>
              <w:pStyle w:val="TableParagraph"/>
              <w:spacing w:line="177" w:lineRule="exact"/>
              <w:ind w:left="171" w:right="154"/>
              <w:jc w:val="center"/>
              <w:rPr>
                <w:rFonts w:ascii="Garamond"/>
                <w:sz w:val="16"/>
              </w:rPr>
            </w:pPr>
            <w:r>
              <w:rPr>
                <w:rFonts w:ascii="Garamond"/>
                <w:spacing w:val="-4"/>
                <w:sz w:val="16"/>
              </w:rPr>
              <w:t>0,00</w:t>
            </w:r>
          </w:p>
        </w:tc>
        <w:tc>
          <w:tcPr>
            <w:tcW w:w="790" w:type="dxa"/>
            <w:tcBorders>
              <w:top w:val="single" w:sz="4" w:space="0" w:color="000000"/>
            </w:tcBorders>
          </w:tcPr>
          <w:p>
            <w:pPr>
              <w:pStyle w:val="TableParagraph"/>
              <w:spacing w:line="177" w:lineRule="exact"/>
              <w:ind w:left="248"/>
              <w:rPr>
                <w:rFonts w:ascii="Garamond"/>
                <w:sz w:val="16"/>
              </w:rPr>
            </w:pPr>
            <w:r>
              <w:rPr>
                <w:rFonts w:ascii="Garamond"/>
                <w:spacing w:val="-4"/>
                <w:sz w:val="16"/>
              </w:rPr>
              <w:t>0,00</w:t>
            </w:r>
          </w:p>
        </w:tc>
        <w:tc>
          <w:tcPr>
            <w:tcW w:w="659" w:type="dxa"/>
            <w:tcBorders>
              <w:top w:val="single" w:sz="4" w:space="0" w:color="000000"/>
            </w:tcBorders>
          </w:tcPr>
          <w:p>
            <w:pPr>
              <w:pStyle w:val="TableParagraph"/>
              <w:spacing w:line="177" w:lineRule="exact"/>
              <w:ind w:left="178"/>
              <w:rPr>
                <w:rFonts w:ascii="Garamond"/>
                <w:sz w:val="16"/>
              </w:rPr>
            </w:pPr>
            <w:r>
              <w:rPr>
                <w:rFonts w:ascii="Garamond"/>
                <w:spacing w:val="-4"/>
                <w:sz w:val="16"/>
              </w:rPr>
              <w:t>0,00</w:t>
            </w:r>
          </w:p>
        </w:tc>
        <w:tc>
          <w:tcPr>
            <w:tcW w:w="1020" w:type="dxa"/>
            <w:tcBorders>
              <w:top w:val="single" w:sz="4" w:space="0" w:color="000000"/>
            </w:tcBorders>
          </w:tcPr>
          <w:p>
            <w:pPr>
              <w:pStyle w:val="TableParagraph"/>
              <w:spacing w:line="177" w:lineRule="exact"/>
              <w:ind w:left="88" w:right="89"/>
              <w:jc w:val="center"/>
              <w:rPr>
                <w:rFonts w:ascii="Garamond"/>
                <w:sz w:val="16"/>
              </w:rPr>
            </w:pPr>
            <w:r>
              <w:rPr>
                <w:rFonts w:ascii="Garamond"/>
                <w:spacing w:val="-2"/>
                <w:sz w:val="16"/>
              </w:rPr>
              <w:t>2.006.031,47</w:t>
            </w:r>
          </w:p>
        </w:tc>
        <w:tc>
          <w:tcPr>
            <w:tcW w:w="861" w:type="dxa"/>
            <w:tcBorders>
              <w:top w:val="single" w:sz="4" w:space="0" w:color="000000"/>
            </w:tcBorders>
          </w:tcPr>
          <w:p>
            <w:pPr>
              <w:pStyle w:val="TableParagraph"/>
              <w:spacing w:line="177" w:lineRule="exact"/>
              <w:ind w:left="59" w:right="67"/>
              <w:jc w:val="center"/>
              <w:rPr>
                <w:rFonts w:ascii="Garamond"/>
                <w:sz w:val="16"/>
              </w:rPr>
            </w:pPr>
            <w:r>
              <w:rPr>
                <w:rFonts w:ascii="Garamond"/>
                <w:spacing w:val="-2"/>
                <w:sz w:val="16"/>
              </w:rPr>
              <w:t>442.547,70</w:t>
            </w:r>
          </w:p>
        </w:tc>
        <w:tc>
          <w:tcPr>
            <w:tcW w:w="941" w:type="dxa"/>
            <w:tcBorders>
              <w:top w:val="single" w:sz="4" w:space="0" w:color="000000"/>
            </w:tcBorders>
          </w:tcPr>
          <w:p>
            <w:pPr>
              <w:pStyle w:val="TableParagraph"/>
              <w:spacing w:line="177" w:lineRule="exact"/>
              <w:ind w:left="44" w:right="56"/>
              <w:jc w:val="center"/>
              <w:rPr>
                <w:rFonts w:ascii="Garamond"/>
                <w:sz w:val="16"/>
              </w:rPr>
            </w:pPr>
            <w:r>
              <w:rPr>
                <w:rFonts w:ascii="Garamond"/>
                <w:spacing w:val="-2"/>
                <w:sz w:val="16"/>
              </w:rPr>
              <w:t>2.006.031,47</w:t>
            </w:r>
          </w:p>
        </w:tc>
        <w:tc>
          <w:tcPr>
            <w:tcW w:w="899" w:type="dxa"/>
            <w:tcBorders>
              <w:top w:val="single" w:sz="4" w:space="0" w:color="000000"/>
            </w:tcBorders>
          </w:tcPr>
          <w:p>
            <w:pPr>
              <w:pStyle w:val="TableParagraph"/>
              <w:spacing w:line="177" w:lineRule="exact"/>
              <w:ind w:left="82" w:right="82"/>
              <w:jc w:val="center"/>
              <w:rPr>
                <w:rFonts w:ascii="Garamond"/>
                <w:sz w:val="16"/>
              </w:rPr>
            </w:pPr>
            <w:r>
              <w:rPr>
                <w:rFonts w:ascii="Garamond"/>
                <w:spacing w:val="-2"/>
                <w:sz w:val="16"/>
              </w:rPr>
              <w:t>442.547,70</w:t>
            </w:r>
          </w:p>
        </w:tc>
      </w:tr>
      <w:tr>
        <w:trPr>
          <w:trHeight w:val="319" w:hRule="atLeast"/>
        </w:trPr>
        <w:tc>
          <w:tcPr>
            <w:tcW w:w="9181" w:type="dxa"/>
            <w:gridSpan w:val="9"/>
          </w:tcPr>
          <w:p>
            <w:pPr>
              <w:pStyle w:val="TableParagraph"/>
              <w:spacing w:line="208" w:lineRule="exact"/>
              <w:ind w:left="54"/>
              <w:rPr>
                <w:rFonts w:ascii="Garamond"/>
                <w:sz w:val="16"/>
              </w:rPr>
            </w:pPr>
            <w:r>
              <w:rPr>
                <w:rFonts w:ascii="Garamond"/>
                <w:sz w:val="16"/>
              </w:rPr>
              <w:t>Activos</w:t>
            </w:r>
            <w:r>
              <w:rPr>
                <w:rFonts w:ascii="Times New Roman"/>
                <w:spacing w:val="-5"/>
                <w:sz w:val="16"/>
              </w:rPr>
              <w:t> </w:t>
            </w:r>
            <w:r>
              <w:rPr>
                <w:rFonts w:ascii="Garamond"/>
                <w:sz w:val="16"/>
              </w:rPr>
              <w:t>disponibles</w:t>
            </w:r>
            <w:r>
              <w:rPr>
                <w:rFonts w:ascii="Times New Roman"/>
                <w:spacing w:val="-5"/>
                <w:sz w:val="16"/>
              </w:rPr>
              <w:t> </w:t>
            </w:r>
            <w:r>
              <w:rPr>
                <w:rFonts w:ascii="Garamond"/>
                <w:sz w:val="16"/>
              </w:rPr>
              <w:t>para</w:t>
            </w:r>
            <w:r>
              <w:rPr>
                <w:rFonts w:ascii="Times New Roman"/>
                <w:spacing w:val="-3"/>
                <w:sz w:val="16"/>
              </w:rPr>
              <w:t> </w:t>
            </w:r>
            <w:r>
              <w:rPr>
                <w:rFonts w:ascii="Garamond"/>
                <w:sz w:val="16"/>
              </w:rPr>
              <w:t>la</w:t>
            </w:r>
            <w:r>
              <w:rPr>
                <w:rFonts w:ascii="Times New Roman"/>
                <w:spacing w:val="-5"/>
                <w:sz w:val="16"/>
              </w:rPr>
              <w:t> </w:t>
            </w:r>
            <w:r>
              <w:rPr>
                <w:rFonts w:ascii="Garamond"/>
                <w:sz w:val="16"/>
              </w:rPr>
              <w:t>venta,</w:t>
            </w:r>
            <w:r>
              <w:rPr>
                <w:rFonts w:ascii="Times New Roman"/>
                <w:spacing w:val="-4"/>
                <w:sz w:val="16"/>
              </w:rPr>
              <w:t> </w:t>
            </w:r>
            <w:r>
              <w:rPr>
                <w:rFonts w:ascii="Garamond"/>
                <w:sz w:val="16"/>
              </w:rPr>
              <w:t>del</w:t>
            </w:r>
            <w:r>
              <w:rPr>
                <w:rFonts w:ascii="Times New Roman"/>
                <w:spacing w:val="-3"/>
                <w:sz w:val="16"/>
              </w:rPr>
              <w:t> </w:t>
            </w:r>
            <w:r>
              <w:rPr>
                <w:rFonts w:ascii="Garamond"/>
                <w:spacing w:val="-4"/>
                <w:sz w:val="16"/>
              </w:rPr>
              <w:t>cual:</w:t>
            </w:r>
          </w:p>
        </w:tc>
      </w:tr>
      <w:tr>
        <w:trPr>
          <w:trHeight w:val="258" w:hRule="atLeast"/>
        </w:trPr>
        <w:tc>
          <w:tcPr>
            <w:tcW w:w="2479" w:type="dxa"/>
            <w:tcBorders>
              <w:bottom w:val="single" w:sz="4" w:space="0" w:color="000000"/>
            </w:tcBorders>
          </w:tcPr>
          <w:p>
            <w:pPr>
              <w:pStyle w:val="TableParagraph"/>
              <w:spacing w:line="177" w:lineRule="exact"/>
              <w:ind w:left="54"/>
              <w:rPr>
                <w:rFonts w:ascii="Garamond" w:hAnsi="Garamond"/>
                <w:sz w:val="16"/>
              </w:rPr>
            </w:pPr>
            <w:r>
              <w:rPr>
                <w:rFonts w:ascii="Garamond" w:hAnsi="Garamond"/>
                <w:sz w:val="16"/>
              </w:rPr>
              <w:t>—</w:t>
            </w:r>
            <w:r>
              <w:rPr>
                <w:rFonts w:ascii="Times New Roman" w:hAnsi="Times New Roman"/>
                <w:spacing w:val="-3"/>
                <w:sz w:val="16"/>
              </w:rPr>
              <w:t> </w:t>
            </w:r>
            <w:r>
              <w:rPr>
                <w:rFonts w:ascii="Garamond" w:hAnsi="Garamond"/>
                <w:sz w:val="16"/>
              </w:rPr>
              <w:t>Valorados</w:t>
            </w:r>
            <w:r>
              <w:rPr>
                <w:rFonts w:ascii="Times New Roman" w:hAnsi="Times New Roman"/>
                <w:spacing w:val="-3"/>
                <w:sz w:val="16"/>
              </w:rPr>
              <w:t> </w:t>
            </w:r>
            <w:r>
              <w:rPr>
                <w:rFonts w:ascii="Garamond" w:hAnsi="Garamond"/>
                <w:sz w:val="16"/>
              </w:rPr>
              <w:t>a</w:t>
            </w:r>
            <w:r>
              <w:rPr>
                <w:rFonts w:ascii="Times New Roman" w:hAnsi="Times New Roman"/>
                <w:spacing w:val="-3"/>
                <w:sz w:val="16"/>
              </w:rPr>
              <w:t> </w:t>
            </w:r>
            <w:r>
              <w:rPr>
                <w:rFonts w:ascii="Garamond" w:hAnsi="Garamond"/>
                <w:sz w:val="16"/>
              </w:rPr>
              <w:t>valor</w:t>
            </w:r>
            <w:r>
              <w:rPr>
                <w:rFonts w:ascii="Times New Roman" w:hAnsi="Times New Roman"/>
                <w:spacing w:val="-2"/>
                <w:sz w:val="16"/>
              </w:rPr>
              <w:t> </w:t>
            </w:r>
            <w:r>
              <w:rPr>
                <w:rFonts w:ascii="Garamond" w:hAnsi="Garamond"/>
                <w:spacing w:val="-2"/>
                <w:sz w:val="16"/>
              </w:rPr>
              <w:t>razonable</w:t>
            </w:r>
          </w:p>
        </w:tc>
        <w:tc>
          <w:tcPr>
            <w:tcW w:w="833" w:type="dxa"/>
            <w:tcBorders>
              <w:bottom w:val="single" w:sz="4" w:space="0" w:color="000000"/>
            </w:tcBorders>
          </w:tcPr>
          <w:p>
            <w:pPr>
              <w:pStyle w:val="TableParagraph"/>
              <w:spacing w:line="177" w:lineRule="exact"/>
              <w:ind w:left="239" w:right="222"/>
              <w:jc w:val="center"/>
              <w:rPr>
                <w:rFonts w:ascii="Garamond"/>
                <w:sz w:val="16"/>
              </w:rPr>
            </w:pPr>
            <w:r>
              <w:rPr>
                <w:rFonts w:ascii="Garamond"/>
                <w:spacing w:val="-4"/>
                <w:sz w:val="16"/>
              </w:rPr>
              <w:t>0,00</w:t>
            </w:r>
          </w:p>
        </w:tc>
        <w:tc>
          <w:tcPr>
            <w:tcW w:w="699" w:type="dxa"/>
            <w:tcBorders>
              <w:bottom w:val="single" w:sz="4" w:space="0" w:color="000000"/>
            </w:tcBorders>
          </w:tcPr>
          <w:p>
            <w:pPr>
              <w:pStyle w:val="TableParagraph"/>
              <w:spacing w:line="177" w:lineRule="exact"/>
              <w:ind w:left="171" w:right="154"/>
              <w:jc w:val="center"/>
              <w:rPr>
                <w:rFonts w:ascii="Garamond"/>
                <w:sz w:val="16"/>
              </w:rPr>
            </w:pPr>
            <w:r>
              <w:rPr>
                <w:rFonts w:ascii="Garamond"/>
                <w:spacing w:val="-4"/>
                <w:sz w:val="16"/>
              </w:rPr>
              <w:t>0,00</w:t>
            </w:r>
          </w:p>
        </w:tc>
        <w:tc>
          <w:tcPr>
            <w:tcW w:w="790" w:type="dxa"/>
            <w:tcBorders>
              <w:bottom w:val="single" w:sz="4" w:space="0" w:color="000000"/>
            </w:tcBorders>
          </w:tcPr>
          <w:p>
            <w:pPr>
              <w:pStyle w:val="TableParagraph"/>
              <w:spacing w:line="177" w:lineRule="exact"/>
              <w:ind w:left="248"/>
              <w:rPr>
                <w:rFonts w:ascii="Garamond"/>
                <w:sz w:val="16"/>
              </w:rPr>
            </w:pPr>
            <w:r>
              <w:rPr>
                <w:rFonts w:ascii="Garamond"/>
                <w:spacing w:val="-4"/>
                <w:sz w:val="16"/>
              </w:rPr>
              <w:t>0,00</w:t>
            </w:r>
          </w:p>
        </w:tc>
        <w:tc>
          <w:tcPr>
            <w:tcW w:w="659" w:type="dxa"/>
            <w:tcBorders>
              <w:bottom w:val="single" w:sz="4" w:space="0" w:color="000000"/>
            </w:tcBorders>
          </w:tcPr>
          <w:p>
            <w:pPr>
              <w:pStyle w:val="TableParagraph"/>
              <w:spacing w:line="177" w:lineRule="exact"/>
              <w:ind w:left="178"/>
              <w:rPr>
                <w:rFonts w:ascii="Garamond"/>
                <w:sz w:val="16"/>
              </w:rPr>
            </w:pPr>
            <w:r>
              <w:rPr>
                <w:rFonts w:ascii="Garamond"/>
                <w:spacing w:val="-4"/>
                <w:sz w:val="16"/>
              </w:rPr>
              <w:t>0,00</w:t>
            </w:r>
          </w:p>
        </w:tc>
        <w:tc>
          <w:tcPr>
            <w:tcW w:w="1020" w:type="dxa"/>
            <w:tcBorders>
              <w:bottom w:val="single" w:sz="4" w:space="0" w:color="000000"/>
            </w:tcBorders>
          </w:tcPr>
          <w:p>
            <w:pPr>
              <w:pStyle w:val="TableParagraph"/>
              <w:spacing w:line="177" w:lineRule="exact"/>
              <w:ind w:left="89" w:right="86"/>
              <w:jc w:val="center"/>
              <w:rPr>
                <w:rFonts w:ascii="Garamond"/>
                <w:sz w:val="16"/>
              </w:rPr>
            </w:pPr>
            <w:r>
              <w:rPr>
                <w:rFonts w:ascii="Garamond"/>
                <w:spacing w:val="-4"/>
                <w:sz w:val="16"/>
              </w:rPr>
              <w:t>0,00</w:t>
            </w:r>
          </w:p>
        </w:tc>
        <w:tc>
          <w:tcPr>
            <w:tcW w:w="861" w:type="dxa"/>
            <w:tcBorders>
              <w:bottom w:val="single" w:sz="4" w:space="0" w:color="000000"/>
            </w:tcBorders>
          </w:tcPr>
          <w:p>
            <w:pPr>
              <w:pStyle w:val="TableParagraph"/>
              <w:spacing w:line="177" w:lineRule="exact"/>
              <w:ind w:left="59" w:right="67"/>
              <w:jc w:val="center"/>
              <w:rPr>
                <w:rFonts w:ascii="Garamond"/>
                <w:sz w:val="16"/>
              </w:rPr>
            </w:pPr>
            <w:r>
              <w:rPr>
                <w:rFonts w:ascii="Garamond"/>
                <w:spacing w:val="-4"/>
                <w:sz w:val="16"/>
              </w:rPr>
              <w:t>0,00</w:t>
            </w:r>
          </w:p>
        </w:tc>
        <w:tc>
          <w:tcPr>
            <w:tcW w:w="941" w:type="dxa"/>
            <w:tcBorders>
              <w:bottom w:val="single" w:sz="4" w:space="0" w:color="000000"/>
            </w:tcBorders>
          </w:tcPr>
          <w:p>
            <w:pPr>
              <w:pStyle w:val="TableParagraph"/>
              <w:spacing w:line="177" w:lineRule="exact"/>
              <w:ind w:left="41" w:right="56"/>
              <w:jc w:val="center"/>
              <w:rPr>
                <w:rFonts w:ascii="Garamond"/>
                <w:sz w:val="16"/>
              </w:rPr>
            </w:pPr>
            <w:r>
              <w:rPr>
                <w:rFonts w:ascii="Garamond"/>
                <w:spacing w:val="-4"/>
                <w:sz w:val="16"/>
              </w:rPr>
              <w:t>0,00</w:t>
            </w:r>
          </w:p>
        </w:tc>
        <w:tc>
          <w:tcPr>
            <w:tcW w:w="899" w:type="dxa"/>
            <w:tcBorders>
              <w:bottom w:val="single" w:sz="4" w:space="0" w:color="000000"/>
            </w:tcBorders>
          </w:tcPr>
          <w:p>
            <w:pPr>
              <w:pStyle w:val="TableParagraph"/>
              <w:spacing w:line="177" w:lineRule="exact"/>
              <w:ind w:left="82" w:right="82"/>
              <w:jc w:val="center"/>
              <w:rPr>
                <w:rFonts w:ascii="Garamond"/>
                <w:sz w:val="16"/>
              </w:rPr>
            </w:pPr>
            <w:r>
              <w:rPr>
                <w:rFonts w:ascii="Garamond"/>
                <w:spacing w:val="-4"/>
                <w:sz w:val="16"/>
              </w:rPr>
              <w:t>0,00</w:t>
            </w:r>
          </w:p>
        </w:tc>
      </w:tr>
      <w:tr>
        <w:trPr>
          <w:trHeight w:val="244" w:hRule="atLeast"/>
        </w:trPr>
        <w:tc>
          <w:tcPr>
            <w:tcW w:w="2479" w:type="dxa"/>
            <w:tcBorders>
              <w:top w:val="single" w:sz="4" w:space="0" w:color="000000"/>
              <w:bottom w:val="single" w:sz="4" w:space="0" w:color="000000"/>
            </w:tcBorders>
          </w:tcPr>
          <w:p>
            <w:pPr>
              <w:pStyle w:val="TableParagraph"/>
              <w:spacing w:line="170" w:lineRule="exact"/>
              <w:ind w:left="54"/>
              <w:rPr>
                <w:rFonts w:ascii="Garamond" w:hAnsi="Garamond"/>
                <w:sz w:val="16"/>
              </w:rPr>
            </w:pPr>
            <w:r>
              <w:rPr>
                <w:rFonts w:ascii="Garamond" w:hAnsi="Garamond"/>
                <w:sz w:val="16"/>
              </w:rPr>
              <w:t>—</w:t>
            </w:r>
            <w:r>
              <w:rPr>
                <w:rFonts w:ascii="Times New Roman" w:hAnsi="Times New Roman"/>
                <w:spacing w:val="-5"/>
                <w:sz w:val="16"/>
              </w:rPr>
              <w:t> </w:t>
            </w:r>
            <w:r>
              <w:rPr>
                <w:rFonts w:ascii="Garamond" w:hAnsi="Garamond"/>
                <w:sz w:val="16"/>
              </w:rPr>
              <w:t>Valorados</w:t>
            </w:r>
            <w:r>
              <w:rPr>
                <w:rFonts w:ascii="Times New Roman" w:hAnsi="Times New Roman"/>
                <w:spacing w:val="-2"/>
                <w:sz w:val="16"/>
              </w:rPr>
              <w:t> </w:t>
            </w:r>
            <w:r>
              <w:rPr>
                <w:rFonts w:ascii="Garamond" w:hAnsi="Garamond"/>
                <w:sz w:val="16"/>
              </w:rPr>
              <w:t>a</w:t>
            </w:r>
            <w:r>
              <w:rPr>
                <w:rFonts w:ascii="Times New Roman" w:hAnsi="Times New Roman"/>
                <w:spacing w:val="-2"/>
                <w:sz w:val="16"/>
              </w:rPr>
              <w:t> </w:t>
            </w:r>
            <w:r>
              <w:rPr>
                <w:rFonts w:ascii="Garamond" w:hAnsi="Garamond"/>
                <w:spacing w:val="-2"/>
                <w:sz w:val="16"/>
              </w:rPr>
              <w:t>coste</w:t>
            </w:r>
          </w:p>
        </w:tc>
        <w:tc>
          <w:tcPr>
            <w:tcW w:w="833" w:type="dxa"/>
            <w:tcBorders>
              <w:top w:val="single" w:sz="4" w:space="0" w:color="000000"/>
              <w:bottom w:val="single" w:sz="4" w:space="0" w:color="000000"/>
            </w:tcBorders>
          </w:tcPr>
          <w:p>
            <w:pPr>
              <w:pStyle w:val="TableParagraph"/>
              <w:spacing w:line="170" w:lineRule="exact"/>
              <w:ind w:left="239" w:right="222"/>
              <w:jc w:val="center"/>
              <w:rPr>
                <w:rFonts w:ascii="Garamond"/>
                <w:sz w:val="16"/>
              </w:rPr>
            </w:pPr>
            <w:r>
              <w:rPr>
                <w:rFonts w:ascii="Garamond"/>
                <w:spacing w:val="-4"/>
                <w:sz w:val="16"/>
              </w:rPr>
              <w:t>0,00</w:t>
            </w:r>
          </w:p>
        </w:tc>
        <w:tc>
          <w:tcPr>
            <w:tcW w:w="699" w:type="dxa"/>
            <w:tcBorders>
              <w:top w:val="single" w:sz="4" w:space="0" w:color="000000"/>
              <w:bottom w:val="single" w:sz="4" w:space="0" w:color="000000"/>
            </w:tcBorders>
          </w:tcPr>
          <w:p>
            <w:pPr>
              <w:pStyle w:val="TableParagraph"/>
              <w:spacing w:line="170" w:lineRule="exact"/>
              <w:ind w:left="171" w:right="154"/>
              <w:jc w:val="center"/>
              <w:rPr>
                <w:rFonts w:ascii="Garamond"/>
                <w:sz w:val="16"/>
              </w:rPr>
            </w:pPr>
            <w:r>
              <w:rPr>
                <w:rFonts w:ascii="Garamond"/>
                <w:spacing w:val="-4"/>
                <w:sz w:val="16"/>
              </w:rPr>
              <w:t>0,00</w:t>
            </w:r>
          </w:p>
        </w:tc>
        <w:tc>
          <w:tcPr>
            <w:tcW w:w="790" w:type="dxa"/>
            <w:tcBorders>
              <w:top w:val="single" w:sz="4" w:space="0" w:color="000000"/>
              <w:bottom w:val="single" w:sz="4" w:space="0" w:color="000000"/>
            </w:tcBorders>
          </w:tcPr>
          <w:p>
            <w:pPr>
              <w:pStyle w:val="TableParagraph"/>
              <w:spacing w:line="170" w:lineRule="exact"/>
              <w:ind w:left="248"/>
              <w:rPr>
                <w:rFonts w:ascii="Garamond"/>
                <w:sz w:val="16"/>
              </w:rPr>
            </w:pPr>
            <w:r>
              <w:rPr>
                <w:rFonts w:ascii="Garamond"/>
                <w:spacing w:val="-4"/>
                <w:sz w:val="16"/>
              </w:rPr>
              <w:t>0,00</w:t>
            </w:r>
          </w:p>
        </w:tc>
        <w:tc>
          <w:tcPr>
            <w:tcW w:w="659" w:type="dxa"/>
            <w:tcBorders>
              <w:top w:val="single" w:sz="4" w:space="0" w:color="000000"/>
              <w:bottom w:val="single" w:sz="4" w:space="0" w:color="000000"/>
            </w:tcBorders>
          </w:tcPr>
          <w:p>
            <w:pPr>
              <w:pStyle w:val="TableParagraph"/>
              <w:spacing w:line="170" w:lineRule="exact"/>
              <w:ind w:left="178"/>
              <w:rPr>
                <w:rFonts w:ascii="Garamond"/>
                <w:sz w:val="16"/>
              </w:rPr>
            </w:pPr>
            <w:r>
              <w:rPr>
                <w:rFonts w:ascii="Garamond"/>
                <w:spacing w:val="-4"/>
                <w:sz w:val="16"/>
              </w:rPr>
              <w:t>0,00</w:t>
            </w:r>
          </w:p>
        </w:tc>
        <w:tc>
          <w:tcPr>
            <w:tcW w:w="1020" w:type="dxa"/>
            <w:tcBorders>
              <w:top w:val="single" w:sz="4" w:space="0" w:color="000000"/>
              <w:bottom w:val="single" w:sz="4" w:space="0" w:color="000000"/>
            </w:tcBorders>
          </w:tcPr>
          <w:p>
            <w:pPr>
              <w:pStyle w:val="TableParagraph"/>
              <w:spacing w:line="170" w:lineRule="exact"/>
              <w:ind w:left="89" w:right="86"/>
              <w:jc w:val="center"/>
              <w:rPr>
                <w:rFonts w:ascii="Garamond"/>
                <w:sz w:val="16"/>
              </w:rPr>
            </w:pPr>
            <w:r>
              <w:rPr>
                <w:rFonts w:ascii="Garamond"/>
                <w:spacing w:val="-4"/>
                <w:sz w:val="16"/>
              </w:rPr>
              <w:t>0,00</w:t>
            </w:r>
          </w:p>
        </w:tc>
        <w:tc>
          <w:tcPr>
            <w:tcW w:w="861" w:type="dxa"/>
            <w:tcBorders>
              <w:top w:val="single" w:sz="4" w:space="0" w:color="000000"/>
              <w:bottom w:val="single" w:sz="4" w:space="0" w:color="000000"/>
            </w:tcBorders>
          </w:tcPr>
          <w:p>
            <w:pPr>
              <w:pStyle w:val="TableParagraph"/>
              <w:spacing w:line="170" w:lineRule="exact"/>
              <w:ind w:left="59" w:right="67"/>
              <w:jc w:val="center"/>
              <w:rPr>
                <w:rFonts w:ascii="Garamond"/>
                <w:sz w:val="16"/>
              </w:rPr>
            </w:pPr>
            <w:r>
              <w:rPr>
                <w:rFonts w:ascii="Garamond"/>
                <w:spacing w:val="-4"/>
                <w:sz w:val="16"/>
              </w:rPr>
              <w:t>0,00</w:t>
            </w:r>
          </w:p>
        </w:tc>
        <w:tc>
          <w:tcPr>
            <w:tcW w:w="941" w:type="dxa"/>
            <w:tcBorders>
              <w:top w:val="single" w:sz="4" w:space="0" w:color="000000"/>
              <w:bottom w:val="single" w:sz="4" w:space="0" w:color="000000"/>
            </w:tcBorders>
          </w:tcPr>
          <w:p>
            <w:pPr>
              <w:pStyle w:val="TableParagraph"/>
              <w:spacing w:line="170" w:lineRule="exact"/>
              <w:ind w:left="41" w:right="56"/>
              <w:jc w:val="center"/>
              <w:rPr>
                <w:rFonts w:ascii="Garamond"/>
                <w:sz w:val="16"/>
              </w:rPr>
            </w:pPr>
            <w:r>
              <w:rPr>
                <w:rFonts w:ascii="Garamond"/>
                <w:spacing w:val="-4"/>
                <w:sz w:val="16"/>
              </w:rPr>
              <w:t>0,00</w:t>
            </w:r>
          </w:p>
        </w:tc>
        <w:tc>
          <w:tcPr>
            <w:tcW w:w="899" w:type="dxa"/>
            <w:tcBorders>
              <w:top w:val="single" w:sz="4" w:space="0" w:color="000000"/>
              <w:bottom w:val="single" w:sz="4" w:space="0" w:color="000000"/>
            </w:tcBorders>
          </w:tcPr>
          <w:p>
            <w:pPr>
              <w:pStyle w:val="TableParagraph"/>
              <w:spacing w:line="170" w:lineRule="exact"/>
              <w:ind w:left="82" w:right="82"/>
              <w:jc w:val="center"/>
              <w:rPr>
                <w:rFonts w:ascii="Garamond"/>
                <w:sz w:val="16"/>
              </w:rPr>
            </w:pPr>
            <w:r>
              <w:rPr>
                <w:rFonts w:ascii="Garamond"/>
                <w:spacing w:val="-4"/>
                <w:sz w:val="16"/>
              </w:rPr>
              <w:t>0,00</w:t>
            </w:r>
          </w:p>
        </w:tc>
      </w:tr>
      <w:tr>
        <w:trPr>
          <w:trHeight w:val="246" w:hRule="atLeast"/>
        </w:trPr>
        <w:tc>
          <w:tcPr>
            <w:tcW w:w="2479" w:type="dxa"/>
            <w:tcBorders>
              <w:top w:val="single" w:sz="4" w:space="0" w:color="000000"/>
              <w:bottom w:val="single" w:sz="4" w:space="0" w:color="000000"/>
            </w:tcBorders>
          </w:tcPr>
          <w:p>
            <w:pPr>
              <w:pStyle w:val="TableParagraph"/>
              <w:spacing w:line="170" w:lineRule="exact"/>
              <w:ind w:left="54"/>
              <w:rPr>
                <w:rFonts w:ascii="Garamond"/>
                <w:sz w:val="16"/>
              </w:rPr>
            </w:pPr>
            <w:r>
              <w:rPr>
                <w:rFonts w:ascii="Garamond"/>
                <w:sz w:val="16"/>
              </w:rPr>
              <w:t>Derivados</w:t>
            </w:r>
            <w:r>
              <w:rPr>
                <w:rFonts w:ascii="Times New Roman"/>
                <w:spacing w:val="-4"/>
                <w:sz w:val="16"/>
              </w:rPr>
              <w:t> </w:t>
            </w:r>
            <w:r>
              <w:rPr>
                <w:rFonts w:ascii="Garamond"/>
                <w:sz w:val="16"/>
              </w:rPr>
              <w:t>de</w:t>
            </w:r>
            <w:r>
              <w:rPr>
                <w:rFonts w:ascii="Times New Roman"/>
                <w:spacing w:val="-3"/>
                <w:sz w:val="16"/>
              </w:rPr>
              <w:t> </w:t>
            </w:r>
            <w:r>
              <w:rPr>
                <w:rFonts w:ascii="Garamond"/>
                <w:spacing w:val="-2"/>
                <w:sz w:val="16"/>
              </w:rPr>
              <w:t>cobertura</w:t>
            </w:r>
          </w:p>
        </w:tc>
        <w:tc>
          <w:tcPr>
            <w:tcW w:w="833" w:type="dxa"/>
            <w:tcBorders>
              <w:top w:val="single" w:sz="4" w:space="0" w:color="000000"/>
              <w:bottom w:val="single" w:sz="4" w:space="0" w:color="000000"/>
            </w:tcBorders>
          </w:tcPr>
          <w:p>
            <w:pPr>
              <w:pStyle w:val="TableParagraph"/>
              <w:spacing w:line="170" w:lineRule="exact"/>
              <w:ind w:left="239" w:right="222"/>
              <w:jc w:val="center"/>
              <w:rPr>
                <w:rFonts w:ascii="Garamond"/>
                <w:sz w:val="16"/>
              </w:rPr>
            </w:pPr>
            <w:r>
              <w:rPr>
                <w:rFonts w:ascii="Garamond"/>
                <w:spacing w:val="-4"/>
                <w:sz w:val="16"/>
              </w:rPr>
              <w:t>0,00</w:t>
            </w:r>
          </w:p>
        </w:tc>
        <w:tc>
          <w:tcPr>
            <w:tcW w:w="699" w:type="dxa"/>
            <w:tcBorders>
              <w:top w:val="single" w:sz="4" w:space="0" w:color="000000"/>
              <w:bottom w:val="single" w:sz="4" w:space="0" w:color="000000"/>
            </w:tcBorders>
          </w:tcPr>
          <w:p>
            <w:pPr>
              <w:pStyle w:val="TableParagraph"/>
              <w:spacing w:line="170" w:lineRule="exact"/>
              <w:ind w:left="171" w:right="154"/>
              <w:jc w:val="center"/>
              <w:rPr>
                <w:rFonts w:ascii="Garamond"/>
                <w:sz w:val="16"/>
              </w:rPr>
            </w:pPr>
            <w:r>
              <w:rPr>
                <w:rFonts w:ascii="Garamond"/>
                <w:spacing w:val="-4"/>
                <w:sz w:val="16"/>
              </w:rPr>
              <w:t>0,00</w:t>
            </w:r>
          </w:p>
        </w:tc>
        <w:tc>
          <w:tcPr>
            <w:tcW w:w="790" w:type="dxa"/>
            <w:tcBorders>
              <w:top w:val="single" w:sz="4" w:space="0" w:color="000000"/>
              <w:bottom w:val="single" w:sz="4" w:space="0" w:color="000000"/>
            </w:tcBorders>
          </w:tcPr>
          <w:p>
            <w:pPr>
              <w:pStyle w:val="TableParagraph"/>
              <w:spacing w:line="170" w:lineRule="exact"/>
              <w:ind w:left="248"/>
              <w:rPr>
                <w:rFonts w:ascii="Garamond"/>
                <w:sz w:val="16"/>
              </w:rPr>
            </w:pPr>
            <w:r>
              <w:rPr>
                <w:rFonts w:ascii="Garamond"/>
                <w:spacing w:val="-4"/>
                <w:sz w:val="16"/>
              </w:rPr>
              <w:t>0,00</w:t>
            </w:r>
          </w:p>
        </w:tc>
        <w:tc>
          <w:tcPr>
            <w:tcW w:w="659" w:type="dxa"/>
            <w:tcBorders>
              <w:top w:val="single" w:sz="4" w:space="0" w:color="000000"/>
              <w:bottom w:val="single" w:sz="4" w:space="0" w:color="000000"/>
            </w:tcBorders>
          </w:tcPr>
          <w:p>
            <w:pPr>
              <w:pStyle w:val="TableParagraph"/>
              <w:spacing w:line="170" w:lineRule="exact"/>
              <w:ind w:left="178"/>
              <w:rPr>
                <w:rFonts w:ascii="Garamond"/>
                <w:sz w:val="16"/>
              </w:rPr>
            </w:pPr>
            <w:r>
              <w:rPr>
                <w:rFonts w:ascii="Garamond"/>
                <w:spacing w:val="-4"/>
                <w:sz w:val="16"/>
              </w:rPr>
              <w:t>0,00</w:t>
            </w:r>
          </w:p>
        </w:tc>
        <w:tc>
          <w:tcPr>
            <w:tcW w:w="1020" w:type="dxa"/>
            <w:tcBorders>
              <w:top w:val="single" w:sz="4" w:space="0" w:color="000000"/>
              <w:bottom w:val="single" w:sz="4" w:space="0" w:color="000000"/>
            </w:tcBorders>
          </w:tcPr>
          <w:p>
            <w:pPr>
              <w:pStyle w:val="TableParagraph"/>
              <w:spacing w:line="170" w:lineRule="exact"/>
              <w:ind w:left="89" w:right="86"/>
              <w:jc w:val="center"/>
              <w:rPr>
                <w:rFonts w:ascii="Garamond"/>
                <w:sz w:val="16"/>
              </w:rPr>
            </w:pPr>
            <w:r>
              <w:rPr>
                <w:rFonts w:ascii="Garamond"/>
                <w:spacing w:val="-4"/>
                <w:sz w:val="16"/>
              </w:rPr>
              <w:t>0,00</w:t>
            </w:r>
          </w:p>
        </w:tc>
        <w:tc>
          <w:tcPr>
            <w:tcW w:w="861" w:type="dxa"/>
            <w:tcBorders>
              <w:top w:val="single" w:sz="4" w:space="0" w:color="000000"/>
              <w:bottom w:val="single" w:sz="4" w:space="0" w:color="000000"/>
            </w:tcBorders>
          </w:tcPr>
          <w:p>
            <w:pPr>
              <w:pStyle w:val="TableParagraph"/>
              <w:spacing w:line="170" w:lineRule="exact"/>
              <w:ind w:left="59" w:right="67"/>
              <w:jc w:val="center"/>
              <w:rPr>
                <w:rFonts w:ascii="Garamond"/>
                <w:sz w:val="16"/>
              </w:rPr>
            </w:pPr>
            <w:r>
              <w:rPr>
                <w:rFonts w:ascii="Garamond"/>
                <w:spacing w:val="-4"/>
                <w:sz w:val="16"/>
              </w:rPr>
              <w:t>0,00</w:t>
            </w:r>
          </w:p>
        </w:tc>
        <w:tc>
          <w:tcPr>
            <w:tcW w:w="941" w:type="dxa"/>
            <w:tcBorders>
              <w:top w:val="single" w:sz="4" w:space="0" w:color="000000"/>
              <w:bottom w:val="single" w:sz="4" w:space="0" w:color="000000"/>
            </w:tcBorders>
          </w:tcPr>
          <w:p>
            <w:pPr>
              <w:pStyle w:val="TableParagraph"/>
              <w:spacing w:line="170" w:lineRule="exact"/>
              <w:ind w:left="41" w:right="56"/>
              <w:jc w:val="center"/>
              <w:rPr>
                <w:rFonts w:ascii="Garamond"/>
                <w:sz w:val="16"/>
              </w:rPr>
            </w:pPr>
            <w:r>
              <w:rPr>
                <w:rFonts w:ascii="Garamond"/>
                <w:spacing w:val="-4"/>
                <w:sz w:val="16"/>
              </w:rPr>
              <w:t>0,00</w:t>
            </w:r>
          </w:p>
        </w:tc>
        <w:tc>
          <w:tcPr>
            <w:tcW w:w="899" w:type="dxa"/>
            <w:tcBorders>
              <w:top w:val="single" w:sz="4" w:space="0" w:color="000000"/>
              <w:bottom w:val="single" w:sz="4" w:space="0" w:color="000000"/>
            </w:tcBorders>
          </w:tcPr>
          <w:p>
            <w:pPr>
              <w:pStyle w:val="TableParagraph"/>
              <w:spacing w:line="170" w:lineRule="exact"/>
              <w:ind w:left="82" w:right="82"/>
              <w:jc w:val="center"/>
              <w:rPr>
                <w:rFonts w:ascii="Garamond"/>
                <w:sz w:val="16"/>
              </w:rPr>
            </w:pPr>
            <w:r>
              <w:rPr>
                <w:rFonts w:ascii="Garamond"/>
                <w:spacing w:val="-4"/>
                <w:sz w:val="16"/>
              </w:rPr>
              <w:t>0,00</w:t>
            </w:r>
          </w:p>
        </w:tc>
      </w:tr>
      <w:tr>
        <w:trPr>
          <w:trHeight w:val="255" w:hRule="atLeast"/>
        </w:trPr>
        <w:tc>
          <w:tcPr>
            <w:tcW w:w="2479" w:type="dxa"/>
            <w:tcBorders>
              <w:top w:val="single" w:sz="4" w:space="0" w:color="000000"/>
            </w:tcBorders>
          </w:tcPr>
          <w:p>
            <w:pPr>
              <w:pStyle w:val="TableParagraph"/>
              <w:spacing w:line="175" w:lineRule="exact"/>
              <w:ind w:left="738"/>
              <w:rPr>
                <w:rFonts w:ascii="Garamond"/>
                <w:sz w:val="16"/>
              </w:rPr>
            </w:pPr>
            <w:r>
              <w:rPr>
                <w:rFonts w:ascii="Garamond"/>
                <w:spacing w:val="-2"/>
                <w:sz w:val="16"/>
              </w:rPr>
              <w:t>SUMATORIA</w:t>
            </w:r>
          </w:p>
        </w:tc>
        <w:tc>
          <w:tcPr>
            <w:tcW w:w="833" w:type="dxa"/>
            <w:tcBorders>
              <w:top w:val="single" w:sz="4" w:space="0" w:color="000000"/>
            </w:tcBorders>
          </w:tcPr>
          <w:p>
            <w:pPr>
              <w:pStyle w:val="TableParagraph"/>
              <w:spacing w:line="175" w:lineRule="exact"/>
              <w:ind w:left="239" w:right="222"/>
              <w:jc w:val="center"/>
              <w:rPr>
                <w:rFonts w:ascii="Garamond"/>
                <w:sz w:val="16"/>
              </w:rPr>
            </w:pPr>
            <w:r>
              <w:rPr>
                <w:rFonts w:ascii="Garamond"/>
                <w:spacing w:val="-4"/>
                <w:sz w:val="16"/>
              </w:rPr>
              <w:t>0,00</w:t>
            </w:r>
          </w:p>
        </w:tc>
        <w:tc>
          <w:tcPr>
            <w:tcW w:w="699" w:type="dxa"/>
            <w:tcBorders>
              <w:top w:val="single" w:sz="4" w:space="0" w:color="000000"/>
            </w:tcBorders>
          </w:tcPr>
          <w:p>
            <w:pPr>
              <w:pStyle w:val="TableParagraph"/>
              <w:spacing w:line="175" w:lineRule="exact"/>
              <w:ind w:left="171" w:right="159"/>
              <w:jc w:val="center"/>
              <w:rPr>
                <w:rFonts w:ascii="Garamond"/>
                <w:sz w:val="16"/>
              </w:rPr>
            </w:pPr>
            <w:r>
              <w:rPr>
                <w:rFonts w:ascii="Garamond"/>
                <w:spacing w:val="-4"/>
                <w:sz w:val="16"/>
              </w:rPr>
              <w:t>0,00</w:t>
            </w:r>
          </w:p>
        </w:tc>
        <w:tc>
          <w:tcPr>
            <w:tcW w:w="790" w:type="dxa"/>
            <w:tcBorders>
              <w:top w:val="single" w:sz="4" w:space="0" w:color="000000"/>
            </w:tcBorders>
          </w:tcPr>
          <w:p>
            <w:pPr>
              <w:pStyle w:val="TableParagraph"/>
              <w:spacing w:line="175" w:lineRule="exact"/>
              <w:ind w:left="245"/>
              <w:rPr>
                <w:rFonts w:ascii="Garamond"/>
                <w:sz w:val="16"/>
              </w:rPr>
            </w:pPr>
            <w:r>
              <w:rPr>
                <w:rFonts w:ascii="Garamond"/>
                <w:spacing w:val="-4"/>
                <w:sz w:val="16"/>
              </w:rPr>
              <w:t>0,00</w:t>
            </w:r>
          </w:p>
        </w:tc>
        <w:tc>
          <w:tcPr>
            <w:tcW w:w="659" w:type="dxa"/>
            <w:tcBorders>
              <w:top w:val="single" w:sz="4" w:space="0" w:color="000000"/>
            </w:tcBorders>
          </w:tcPr>
          <w:p>
            <w:pPr>
              <w:pStyle w:val="TableParagraph"/>
              <w:spacing w:line="175" w:lineRule="exact"/>
              <w:ind w:left="175"/>
              <w:rPr>
                <w:rFonts w:ascii="Garamond"/>
                <w:sz w:val="16"/>
              </w:rPr>
            </w:pPr>
            <w:r>
              <w:rPr>
                <w:rFonts w:ascii="Garamond"/>
                <w:spacing w:val="-4"/>
                <w:sz w:val="16"/>
              </w:rPr>
              <w:t>0,00</w:t>
            </w:r>
          </w:p>
        </w:tc>
        <w:tc>
          <w:tcPr>
            <w:tcW w:w="1020" w:type="dxa"/>
            <w:tcBorders>
              <w:top w:val="single" w:sz="4" w:space="0" w:color="000000"/>
            </w:tcBorders>
          </w:tcPr>
          <w:p>
            <w:pPr>
              <w:pStyle w:val="TableParagraph"/>
              <w:spacing w:line="175" w:lineRule="exact"/>
              <w:ind w:left="89" w:right="89"/>
              <w:jc w:val="center"/>
              <w:rPr>
                <w:rFonts w:ascii="Garamond"/>
                <w:sz w:val="16"/>
              </w:rPr>
            </w:pPr>
            <w:r>
              <w:rPr>
                <w:rFonts w:ascii="Garamond"/>
                <w:spacing w:val="-2"/>
                <w:sz w:val="16"/>
              </w:rPr>
              <w:t>2.006.031,47</w:t>
            </w:r>
          </w:p>
        </w:tc>
        <w:tc>
          <w:tcPr>
            <w:tcW w:w="861" w:type="dxa"/>
            <w:tcBorders>
              <w:top w:val="single" w:sz="4" w:space="0" w:color="000000"/>
            </w:tcBorders>
          </w:tcPr>
          <w:p>
            <w:pPr>
              <w:pStyle w:val="TableParagraph"/>
              <w:spacing w:line="175" w:lineRule="exact"/>
              <w:ind w:left="59" w:right="67"/>
              <w:jc w:val="center"/>
              <w:rPr>
                <w:rFonts w:ascii="Garamond"/>
                <w:sz w:val="16"/>
              </w:rPr>
            </w:pPr>
            <w:r>
              <w:rPr>
                <w:rFonts w:ascii="Garamond"/>
                <w:spacing w:val="-2"/>
                <w:sz w:val="16"/>
              </w:rPr>
              <w:t>442.547,70</w:t>
            </w:r>
          </w:p>
        </w:tc>
        <w:tc>
          <w:tcPr>
            <w:tcW w:w="941" w:type="dxa"/>
            <w:tcBorders>
              <w:top w:val="single" w:sz="4" w:space="0" w:color="000000"/>
            </w:tcBorders>
          </w:tcPr>
          <w:p>
            <w:pPr>
              <w:pStyle w:val="TableParagraph"/>
              <w:spacing w:line="175" w:lineRule="exact"/>
              <w:ind w:left="44" w:right="56"/>
              <w:jc w:val="center"/>
              <w:rPr>
                <w:rFonts w:ascii="Garamond"/>
                <w:sz w:val="16"/>
              </w:rPr>
            </w:pPr>
            <w:r>
              <w:rPr>
                <w:rFonts w:ascii="Garamond"/>
                <w:spacing w:val="-2"/>
                <w:sz w:val="16"/>
              </w:rPr>
              <w:t>2.006.031,47</w:t>
            </w:r>
          </w:p>
        </w:tc>
        <w:tc>
          <w:tcPr>
            <w:tcW w:w="899" w:type="dxa"/>
            <w:tcBorders>
              <w:top w:val="single" w:sz="4" w:space="0" w:color="000000"/>
            </w:tcBorders>
          </w:tcPr>
          <w:p>
            <w:pPr>
              <w:pStyle w:val="TableParagraph"/>
              <w:spacing w:line="175" w:lineRule="exact"/>
              <w:ind w:left="82" w:right="82"/>
              <w:jc w:val="center"/>
              <w:rPr>
                <w:rFonts w:ascii="Garamond"/>
                <w:sz w:val="16"/>
              </w:rPr>
            </w:pPr>
            <w:r>
              <w:rPr>
                <w:rFonts w:ascii="Garamond"/>
                <w:spacing w:val="-2"/>
                <w:sz w:val="16"/>
              </w:rPr>
              <w:t>442.547,70</w:t>
            </w:r>
          </w:p>
        </w:tc>
      </w:tr>
      <w:tr>
        <w:trPr>
          <w:trHeight w:val="457" w:hRule="atLeast"/>
        </w:trPr>
        <w:tc>
          <w:tcPr>
            <w:tcW w:w="2479" w:type="dxa"/>
            <w:tcBorders>
              <w:bottom w:val="single" w:sz="8" w:space="0" w:color="000000"/>
            </w:tcBorders>
          </w:tcPr>
          <w:p>
            <w:pPr>
              <w:pStyle w:val="TableParagraph"/>
              <w:spacing w:line="117" w:lineRule="auto" w:before="5"/>
              <w:ind w:left="54" w:right="76"/>
              <w:rPr>
                <w:rFonts w:ascii="Garamond" w:hAnsi="Garamond"/>
                <w:sz w:val="16"/>
              </w:rPr>
            </w:pPr>
            <w:r>
              <w:rPr>
                <w:rFonts w:ascii="Garamond" w:hAnsi="Garamond"/>
                <w:sz w:val="16"/>
              </w:rPr>
              <w:t>Deterioro</w:t>
            </w:r>
            <w:r>
              <w:rPr>
                <w:rFonts w:ascii="Times New Roman" w:hAnsi="Times New Roman"/>
                <w:sz w:val="16"/>
              </w:rPr>
              <w:t> </w:t>
            </w:r>
            <w:r>
              <w:rPr>
                <w:rFonts w:ascii="Garamond" w:hAnsi="Garamond"/>
                <w:sz w:val="16"/>
              </w:rPr>
              <w:t>de</w:t>
            </w:r>
            <w:r>
              <w:rPr>
                <w:rFonts w:ascii="Times New Roman" w:hAnsi="Times New Roman"/>
                <w:sz w:val="16"/>
              </w:rPr>
              <w:t> </w:t>
            </w:r>
            <w:r>
              <w:rPr>
                <w:rFonts w:ascii="Garamond" w:hAnsi="Garamond"/>
                <w:sz w:val="16"/>
              </w:rPr>
              <w:t>Préstamos</w:t>
            </w:r>
            <w:r>
              <w:rPr>
                <w:rFonts w:ascii="Times New Roman" w:hAnsi="Times New Roman"/>
                <w:sz w:val="16"/>
              </w:rPr>
              <w:t> </w:t>
            </w:r>
            <w:r>
              <w:rPr>
                <w:rFonts w:ascii="Garamond" w:hAnsi="Garamond"/>
                <w:sz w:val="16"/>
              </w:rPr>
              <w:t>y</w:t>
            </w:r>
            <w:r>
              <w:rPr>
                <w:rFonts w:ascii="Times New Roman" w:hAnsi="Times New Roman"/>
                <w:sz w:val="16"/>
              </w:rPr>
              <w:t> </w:t>
            </w:r>
            <w:r>
              <w:rPr>
                <w:rFonts w:ascii="Garamond" w:hAnsi="Garamond"/>
                <w:sz w:val="16"/>
              </w:rPr>
              <w:t>partidas</w:t>
            </w:r>
            <w:r>
              <w:rPr>
                <w:rFonts w:ascii="Times New Roman" w:hAnsi="Times New Roman"/>
                <w:spacing w:val="40"/>
                <w:sz w:val="16"/>
              </w:rPr>
              <w:t> </w:t>
            </w:r>
            <w:r>
              <w:rPr>
                <w:rFonts w:ascii="Garamond" w:hAnsi="Garamond"/>
                <w:sz w:val="16"/>
              </w:rPr>
              <w:t>a</w:t>
            </w:r>
            <w:r>
              <w:rPr>
                <w:rFonts w:ascii="Times New Roman" w:hAnsi="Times New Roman"/>
                <w:spacing w:val="-1"/>
                <w:sz w:val="16"/>
              </w:rPr>
              <w:t> </w:t>
            </w:r>
            <w:r>
              <w:rPr>
                <w:rFonts w:ascii="Garamond" w:hAnsi="Garamond"/>
                <w:sz w:val="16"/>
              </w:rPr>
              <w:t>cobrar</w:t>
            </w:r>
          </w:p>
        </w:tc>
        <w:tc>
          <w:tcPr>
            <w:tcW w:w="833" w:type="dxa"/>
            <w:tcBorders>
              <w:bottom w:val="single" w:sz="8" w:space="0" w:color="000000"/>
            </w:tcBorders>
          </w:tcPr>
          <w:p>
            <w:pPr>
              <w:pStyle w:val="TableParagraph"/>
              <w:spacing w:line="275" w:lineRule="exact"/>
              <w:ind w:left="239" w:right="222"/>
              <w:jc w:val="center"/>
              <w:rPr>
                <w:rFonts w:ascii="Garamond"/>
                <w:sz w:val="16"/>
              </w:rPr>
            </w:pPr>
            <w:r>
              <w:rPr>
                <w:rFonts w:ascii="Garamond"/>
                <w:spacing w:val="-4"/>
                <w:sz w:val="16"/>
              </w:rPr>
              <w:t>0,00</w:t>
            </w:r>
          </w:p>
        </w:tc>
        <w:tc>
          <w:tcPr>
            <w:tcW w:w="699" w:type="dxa"/>
            <w:tcBorders>
              <w:bottom w:val="single" w:sz="8" w:space="0" w:color="000000"/>
            </w:tcBorders>
          </w:tcPr>
          <w:p>
            <w:pPr>
              <w:pStyle w:val="TableParagraph"/>
              <w:spacing w:line="275" w:lineRule="exact"/>
              <w:ind w:left="171" w:right="154"/>
              <w:jc w:val="center"/>
              <w:rPr>
                <w:rFonts w:ascii="Garamond"/>
                <w:sz w:val="16"/>
              </w:rPr>
            </w:pPr>
            <w:r>
              <w:rPr>
                <w:rFonts w:ascii="Garamond"/>
                <w:spacing w:val="-4"/>
                <w:sz w:val="16"/>
              </w:rPr>
              <w:t>0,00</w:t>
            </w:r>
          </w:p>
        </w:tc>
        <w:tc>
          <w:tcPr>
            <w:tcW w:w="790" w:type="dxa"/>
            <w:tcBorders>
              <w:bottom w:val="single" w:sz="8" w:space="0" w:color="000000"/>
            </w:tcBorders>
          </w:tcPr>
          <w:p>
            <w:pPr>
              <w:pStyle w:val="TableParagraph"/>
              <w:spacing w:line="275" w:lineRule="exact"/>
              <w:ind w:left="248"/>
              <w:rPr>
                <w:rFonts w:ascii="Garamond"/>
                <w:sz w:val="16"/>
              </w:rPr>
            </w:pPr>
            <w:r>
              <w:rPr>
                <w:rFonts w:ascii="Garamond"/>
                <w:spacing w:val="-4"/>
                <w:sz w:val="16"/>
              </w:rPr>
              <w:t>0,00</w:t>
            </w:r>
          </w:p>
        </w:tc>
        <w:tc>
          <w:tcPr>
            <w:tcW w:w="659" w:type="dxa"/>
            <w:tcBorders>
              <w:bottom w:val="single" w:sz="8" w:space="0" w:color="000000"/>
            </w:tcBorders>
          </w:tcPr>
          <w:p>
            <w:pPr>
              <w:pStyle w:val="TableParagraph"/>
              <w:spacing w:line="275" w:lineRule="exact"/>
              <w:ind w:left="178"/>
              <w:rPr>
                <w:rFonts w:ascii="Garamond"/>
                <w:sz w:val="16"/>
              </w:rPr>
            </w:pPr>
            <w:r>
              <w:rPr>
                <w:rFonts w:ascii="Garamond"/>
                <w:spacing w:val="-4"/>
                <w:sz w:val="16"/>
              </w:rPr>
              <w:t>0,00</w:t>
            </w:r>
          </w:p>
        </w:tc>
        <w:tc>
          <w:tcPr>
            <w:tcW w:w="1020" w:type="dxa"/>
            <w:tcBorders>
              <w:bottom w:val="single" w:sz="8" w:space="0" w:color="000000"/>
            </w:tcBorders>
          </w:tcPr>
          <w:p>
            <w:pPr>
              <w:pStyle w:val="TableParagraph"/>
              <w:spacing w:line="275" w:lineRule="exact"/>
              <w:ind w:left="89" w:right="86"/>
              <w:jc w:val="center"/>
              <w:rPr>
                <w:rFonts w:ascii="Garamond"/>
                <w:sz w:val="16"/>
              </w:rPr>
            </w:pPr>
            <w:r>
              <w:rPr>
                <w:rFonts w:ascii="Garamond"/>
                <w:spacing w:val="-4"/>
                <w:sz w:val="16"/>
              </w:rPr>
              <w:t>0,00</w:t>
            </w:r>
          </w:p>
        </w:tc>
        <w:tc>
          <w:tcPr>
            <w:tcW w:w="861" w:type="dxa"/>
            <w:tcBorders>
              <w:bottom w:val="single" w:sz="8" w:space="0" w:color="000000"/>
            </w:tcBorders>
          </w:tcPr>
          <w:p>
            <w:pPr>
              <w:pStyle w:val="TableParagraph"/>
              <w:spacing w:line="275" w:lineRule="exact"/>
              <w:ind w:left="59" w:right="67"/>
              <w:jc w:val="center"/>
              <w:rPr>
                <w:rFonts w:ascii="Garamond"/>
                <w:sz w:val="16"/>
              </w:rPr>
            </w:pPr>
            <w:r>
              <w:rPr>
                <w:rFonts w:ascii="Garamond"/>
                <w:spacing w:val="-4"/>
                <w:sz w:val="16"/>
              </w:rPr>
              <w:t>0,00</w:t>
            </w:r>
          </w:p>
        </w:tc>
        <w:tc>
          <w:tcPr>
            <w:tcW w:w="941" w:type="dxa"/>
            <w:tcBorders>
              <w:bottom w:val="single" w:sz="8" w:space="0" w:color="000000"/>
            </w:tcBorders>
          </w:tcPr>
          <w:p>
            <w:pPr>
              <w:pStyle w:val="TableParagraph"/>
              <w:spacing w:line="275" w:lineRule="exact"/>
              <w:ind w:left="41" w:right="56"/>
              <w:jc w:val="center"/>
              <w:rPr>
                <w:rFonts w:ascii="Garamond"/>
                <w:sz w:val="16"/>
              </w:rPr>
            </w:pPr>
            <w:r>
              <w:rPr>
                <w:rFonts w:ascii="Garamond"/>
                <w:spacing w:val="-4"/>
                <w:sz w:val="16"/>
              </w:rPr>
              <w:t>0,00</w:t>
            </w:r>
          </w:p>
        </w:tc>
        <w:tc>
          <w:tcPr>
            <w:tcW w:w="899" w:type="dxa"/>
            <w:tcBorders>
              <w:bottom w:val="single" w:sz="8" w:space="0" w:color="000000"/>
            </w:tcBorders>
          </w:tcPr>
          <w:p>
            <w:pPr>
              <w:pStyle w:val="TableParagraph"/>
              <w:spacing w:line="275" w:lineRule="exact"/>
              <w:ind w:left="82" w:right="82"/>
              <w:jc w:val="center"/>
              <w:rPr>
                <w:rFonts w:ascii="Garamond"/>
                <w:sz w:val="16"/>
              </w:rPr>
            </w:pPr>
            <w:r>
              <w:rPr>
                <w:rFonts w:ascii="Garamond"/>
                <w:spacing w:val="-4"/>
                <w:sz w:val="16"/>
              </w:rPr>
              <w:t>0,00</w:t>
            </w:r>
          </w:p>
        </w:tc>
      </w:tr>
      <w:tr>
        <w:trPr>
          <w:trHeight w:val="272" w:hRule="atLeast"/>
        </w:trPr>
        <w:tc>
          <w:tcPr>
            <w:tcW w:w="2479" w:type="dxa"/>
            <w:tcBorders>
              <w:top w:val="single" w:sz="8" w:space="0" w:color="000000"/>
            </w:tcBorders>
          </w:tcPr>
          <w:p>
            <w:pPr>
              <w:pStyle w:val="TableParagraph"/>
              <w:spacing w:line="175" w:lineRule="exact"/>
              <w:ind w:left="892" w:right="877"/>
              <w:jc w:val="center"/>
              <w:rPr>
                <w:rFonts w:ascii="Garamond"/>
                <w:sz w:val="16"/>
              </w:rPr>
            </w:pPr>
            <w:r>
              <w:rPr>
                <w:rFonts w:ascii="Garamond"/>
                <w:spacing w:val="-4"/>
                <w:sz w:val="16"/>
              </w:rPr>
              <w:t>TOTAL</w:t>
            </w:r>
          </w:p>
        </w:tc>
        <w:tc>
          <w:tcPr>
            <w:tcW w:w="833" w:type="dxa"/>
            <w:tcBorders>
              <w:top w:val="single" w:sz="8" w:space="0" w:color="000000"/>
            </w:tcBorders>
          </w:tcPr>
          <w:p>
            <w:pPr>
              <w:pStyle w:val="TableParagraph"/>
              <w:spacing w:line="175" w:lineRule="exact"/>
              <w:ind w:left="239" w:right="222"/>
              <w:jc w:val="center"/>
              <w:rPr>
                <w:rFonts w:ascii="Garamond"/>
                <w:sz w:val="16"/>
              </w:rPr>
            </w:pPr>
            <w:r>
              <w:rPr>
                <w:rFonts w:ascii="Garamond"/>
                <w:spacing w:val="-4"/>
                <w:sz w:val="16"/>
              </w:rPr>
              <w:t>0,00</w:t>
            </w:r>
          </w:p>
        </w:tc>
        <w:tc>
          <w:tcPr>
            <w:tcW w:w="699" w:type="dxa"/>
            <w:tcBorders>
              <w:top w:val="single" w:sz="8" w:space="0" w:color="000000"/>
            </w:tcBorders>
          </w:tcPr>
          <w:p>
            <w:pPr>
              <w:pStyle w:val="TableParagraph"/>
              <w:spacing w:line="175" w:lineRule="exact"/>
              <w:ind w:left="171" w:right="159"/>
              <w:jc w:val="center"/>
              <w:rPr>
                <w:rFonts w:ascii="Garamond"/>
                <w:sz w:val="16"/>
              </w:rPr>
            </w:pPr>
            <w:r>
              <w:rPr>
                <w:rFonts w:ascii="Garamond"/>
                <w:spacing w:val="-4"/>
                <w:sz w:val="16"/>
              </w:rPr>
              <w:t>0,00</w:t>
            </w:r>
          </w:p>
        </w:tc>
        <w:tc>
          <w:tcPr>
            <w:tcW w:w="790" w:type="dxa"/>
            <w:tcBorders>
              <w:top w:val="single" w:sz="8" w:space="0" w:color="000000"/>
            </w:tcBorders>
          </w:tcPr>
          <w:p>
            <w:pPr>
              <w:pStyle w:val="TableParagraph"/>
              <w:spacing w:line="175" w:lineRule="exact"/>
              <w:ind w:left="245"/>
              <w:rPr>
                <w:rFonts w:ascii="Garamond"/>
                <w:sz w:val="16"/>
              </w:rPr>
            </w:pPr>
            <w:r>
              <w:rPr>
                <w:rFonts w:ascii="Garamond"/>
                <w:spacing w:val="-4"/>
                <w:sz w:val="16"/>
              </w:rPr>
              <w:t>0,00</w:t>
            </w:r>
          </w:p>
        </w:tc>
        <w:tc>
          <w:tcPr>
            <w:tcW w:w="659" w:type="dxa"/>
            <w:tcBorders>
              <w:top w:val="single" w:sz="8" w:space="0" w:color="000000"/>
            </w:tcBorders>
          </w:tcPr>
          <w:p>
            <w:pPr>
              <w:pStyle w:val="TableParagraph"/>
              <w:spacing w:line="175" w:lineRule="exact"/>
              <w:ind w:left="175"/>
              <w:rPr>
                <w:rFonts w:ascii="Garamond"/>
                <w:sz w:val="16"/>
              </w:rPr>
            </w:pPr>
            <w:r>
              <w:rPr>
                <w:rFonts w:ascii="Garamond"/>
                <w:spacing w:val="-4"/>
                <w:sz w:val="16"/>
              </w:rPr>
              <w:t>0,00</w:t>
            </w:r>
          </w:p>
        </w:tc>
        <w:tc>
          <w:tcPr>
            <w:tcW w:w="1020" w:type="dxa"/>
            <w:tcBorders>
              <w:top w:val="single" w:sz="8" w:space="0" w:color="000000"/>
            </w:tcBorders>
          </w:tcPr>
          <w:p>
            <w:pPr>
              <w:pStyle w:val="TableParagraph"/>
              <w:spacing w:line="175" w:lineRule="exact"/>
              <w:ind w:left="89" w:right="89"/>
              <w:jc w:val="center"/>
              <w:rPr>
                <w:rFonts w:ascii="Garamond"/>
                <w:sz w:val="16"/>
              </w:rPr>
            </w:pPr>
            <w:r>
              <w:rPr>
                <w:rFonts w:ascii="Garamond"/>
                <w:spacing w:val="-2"/>
                <w:sz w:val="16"/>
              </w:rPr>
              <w:t>2.006.031,47</w:t>
            </w:r>
          </w:p>
        </w:tc>
        <w:tc>
          <w:tcPr>
            <w:tcW w:w="861" w:type="dxa"/>
            <w:tcBorders>
              <w:top w:val="single" w:sz="8" w:space="0" w:color="000000"/>
            </w:tcBorders>
          </w:tcPr>
          <w:p>
            <w:pPr>
              <w:pStyle w:val="TableParagraph"/>
              <w:spacing w:line="175" w:lineRule="exact"/>
              <w:ind w:left="59" w:right="67"/>
              <w:jc w:val="center"/>
              <w:rPr>
                <w:rFonts w:ascii="Garamond"/>
                <w:sz w:val="16"/>
              </w:rPr>
            </w:pPr>
            <w:r>
              <w:rPr>
                <w:rFonts w:ascii="Garamond"/>
                <w:spacing w:val="-2"/>
                <w:sz w:val="16"/>
              </w:rPr>
              <w:t>442.547,70</w:t>
            </w:r>
          </w:p>
        </w:tc>
        <w:tc>
          <w:tcPr>
            <w:tcW w:w="941" w:type="dxa"/>
            <w:tcBorders>
              <w:top w:val="single" w:sz="8" w:space="0" w:color="000000"/>
            </w:tcBorders>
          </w:tcPr>
          <w:p>
            <w:pPr>
              <w:pStyle w:val="TableParagraph"/>
              <w:spacing w:line="175" w:lineRule="exact"/>
              <w:ind w:left="44" w:right="56"/>
              <w:jc w:val="center"/>
              <w:rPr>
                <w:rFonts w:ascii="Garamond"/>
                <w:sz w:val="16"/>
              </w:rPr>
            </w:pPr>
            <w:r>
              <w:rPr>
                <w:rFonts w:ascii="Garamond"/>
                <w:spacing w:val="-2"/>
                <w:sz w:val="16"/>
              </w:rPr>
              <w:t>2.006.031,47</w:t>
            </w:r>
          </w:p>
        </w:tc>
        <w:tc>
          <w:tcPr>
            <w:tcW w:w="899" w:type="dxa"/>
            <w:tcBorders>
              <w:top w:val="single" w:sz="8" w:space="0" w:color="000000"/>
            </w:tcBorders>
          </w:tcPr>
          <w:p>
            <w:pPr>
              <w:pStyle w:val="TableParagraph"/>
              <w:spacing w:line="175" w:lineRule="exact"/>
              <w:ind w:left="82" w:right="82"/>
              <w:jc w:val="center"/>
              <w:rPr>
                <w:rFonts w:ascii="Garamond"/>
                <w:sz w:val="16"/>
              </w:rPr>
            </w:pPr>
            <w:r>
              <w:rPr>
                <w:rFonts w:ascii="Garamond"/>
                <w:spacing w:val="-2"/>
                <w:sz w:val="16"/>
              </w:rPr>
              <w:t>442.547,70</w:t>
            </w:r>
          </w:p>
        </w:tc>
      </w:tr>
    </w:tbl>
    <w:p>
      <w:pPr>
        <w:spacing w:after="0" w:line="175" w:lineRule="exact"/>
        <w:jc w:val="center"/>
        <w:rPr>
          <w:rFonts w:ascii="Garamond"/>
          <w:sz w:val="16"/>
        </w:rPr>
        <w:sectPr>
          <w:pgSz w:w="11900" w:h="16840"/>
          <w:pgMar w:header="0" w:footer="1283" w:top="920" w:bottom="1480" w:left="1100" w:right="980"/>
        </w:sectPr>
      </w:pPr>
    </w:p>
    <w:p>
      <w:pPr>
        <w:pStyle w:val="BodyText"/>
        <w:spacing w:before="79"/>
        <w:ind w:left="186"/>
      </w:pPr>
      <w:r>
        <w:rPr/>
        <w:t>No</w:t>
      </w:r>
      <w:r>
        <w:rPr>
          <w:spacing w:val="-6"/>
        </w:rPr>
        <w:t> </w:t>
      </w:r>
      <w:r>
        <w:rPr/>
        <w:t>existen</w:t>
      </w:r>
      <w:r>
        <w:rPr>
          <w:spacing w:val="-7"/>
        </w:rPr>
        <w:t> </w:t>
      </w:r>
      <w:r>
        <w:rPr/>
        <w:t>correcciones</w:t>
      </w:r>
      <w:r>
        <w:rPr>
          <w:spacing w:val="-4"/>
        </w:rPr>
        <w:t> </w:t>
      </w:r>
      <w:r>
        <w:rPr/>
        <w:t>valorativas</w:t>
      </w:r>
      <w:r>
        <w:rPr>
          <w:spacing w:val="-4"/>
        </w:rPr>
        <w:t> </w:t>
      </w:r>
      <w:r>
        <w:rPr/>
        <w:t>originadas</w:t>
      </w:r>
      <w:r>
        <w:rPr>
          <w:spacing w:val="-4"/>
        </w:rPr>
        <w:t> </w:t>
      </w:r>
      <w:r>
        <w:rPr/>
        <w:t>por</w:t>
      </w:r>
      <w:r>
        <w:rPr>
          <w:spacing w:val="-3"/>
        </w:rPr>
        <w:t> </w:t>
      </w:r>
      <w:r>
        <w:rPr/>
        <w:t>el</w:t>
      </w:r>
      <w:r>
        <w:rPr>
          <w:spacing w:val="-3"/>
        </w:rPr>
        <w:t> </w:t>
      </w:r>
      <w:r>
        <w:rPr/>
        <w:t>riesgo</w:t>
      </w:r>
      <w:r>
        <w:rPr>
          <w:spacing w:val="-4"/>
        </w:rPr>
        <w:t> </w:t>
      </w:r>
      <w:r>
        <w:rPr/>
        <w:t>de</w:t>
      </w:r>
      <w:r>
        <w:rPr>
          <w:spacing w:val="-3"/>
        </w:rPr>
        <w:t> </w:t>
      </w:r>
      <w:r>
        <w:rPr>
          <w:spacing w:val="-2"/>
        </w:rPr>
        <w:t>crédito.</w:t>
      </w:r>
    </w:p>
    <w:p>
      <w:pPr>
        <w:pStyle w:val="BodyText"/>
        <w:rPr>
          <w:sz w:val="24"/>
        </w:rPr>
      </w:pPr>
    </w:p>
    <w:p>
      <w:pPr>
        <w:pStyle w:val="BodyText"/>
        <w:spacing w:before="4"/>
        <w:rPr>
          <w:sz w:val="20"/>
        </w:rPr>
      </w:pPr>
    </w:p>
    <w:p>
      <w:pPr>
        <w:pStyle w:val="Heading1"/>
        <w:numPr>
          <w:ilvl w:val="0"/>
          <w:numId w:val="7"/>
        </w:numPr>
        <w:tabs>
          <w:tab w:pos="444" w:val="left" w:leader="none"/>
        </w:tabs>
        <w:spacing w:line="240" w:lineRule="auto" w:before="0" w:after="0"/>
        <w:ind w:left="443" w:right="0" w:hanging="270"/>
        <w:jc w:val="left"/>
        <w:rPr>
          <w:u w:val="none"/>
        </w:rPr>
      </w:pPr>
      <w:r>
        <w:rPr>
          <w:spacing w:val="-2"/>
          <w:u w:val="single"/>
        </w:rPr>
        <w:t>PASIVOS</w:t>
      </w:r>
      <w:r>
        <w:rPr>
          <w:spacing w:val="-7"/>
          <w:u w:val="single"/>
        </w:rPr>
        <w:t> </w:t>
      </w:r>
      <w:r>
        <w:rPr>
          <w:spacing w:val="-2"/>
          <w:u w:val="single"/>
        </w:rPr>
        <w:t>FINANCIEROS</w:t>
      </w:r>
    </w:p>
    <w:p>
      <w:pPr>
        <w:pStyle w:val="BodyText"/>
        <w:rPr>
          <w:b/>
          <w:sz w:val="20"/>
        </w:rPr>
      </w:pPr>
    </w:p>
    <w:p>
      <w:pPr>
        <w:pStyle w:val="BodyText"/>
        <w:spacing w:before="9"/>
        <w:rPr>
          <w:b/>
          <w:sz w:val="15"/>
        </w:rPr>
      </w:pPr>
    </w:p>
    <w:p>
      <w:pPr>
        <w:pStyle w:val="ListParagraph"/>
        <w:numPr>
          <w:ilvl w:val="1"/>
          <w:numId w:val="7"/>
        </w:numPr>
        <w:tabs>
          <w:tab w:pos="669" w:val="left" w:leader="none"/>
        </w:tabs>
        <w:spacing w:line="240" w:lineRule="auto" w:before="92" w:after="0"/>
        <w:ind w:left="186" w:right="428" w:firstLine="0"/>
        <w:jc w:val="both"/>
        <w:rPr>
          <w:sz w:val="22"/>
        </w:rPr>
      </w:pPr>
      <w:r>
        <w:rPr>
          <w:sz w:val="22"/>
        </w:rPr>
        <w:t>No existen pasivos financieros a largo plazo. La composición por categorías de los pasivos financieros, a corto plazo es la siguiente:</w:t>
      </w:r>
    </w:p>
    <w:p>
      <w:pPr>
        <w:pStyle w:val="BodyText"/>
        <w:spacing w:before="8"/>
        <w:rPr>
          <w:sz w:val="23"/>
        </w:rPr>
      </w:pPr>
    </w:p>
    <w:tbl>
      <w:tblPr>
        <w:tblW w:w="0" w:type="auto"/>
        <w:jc w:val="left"/>
        <w:tblInd w:w="1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270"/>
        <w:gridCol w:w="708"/>
        <w:gridCol w:w="708"/>
        <w:gridCol w:w="710"/>
        <w:gridCol w:w="708"/>
        <w:gridCol w:w="1145"/>
        <w:gridCol w:w="994"/>
        <w:gridCol w:w="992"/>
        <w:gridCol w:w="1050"/>
      </w:tblGrid>
      <w:tr>
        <w:trPr>
          <w:trHeight w:val="1049" w:hRule="atLeast"/>
        </w:trPr>
        <w:tc>
          <w:tcPr>
            <w:tcW w:w="2270" w:type="dxa"/>
            <w:vMerge w:val="restart"/>
            <w:shd w:val="clear" w:color="auto" w:fill="D9D9D9"/>
          </w:tcPr>
          <w:p>
            <w:pPr>
              <w:pStyle w:val="TableParagraph"/>
              <w:rPr>
                <w:rFonts w:ascii="Times New Roman"/>
                <w:sz w:val="18"/>
              </w:rPr>
            </w:pPr>
          </w:p>
          <w:p>
            <w:pPr>
              <w:pStyle w:val="TableParagraph"/>
              <w:spacing w:before="2"/>
              <w:rPr>
                <w:rFonts w:ascii="Times New Roman"/>
                <w:sz w:val="14"/>
              </w:rPr>
            </w:pPr>
          </w:p>
          <w:p>
            <w:pPr>
              <w:pStyle w:val="TableParagraph"/>
              <w:ind w:left="505"/>
              <w:rPr>
                <w:rFonts w:ascii="Garamond"/>
                <w:sz w:val="17"/>
              </w:rPr>
            </w:pPr>
            <w:r>
              <w:rPr>
                <w:rFonts w:ascii="Garamond"/>
                <w:sz w:val="17"/>
              </w:rPr>
              <w:t>CORTO</w:t>
            </w:r>
            <w:r>
              <w:rPr>
                <w:rFonts w:ascii="Times New Roman"/>
                <w:spacing w:val="-1"/>
                <w:sz w:val="17"/>
              </w:rPr>
              <w:t> </w:t>
            </w:r>
            <w:r>
              <w:rPr>
                <w:rFonts w:ascii="Garamond"/>
                <w:spacing w:val="-2"/>
                <w:sz w:val="17"/>
              </w:rPr>
              <w:t>PLAZO</w:t>
            </w:r>
          </w:p>
        </w:tc>
        <w:tc>
          <w:tcPr>
            <w:tcW w:w="1416" w:type="dxa"/>
            <w:gridSpan w:val="2"/>
            <w:shd w:val="clear" w:color="auto" w:fill="D9D9D9"/>
          </w:tcPr>
          <w:p>
            <w:pPr>
              <w:pStyle w:val="TableParagraph"/>
              <w:spacing w:before="7"/>
              <w:rPr>
                <w:rFonts w:ascii="Times New Roman"/>
                <w:sz w:val="16"/>
              </w:rPr>
            </w:pPr>
          </w:p>
          <w:p>
            <w:pPr>
              <w:pStyle w:val="TableParagraph"/>
              <w:spacing w:line="117" w:lineRule="auto"/>
              <w:ind w:left="239" w:right="219" w:hanging="1"/>
              <w:jc w:val="center"/>
              <w:rPr>
                <w:rFonts w:ascii="Garamond" w:hAnsi="Garamond"/>
                <w:sz w:val="17"/>
              </w:rPr>
            </w:pPr>
            <w:r>
              <w:rPr>
                <w:rFonts w:ascii="Garamond" w:hAnsi="Garamond"/>
                <w:sz w:val="17"/>
              </w:rPr>
              <w:t>Deudas</w:t>
            </w:r>
            <w:r>
              <w:rPr>
                <w:rFonts w:ascii="Times New Roman" w:hAnsi="Times New Roman"/>
                <w:sz w:val="17"/>
              </w:rPr>
              <w:t> </w:t>
            </w:r>
            <w:r>
              <w:rPr>
                <w:rFonts w:ascii="Garamond" w:hAnsi="Garamond"/>
                <w:sz w:val="17"/>
              </w:rPr>
              <w:t>con</w:t>
            </w:r>
            <w:r>
              <w:rPr>
                <w:rFonts w:ascii="Times New Roman" w:hAnsi="Times New Roman"/>
                <w:sz w:val="17"/>
              </w:rPr>
              <w:t> </w:t>
            </w:r>
            <w:r>
              <w:rPr>
                <w:rFonts w:ascii="Garamond" w:hAnsi="Garamond"/>
                <w:sz w:val="17"/>
              </w:rPr>
              <w:t>entidades</w:t>
            </w:r>
            <w:r>
              <w:rPr>
                <w:rFonts w:ascii="Times New Roman" w:hAnsi="Times New Roman"/>
                <w:sz w:val="17"/>
              </w:rPr>
              <w:t> </w:t>
            </w:r>
            <w:r>
              <w:rPr>
                <w:rFonts w:ascii="Garamond" w:hAnsi="Garamond"/>
                <w:sz w:val="17"/>
              </w:rPr>
              <w:t>de</w:t>
            </w:r>
            <w:r>
              <w:rPr>
                <w:rFonts w:ascii="Times New Roman" w:hAnsi="Times New Roman"/>
                <w:sz w:val="17"/>
              </w:rPr>
              <w:t> </w:t>
            </w:r>
            <w:r>
              <w:rPr>
                <w:rFonts w:ascii="Garamond" w:hAnsi="Garamond"/>
                <w:spacing w:val="-2"/>
                <w:sz w:val="17"/>
              </w:rPr>
              <w:t>crédito</w:t>
            </w:r>
          </w:p>
        </w:tc>
        <w:tc>
          <w:tcPr>
            <w:tcW w:w="1418" w:type="dxa"/>
            <w:gridSpan w:val="2"/>
            <w:shd w:val="clear" w:color="auto" w:fill="D9D9D9"/>
          </w:tcPr>
          <w:p>
            <w:pPr>
              <w:pStyle w:val="TableParagraph"/>
              <w:spacing w:before="7"/>
              <w:rPr>
                <w:rFonts w:ascii="Times New Roman"/>
                <w:sz w:val="16"/>
              </w:rPr>
            </w:pPr>
          </w:p>
          <w:p>
            <w:pPr>
              <w:pStyle w:val="TableParagraph"/>
              <w:spacing w:line="117" w:lineRule="auto"/>
              <w:ind w:left="241" w:right="137" w:hanging="84"/>
              <w:jc w:val="both"/>
              <w:rPr>
                <w:rFonts w:ascii="Garamond"/>
                <w:sz w:val="17"/>
              </w:rPr>
            </w:pPr>
            <w:r>
              <w:rPr>
                <w:rFonts w:ascii="Garamond"/>
                <w:sz w:val="17"/>
              </w:rPr>
              <w:t>Obligaciones</w:t>
            </w:r>
            <w:r>
              <w:rPr>
                <w:rFonts w:ascii="Times New Roman"/>
                <w:sz w:val="17"/>
              </w:rPr>
              <w:t> </w:t>
            </w:r>
            <w:r>
              <w:rPr>
                <w:rFonts w:ascii="Garamond"/>
                <w:sz w:val="17"/>
              </w:rPr>
              <w:t>y</w:t>
            </w:r>
            <w:r>
              <w:rPr>
                <w:rFonts w:ascii="Times New Roman"/>
                <w:sz w:val="17"/>
              </w:rPr>
              <w:t> </w:t>
            </w:r>
            <w:r>
              <w:rPr>
                <w:rFonts w:ascii="Garamond"/>
                <w:sz w:val="17"/>
              </w:rPr>
              <w:t>otros</w:t>
            </w:r>
            <w:r>
              <w:rPr>
                <w:rFonts w:ascii="Times New Roman"/>
                <w:sz w:val="17"/>
              </w:rPr>
              <w:t> </w:t>
            </w:r>
            <w:r>
              <w:rPr>
                <w:rFonts w:ascii="Garamond"/>
                <w:sz w:val="17"/>
              </w:rPr>
              <w:t>valores</w:t>
            </w:r>
            <w:r>
              <w:rPr>
                <w:rFonts w:ascii="Times New Roman"/>
                <w:sz w:val="17"/>
              </w:rPr>
              <w:t> </w:t>
            </w:r>
            <w:r>
              <w:rPr>
                <w:rFonts w:ascii="Garamond"/>
                <w:spacing w:val="-2"/>
                <w:sz w:val="17"/>
              </w:rPr>
              <w:t>negociables</w:t>
            </w:r>
          </w:p>
        </w:tc>
        <w:tc>
          <w:tcPr>
            <w:tcW w:w="2139" w:type="dxa"/>
            <w:gridSpan w:val="2"/>
            <w:shd w:val="clear" w:color="auto" w:fill="D9D9D9"/>
          </w:tcPr>
          <w:p>
            <w:pPr>
              <w:pStyle w:val="TableParagraph"/>
              <w:spacing w:before="8"/>
              <w:rPr>
                <w:rFonts w:ascii="Times New Roman"/>
                <w:sz w:val="15"/>
              </w:rPr>
            </w:pPr>
          </w:p>
          <w:p>
            <w:pPr>
              <w:pStyle w:val="TableParagraph"/>
              <w:ind w:left="427"/>
              <w:rPr>
                <w:rFonts w:ascii="Garamond"/>
                <w:sz w:val="17"/>
              </w:rPr>
            </w:pPr>
            <w:r>
              <w:rPr>
                <w:rFonts w:ascii="Garamond"/>
                <w:sz w:val="17"/>
              </w:rPr>
              <w:t>Derivados</w:t>
            </w:r>
            <w:r>
              <w:rPr>
                <w:rFonts w:ascii="Times New Roman"/>
                <w:spacing w:val="-4"/>
                <w:sz w:val="17"/>
              </w:rPr>
              <w:t> </w:t>
            </w:r>
            <w:r>
              <w:rPr>
                <w:rFonts w:ascii="Garamond"/>
                <w:sz w:val="17"/>
              </w:rPr>
              <w:t>y</w:t>
            </w:r>
            <w:r>
              <w:rPr>
                <w:rFonts w:ascii="Times New Roman"/>
                <w:spacing w:val="-1"/>
                <w:sz w:val="17"/>
              </w:rPr>
              <w:t> </w:t>
            </w:r>
            <w:r>
              <w:rPr>
                <w:rFonts w:ascii="Garamond"/>
                <w:spacing w:val="-4"/>
                <w:sz w:val="17"/>
              </w:rPr>
              <w:t>otros</w:t>
            </w:r>
          </w:p>
        </w:tc>
        <w:tc>
          <w:tcPr>
            <w:tcW w:w="2042" w:type="dxa"/>
            <w:gridSpan w:val="2"/>
            <w:shd w:val="clear" w:color="auto" w:fill="D9D9D9"/>
          </w:tcPr>
          <w:p>
            <w:pPr>
              <w:pStyle w:val="TableParagraph"/>
              <w:spacing w:before="8"/>
              <w:rPr>
                <w:rFonts w:ascii="Times New Roman"/>
                <w:sz w:val="15"/>
              </w:rPr>
            </w:pPr>
          </w:p>
          <w:p>
            <w:pPr>
              <w:pStyle w:val="TableParagraph"/>
              <w:ind w:left="649" w:right="632"/>
              <w:jc w:val="center"/>
              <w:rPr>
                <w:rFonts w:ascii="Garamond"/>
                <w:sz w:val="17"/>
              </w:rPr>
            </w:pPr>
            <w:r>
              <w:rPr>
                <w:rFonts w:ascii="Garamond"/>
                <w:spacing w:val="-2"/>
                <w:sz w:val="17"/>
              </w:rPr>
              <w:t>TOTAL</w:t>
            </w:r>
          </w:p>
        </w:tc>
      </w:tr>
      <w:tr>
        <w:trPr>
          <w:trHeight w:val="329" w:hRule="atLeast"/>
        </w:trPr>
        <w:tc>
          <w:tcPr>
            <w:tcW w:w="2270" w:type="dxa"/>
            <w:vMerge/>
            <w:tcBorders>
              <w:top w:val="nil"/>
            </w:tcBorders>
            <w:shd w:val="clear" w:color="auto" w:fill="D9D9D9"/>
          </w:tcPr>
          <w:p>
            <w:pPr>
              <w:rPr>
                <w:sz w:val="2"/>
                <w:szCs w:val="2"/>
              </w:rPr>
            </w:pPr>
          </w:p>
        </w:tc>
        <w:tc>
          <w:tcPr>
            <w:tcW w:w="708" w:type="dxa"/>
            <w:shd w:val="clear" w:color="auto" w:fill="D8D8D8"/>
          </w:tcPr>
          <w:p>
            <w:pPr>
              <w:pStyle w:val="TableParagraph"/>
              <w:spacing w:line="215" w:lineRule="exact"/>
              <w:ind w:left="166" w:right="151"/>
              <w:jc w:val="center"/>
              <w:rPr>
                <w:rFonts w:ascii="Garamond"/>
                <w:sz w:val="17"/>
              </w:rPr>
            </w:pPr>
            <w:r>
              <w:rPr>
                <w:rFonts w:ascii="Garamond"/>
                <w:spacing w:val="-4"/>
                <w:sz w:val="17"/>
              </w:rPr>
              <w:t>2021</w:t>
            </w:r>
          </w:p>
        </w:tc>
        <w:tc>
          <w:tcPr>
            <w:tcW w:w="708" w:type="dxa"/>
            <w:shd w:val="clear" w:color="auto" w:fill="D8D8D8"/>
          </w:tcPr>
          <w:p>
            <w:pPr>
              <w:pStyle w:val="TableParagraph"/>
              <w:spacing w:line="215" w:lineRule="exact"/>
              <w:ind w:left="165" w:right="152"/>
              <w:jc w:val="center"/>
              <w:rPr>
                <w:rFonts w:ascii="Garamond"/>
                <w:sz w:val="17"/>
              </w:rPr>
            </w:pPr>
            <w:r>
              <w:rPr>
                <w:rFonts w:ascii="Garamond"/>
                <w:spacing w:val="-4"/>
                <w:sz w:val="17"/>
              </w:rPr>
              <w:t>2020</w:t>
            </w:r>
          </w:p>
        </w:tc>
        <w:tc>
          <w:tcPr>
            <w:tcW w:w="710" w:type="dxa"/>
            <w:shd w:val="clear" w:color="auto" w:fill="D8D8D8"/>
          </w:tcPr>
          <w:p>
            <w:pPr>
              <w:pStyle w:val="TableParagraph"/>
              <w:spacing w:line="215" w:lineRule="exact"/>
              <w:ind w:left="167" w:right="154"/>
              <w:jc w:val="center"/>
              <w:rPr>
                <w:rFonts w:ascii="Garamond"/>
                <w:sz w:val="17"/>
              </w:rPr>
            </w:pPr>
            <w:r>
              <w:rPr>
                <w:rFonts w:ascii="Garamond"/>
                <w:spacing w:val="-4"/>
                <w:sz w:val="17"/>
              </w:rPr>
              <w:t>2021</w:t>
            </w:r>
          </w:p>
        </w:tc>
        <w:tc>
          <w:tcPr>
            <w:tcW w:w="708" w:type="dxa"/>
            <w:shd w:val="clear" w:color="auto" w:fill="D8D8D8"/>
          </w:tcPr>
          <w:p>
            <w:pPr>
              <w:pStyle w:val="TableParagraph"/>
              <w:spacing w:line="215" w:lineRule="exact"/>
              <w:ind w:left="179"/>
              <w:rPr>
                <w:rFonts w:ascii="Garamond"/>
                <w:sz w:val="17"/>
              </w:rPr>
            </w:pPr>
            <w:r>
              <w:rPr>
                <w:rFonts w:ascii="Garamond"/>
                <w:spacing w:val="-4"/>
                <w:sz w:val="17"/>
              </w:rPr>
              <w:t>2020</w:t>
            </w:r>
          </w:p>
        </w:tc>
        <w:tc>
          <w:tcPr>
            <w:tcW w:w="1145" w:type="dxa"/>
            <w:shd w:val="clear" w:color="auto" w:fill="D8D8D8"/>
          </w:tcPr>
          <w:p>
            <w:pPr>
              <w:pStyle w:val="TableParagraph"/>
              <w:spacing w:line="215" w:lineRule="exact"/>
              <w:ind w:left="135" w:right="119"/>
              <w:jc w:val="center"/>
              <w:rPr>
                <w:rFonts w:ascii="Garamond"/>
                <w:sz w:val="17"/>
              </w:rPr>
            </w:pPr>
            <w:r>
              <w:rPr>
                <w:rFonts w:ascii="Garamond"/>
                <w:spacing w:val="-4"/>
                <w:sz w:val="17"/>
              </w:rPr>
              <w:t>2021</w:t>
            </w:r>
          </w:p>
        </w:tc>
        <w:tc>
          <w:tcPr>
            <w:tcW w:w="994" w:type="dxa"/>
            <w:shd w:val="clear" w:color="auto" w:fill="D8D8D8"/>
          </w:tcPr>
          <w:p>
            <w:pPr>
              <w:pStyle w:val="TableParagraph"/>
              <w:spacing w:line="215" w:lineRule="exact"/>
              <w:ind w:left="56" w:right="45"/>
              <w:jc w:val="center"/>
              <w:rPr>
                <w:rFonts w:ascii="Garamond"/>
                <w:sz w:val="17"/>
              </w:rPr>
            </w:pPr>
            <w:r>
              <w:rPr>
                <w:rFonts w:ascii="Garamond"/>
                <w:spacing w:val="-4"/>
                <w:sz w:val="17"/>
              </w:rPr>
              <w:t>2020</w:t>
            </w:r>
          </w:p>
        </w:tc>
        <w:tc>
          <w:tcPr>
            <w:tcW w:w="992" w:type="dxa"/>
            <w:shd w:val="clear" w:color="auto" w:fill="D8D8D8"/>
          </w:tcPr>
          <w:p>
            <w:pPr>
              <w:pStyle w:val="TableParagraph"/>
              <w:spacing w:line="215" w:lineRule="exact"/>
              <w:ind w:left="55" w:right="46"/>
              <w:jc w:val="center"/>
              <w:rPr>
                <w:rFonts w:ascii="Garamond"/>
                <w:sz w:val="17"/>
              </w:rPr>
            </w:pPr>
            <w:r>
              <w:rPr>
                <w:rFonts w:ascii="Garamond"/>
                <w:spacing w:val="-4"/>
                <w:sz w:val="17"/>
              </w:rPr>
              <w:t>2021</w:t>
            </w:r>
          </w:p>
        </w:tc>
        <w:tc>
          <w:tcPr>
            <w:tcW w:w="1050" w:type="dxa"/>
            <w:shd w:val="clear" w:color="auto" w:fill="D8D8D8"/>
          </w:tcPr>
          <w:p>
            <w:pPr>
              <w:pStyle w:val="TableParagraph"/>
              <w:spacing w:line="215" w:lineRule="exact"/>
              <w:ind w:left="86" w:right="71"/>
              <w:jc w:val="center"/>
              <w:rPr>
                <w:rFonts w:ascii="Garamond"/>
                <w:sz w:val="17"/>
              </w:rPr>
            </w:pPr>
            <w:r>
              <w:rPr>
                <w:rFonts w:ascii="Garamond"/>
                <w:spacing w:val="-4"/>
                <w:sz w:val="17"/>
              </w:rPr>
              <w:t>2020</w:t>
            </w:r>
          </w:p>
        </w:tc>
      </w:tr>
      <w:tr>
        <w:trPr>
          <w:trHeight w:val="331" w:hRule="atLeast"/>
        </w:trPr>
        <w:tc>
          <w:tcPr>
            <w:tcW w:w="2270" w:type="dxa"/>
          </w:tcPr>
          <w:p>
            <w:pPr>
              <w:pStyle w:val="TableParagraph"/>
              <w:spacing w:line="215" w:lineRule="exact"/>
              <w:ind w:left="56"/>
              <w:rPr>
                <w:rFonts w:ascii="Garamond" w:hAnsi="Garamond"/>
                <w:sz w:val="17"/>
              </w:rPr>
            </w:pPr>
            <w:r>
              <w:rPr>
                <w:rFonts w:ascii="Garamond" w:hAnsi="Garamond"/>
                <w:sz w:val="17"/>
              </w:rPr>
              <w:t>Débitos</w:t>
            </w:r>
            <w:r>
              <w:rPr>
                <w:rFonts w:ascii="Times New Roman" w:hAnsi="Times New Roman"/>
                <w:spacing w:val="-4"/>
                <w:sz w:val="17"/>
              </w:rPr>
              <w:t> </w:t>
            </w:r>
            <w:r>
              <w:rPr>
                <w:rFonts w:ascii="Garamond" w:hAnsi="Garamond"/>
                <w:sz w:val="17"/>
              </w:rPr>
              <w:t>y</w:t>
            </w:r>
            <w:r>
              <w:rPr>
                <w:rFonts w:ascii="Times New Roman" w:hAnsi="Times New Roman"/>
                <w:spacing w:val="-2"/>
                <w:sz w:val="17"/>
              </w:rPr>
              <w:t> </w:t>
            </w:r>
            <w:r>
              <w:rPr>
                <w:rFonts w:ascii="Garamond" w:hAnsi="Garamond"/>
                <w:sz w:val="17"/>
              </w:rPr>
              <w:t>partidas</w:t>
            </w:r>
            <w:r>
              <w:rPr>
                <w:rFonts w:ascii="Times New Roman" w:hAnsi="Times New Roman"/>
                <w:spacing w:val="-1"/>
                <w:sz w:val="17"/>
              </w:rPr>
              <w:t> </w:t>
            </w:r>
            <w:r>
              <w:rPr>
                <w:rFonts w:ascii="Garamond" w:hAnsi="Garamond"/>
                <w:sz w:val="17"/>
              </w:rPr>
              <w:t>a</w:t>
            </w:r>
            <w:r>
              <w:rPr>
                <w:rFonts w:ascii="Times New Roman" w:hAnsi="Times New Roman"/>
                <w:spacing w:val="-2"/>
                <w:sz w:val="17"/>
              </w:rPr>
              <w:t> </w:t>
            </w:r>
            <w:r>
              <w:rPr>
                <w:rFonts w:ascii="Garamond" w:hAnsi="Garamond"/>
                <w:spacing w:val="-4"/>
                <w:sz w:val="17"/>
              </w:rPr>
              <w:t>pagar</w:t>
            </w:r>
          </w:p>
        </w:tc>
        <w:tc>
          <w:tcPr>
            <w:tcW w:w="708" w:type="dxa"/>
          </w:tcPr>
          <w:p>
            <w:pPr>
              <w:pStyle w:val="TableParagraph"/>
              <w:spacing w:line="215" w:lineRule="exact"/>
              <w:ind w:left="166" w:right="151"/>
              <w:jc w:val="center"/>
              <w:rPr>
                <w:rFonts w:ascii="Garamond"/>
                <w:sz w:val="17"/>
              </w:rPr>
            </w:pPr>
            <w:r>
              <w:rPr>
                <w:rFonts w:ascii="Garamond"/>
                <w:spacing w:val="-4"/>
                <w:sz w:val="17"/>
              </w:rPr>
              <w:t>0,00</w:t>
            </w:r>
          </w:p>
        </w:tc>
        <w:tc>
          <w:tcPr>
            <w:tcW w:w="708" w:type="dxa"/>
          </w:tcPr>
          <w:p>
            <w:pPr>
              <w:pStyle w:val="TableParagraph"/>
              <w:spacing w:line="215" w:lineRule="exact"/>
              <w:ind w:left="166" w:right="151"/>
              <w:jc w:val="center"/>
              <w:rPr>
                <w:rFonts w:ascii="Garamond"/>
                <w:sz w:val="17"/>
              </w:rPr>
            </w:pPr>
            <w:r>
              <w:rPr>
                <w:rFonts w:ascii="Garamond"/>
                <w:spacing w:val="-4"/>
                <w:sz w:val="17"/>
              </w:rPr>
              <w:t>0,00</w:t>
            </w:r>
          </w:p>
        </w:tc>
        <w:tc>
          <w:tcPr>
            <w:tcW w:w="710" w:type="dxa"/>
          </w:tcPr>
          <w:p>
            <w:pPr>
              <w:pStyle w:val="TableParagraph"/>
              <w:spacing w:line="215" w:lineRule="exact"/>
              <w:ind w:left="167" w:right="149"/>
              <w:jc w:val="center"/>
              <w:rPr>
                <w:rFonts w:ascii="Garamond"/>
                <w:sz w:val="17"/>
              </w:rPr>
            </w:pPr>
            <w:r>
              <w:rPr>
                <w:rFonts w:ascii="Garamond"/>
                <w:spacing w:val="-4"/>
                <w:sz w:val="17"/>
              </w:rPr>
              <w:t>0,00</w:t>
            </w:r>
          </w:p>
        </w:tc>
        <w:tc>
          <w:tcPr>
            <w:tcW w:w="708" w:type="dxa"/>
          </w:tcPr>
          <w:p>
            <w:pPr>
              <w:pStyle w:val="TableParagraph"/>
              <w:spacing w:line="215" w:lineRule="exact"/>
              <w:ind w:left="201"/>
              <w:rPr>
                <w:rFonts w:ascii="Garamond"/>
                <w:sz w:val="17"/>
              </w:rPr>
            </w:pPr>
            <w:r>
              <w:rPr>
                <w:rFonts w:ascii="Garamond"/>
                <w:spacing w:val="-4"/>
                <w:sz w:val="17"/>
              </w:rPr>
              <w:t>0,00</w:t>
            </w:r>
          </w:p>
        </w:tc>
        <w:tc>
          <w:tcPr>
            <w:tcW w:w="1145" w:type="dxa"/>
          </w:tcPr>
          <w:p>
            <w:pPr>
              <w:pStyle w:val="TableParagraph"/>
              <w:spacing w:line="215" w:lineRule="exact"/>
              <w:ind w:left="135" w:right="119"/>
              <w:jc w:val="center"/>
              <w:rPr>
                <w:rFonts w:ascii="Garamond"/>
                <w:sz w:val="17"/>
              </w:rPr>
            </w:pPr>
            <w:r>
              <w:rPr>
                <w:rFonts w:ascii="Garamond"/>
                <w:spacing w:val="-2"/>
                <w:sz w:val="17"/>
              </w:rPr>
              <w:t>1.431.175,81</w:t>
            </w:r>
          </w:p>
        </w:tc>
        <w:tc>
          <w:tcPr>
            <w:tcW w:w="994" w:type="dxa"/>
          </w:tcPr>
          <w:p>
            <w:pPr>
              <w:pStyle w:val="TableParagraph"/>
              <w:spacing w:line="215" w:lineRule="exact"/>
              <w:ind w:left="56" w:right="43"/>
              <w:jc w:val="center"/>
              <w:rPr>
                <w:rFonts w:ascii="Garamond"/>
                <w:sz w:val="17"/>
              </w:rPr>
            </w:pPr>
            <w:r>
              <w:rPr>
                <w:rFonts w:ascii="Garamond"/>
                <w:spacing w:val="-2"/>
                <w:sz w:val="17"/>
              </w:rPr>
              <w:t>1.366.610,62</w:t>
            </w:r>
          </w:p>
        </w:tc>
        <w:tc>
          <w:tcPr>
            <w:tcW w:w="992" w:type="dxa"/>
          </w:tcPr>
          <w:p>
            <w:pPr>
              <w:pStyle w:val="TableParagraph"/>
              <w:spacing w:line="215" w:lineRule="exact"/>
              <w:ind w:left="55" w:right="46"/>
              <w:jc w:val="center"/>
              <w:rPr>
                <w:rFonts w:ascii="Garamond"/>
                <w:sz w:val="17"/>
              </w:rPr>
            </w:pPr>
            <w:r>
              <w:rPr>
                <w:rFonts w:ascii="Garamond"/>
                <w:spacing w:val="-2"/>
                <w:sz w:val="17"/>
              </w:rPr>
              <w:t>1.431.175,81</w:t>
            </w:r>
          </w:p>
        </w:tc>
        <w:tc>
          <w:tcPr>
            <w:tcW w:w="1050" w:type="dxa"/>
          </w:tcPr>
          <w:p>
            <w:pPr>
              <w:pStyle w:val="TableParagraph"/>
              <w:spacing w:line="215" w:lineRule="exact"/>
              <w:ind w:left="86" w:right="74"/>
              <w:jc w:val="center"/>
              <w:rPr>
                <w:rFonts w:ascii="Garamond"/>
                <w:sz w:val="17"/>
              </w:rPr>
            </w:pPr>
            <w:r>
              <w:rPr>
                <w:rFonts w:ascii="Garamond"/>
                <w:spacing w:val="-2"/>
                <w:sz w:val="17"/>
              </w:rPr>
              <w:t>1.366.610,62</w:t>
            </w:r>
          </w:p>
        </w:tc>
      </w:tr>
      <w:tr>
        <w:trPr>
          <w:trHeight w:val="382" w:hRule="atLeast"/>
        </w:trPr>
        <w:tc>
          <w:tcPr>
            <w:tcW w:w="8235" w:type="dxa"/>
            <w:gridSpan w:val="8"/>
          </w:tcPr>
          <w:p>
            <w:pPr>
              <w:pStyle w:val="TableParagraph"/>
              <w:spacing w:line="43" w:lineRule="exact"/>
              <w:ind w:left="56"/>
              <w:rPr>
                <w:rFonts w:ascii="Garamond" w:hAnsi="Garamond"/>
                <w:sz w:val="17"/>
              </w:rPr>
            </w:pPr>
            <w:r>
              <w:rPr>
                <w:rFonts w:ascii="Garamond" w:hAnsi="Garamond"/>
                <w:sz w:val="17"/>
              </w:rPr>
              <w:t>Pasivos</w:t>
            </w:r>
            <w:r>
              <w:rPr>
                <w:rFonts w:ascii="Times New Roman" w:hAnsi="Times New Roman"/>
                <w:spacing w:val="-4"/>
                <w:sz w:val="17"/>
              </w:rPr>
              <w:t> </w:t>
            </w:r>
            <w:r>
              <w:rPr>
                <w:rFonts w:ascii="Garamond" w:hAnsi="Garamond"/>
                <w:sz w:val="17"/>
              </w:rPr>
              <w:t>a</w:t>
            </w:r>
            <w:r>
              <w:rPr>
                <w:rFonts w:ascii="Times New Roman" w:hAnsi="Times New Roman"/>
                <w:spacing w:val="-2"/>
                <w:sz w:val="17"/>
              </w:rPr>
              <w:t> </w:t>
            </w:r>
            <w:r>
              <w:rPr>
                <w:rFonts w:ascii="Garamond" w:hAnsi="Garamond"/>
                <w:sz w:val="17"/>
              </w:rPr>
              <w:t>valor</w:t>
            </w:r>
            <w:r>
              <w:rPr>
                <w:rFonts w:ascii="Times New Roman" w:hAnsi="Times New Roman"/>
                <w:spacing w:val="-3"/>
                <w:sz w:val="17"/>
              </w:rPr>
              <w:t> </w:t>
            </w:r>
            <w:r>
              <w:rPr>
                <w:rFonts w:ascii="Garamond" w:hAnsi="Garamond"/>
                <w:sz w:val="17"/>
              </w:rPr>
              <w:t>razonable</w:t>
            </w:r>
            <w:r>
              <w:rPr>
                <w:rFonts w:ascii="Times New Roman" w:hAnsi="Times New Roman"/>
                <w:spacing w:val="-2"/>
                <w:sz w:val="17"/>
              </w:rPr>
              <w:t> </w:t>
            </w:r>
            <w:r>
              <w:rPr>
                <w:rFonts w:ascii="Garamond" w:hAnsi="Garamond"/>
                <w:sz w:val="17"/>
              </w:rPr>
              <w:t>con</w:t>
            </w:r>
            <w:r>
              <w:rPr>
                <w:rFonts w:ascii="Times New Roman" w:hAnsi="Times New Roman"/>
                <w:spacing w:val="-2"/>
                <w:sz w:val="17"/>
              </w:rPr>
              <w:t> </w:t>
            </w:r>
            <w:r>
              <w:rPr>
                <w:rFonts w:ascii="Garamond" w:hAnsi="Garamond"/>
                <w:sz w:val="17"/>
              </w:rPr>
              <w:t>cambios</w:t>
            </w:r>
            <w:r>
              <w:rPr>
                <w:rFonts w:ascii="Times New Roman" w:hAnsi="Times New Roman"/>
                <w:spacing w:val="-1"/>
                <w:sz w:val="17"/>
              </w:rPr>
              <w:t> </w:t>
            </w:r>
            <w:r>
              <w:rPr>
                <w:rFonts w:ascii="Garamond" w:hAnsi="Garamond"/>
                <w:sz w:val="17"/>
              </w:rPr>
              <w:t>en</w:t>
            </w:r>
            <w:r>
              <w:rPr>
                <w:rFonts w:ascii="Times New Roman" w:hAnsi="Times New Roman"/>
                <w:spacing w:val="-2"/>
                <w:sz w:val="17"/>
              </w:rPr>
              <w:t> </w:t>
            </w:r>
            <w:r>
              <w:rPr>
                <w:rFonts w:ascii="Garamond" w:hAnsi="Garamond"/>
                <w:sz w:val="17"/>
              </w:rPr>
              <w:t>pérdidas</w:t>
            </w:r>
            <w:r>
              <w:rPr>
                <w:rFonts w:ascii="Times New Roman" w:hAnsi="Times New Roman"/>
                <w:spacing w:val="-1"/>
                <w:sz w:val="17"/>
              </w:rPr>
              <w:t> </w:t>
            </w:r>
            <w:r>
              <w:rPr>
                <w:rFonts w:ascii="Garamond" w:hAnsi="Garamond"/>
                <w:spacing w:val="-10"/>
                <w:sz w:val="17"/>
              </w:rPr>
              <w:t>y</w:t>
            </w:r>
          </w:p>
          <w:p>
            <w:pPr>
              <w:pStyle w:val="TableParagraph"/>
              <w:spacing w:line="292" w:lineRule="exact"/>
              <w:ind w:left="56"/>
              <w:rPr>
                <w:rFonts w:ascii="Garamond"/>
                <w:sz w:val="17"/>
              </w:rPr>
            </w:pPr>
            <w:r>
              <w:rPr>
                <w:rFonts w:ascii="Garamond"/>
                <w:sz w:val="17"/>
              </w:rPr>
              <w:t>ganancias,</w:t>
            </w:r>
            <w:r>
              <w:rPr>
                <w:rFonts w:ascii="Times New Roman"/>
                <w:spacing w:val="-4"/>
                <w:sz w:val="17"/>
              </w:rPr>
              <w:t> </w:t>
            </w:r>
            <w:r>
              <w:rPr>
                <w:rFonts w:ascii="Garamond"/>
                <w:sz w:val="17"/>
              </w:rPr>
              <w:t>del</w:t>
            </w:r>
            <w:r>
              <w:rPr>
                <w:rFonts w:ascii="Times New Roman"/>
                <w:spacing w:val="-4"/>
                <w:sz w:val="17"/>
              </w:rPr>
              <w:t> </w:t>
            </w:r>
            <w:r>
              <w:rPr>
                <w:rFonts w:ascii="Garamond"/>
                <w:spacing w:val="-2"/>
                <w:sz w:val="17"/>
              </w:rPr>
              <w:t>cual:</w:t>
            </w:r>
          </w:p>
        </w:tc>
        <w:tc>
          <w:tcPr>
            <w:tcW w:w="1050" w:type="dxa"/>
          </w:tcPr>
          <w:p>
            <w:pPr>
              <w:pStyle w:val="TableParagraph"/>
              <w:rPr>
                <w:rFonts w:ascii="Times New Roman"/>
                <w:sz w:val="18"/>
              </w:rPr>
            </w:pPr>
          </w:p>
        </w:tc>
      </w:tr>
      <w:tr>
        <w:trPr>
          <w:trHeight w:val="315" w:hRule="atLeast"/>
        </w:trPr>
        <w:tc>
          <w:tcPr>
            <w:tcW w:w="2270" w:type="dxa"/>
            <w:tcBorders>
              <w:bottom w:val="single" w:sz="4" w:space="0" w:color="000000"/>
            </w:tcBorders>
          </w:tcPr>
          <w:p>
            <w:pPr>
              <w:pStyle w:val="TableParagraph"/>
              <w:spacing w:line="206" w:lineRule="exact"/>
              <w:ind w:left="56"/>
              <w:rPr>
                <w:rFonts w:ascii="Garamond" w:hAnsi="Garamond"/>
                <w:sz w:val="17"/>
              </w:rPr>
            </w:pPr>
            <w:r>
              <w:rPr>
                <w:rFonts w:ascii="Garamond" w:hAnsi="Garamond"/>
                <w:sz w:val="17"/>
              </w:rPr>
              <w:t>—</w:t>
            </w:r>
            <w:r>
              <w:rPr>
                <w:rFonts w:ascii="Times New Roman" w:hAnsi="Times New Roman"/>
                <w:spacing w:val="-3"/>
                <w:sz w:val="17"/>
              </w:rPr>
              <w:t> </w:t>
            </w:r>
            <w:r>
              <w:rPr>
                <w:rFonts w:ascii="Garamond" w:hAnsi="Garamond"/>
                <w:sz w:val="17"/>
              </w:rPr>
              <w:t>Mantenidos</w:t>
            </w:r>
            <w:r>
              <w:rPr>
                <w:rFonts w:ascii="Times New Roman" w:hAnsi="Times New Roman"/>
                <w:spacing w:val="-3"/>
                <w:sz w:val="17"/>
              </w:rPr>
              <w:t> </w:t>
            </w:r>
            <w:r>
              <w:rPr>
                <w:rFonts w:ascii="Garamond" w:hAnsi="Garamond"/>
                <w:sz w:val="17"/>
              </w:rPr>
              <w:t>para</w:t>
            </w:r>
            <w:r>
              <w:rPr>
                <w:rFonts w:ascii="Times New Roman" w:hAnsi="Times New Roman"/>
                <w:spacing w:val="-1"/>
                <w:sz w:val="17"/>
              </w:rPr>
              <w:t> </w:t>
            </w:r>
            <w:r>
              <w:rPr>
                <w:rFonts w:ascii="Garamond" w:hAnsi="Garamond"/>
                <w:spacing w:val="-2"/>
                <w:sz w:val="17"/>
              </w:rPr>
              <w:t>negociar</w:t>
            </w:r>
          </w:p>
        </w:tc>
        <w:tc>
          <w:tcPr>
            <w:tcW w:w="708" w:type="dxa"/>
            <w:tcBorders>
              <w:bottom w:val="single" w:sz="4" w:space="0" w:color="000000"/>
            </w:tcBorders>
          </w:tcPr>
          <w:p>
            <w:pPr>
              <w:pStyle w:val="TableParagraph"/>
              <w:spacing w:line="206" w:lineRule="exact"/>
              <w:ind w:left="166" w:right="151"/>
              <w:jc w:val="center"/>
              <w:rPr>
                <w:rFonts w:ascii="Garamond"/>
                <w:sz w:val="17"/>
              </w:rPr>
            </w:pPr>
            <w:r>
              <w:rPr>
                <w:rFonts w:ascii="Garamond"/>
                <w:spacing w:val="-4"/>
                <w:sz w:val="17"/>
              </w:rPr>
              <w:t>0,00</w:t>
            </w:r>
          </w:p>
        </w:tc>
        <w:tc>
          <w:tcPr>
            <w:tcW w:w="708" w:type="dxa"/>
            <w:tcBorders>
              <w:bottom w:val="single" w:sz="4" w:space="0" w:color="000000"/>
            </w:tcBorders>
          </w:tcPr>
          <w:p>
            <w:pPr>
              <w:pStyle w:val="TableParagraph"/>
              <w:spacing w:line="206" w:lineRule="exact"/>
              <w:ind w:left="166" w:right="151"/>
              <w:jc w:val="center"/>
              <w:rPr>
                <w:rFonts w:ascii="Garamond"/>
                <w:sz w:val="17"/>
              </w:rPr>
            </w:pPr>
            <w:r>
              <w:rPr>
                <w:rFonts w:ascii="Garamond"/>
                <w:spacing w:val="-4"/>
                <w:sz w:val="17"/>
              </w:rPr>
              <w:t>0,00</w:t>
            </w:r>
          </w:p>
        </w:tc>
        <w:tc>
          <w:tcPr>
            <w:tcW w:w="710" w:type="dxa"/>
            <w:tcBorders>
              <w:bottom w:val="single" w:sz="4" w:space="0" w:color="000000"/>
            </w:tcBorders>
          </w:tcPr>
          <w:p>
            <w:pPr>
              <w:pStyle w:val="TableParagraph"/>
              <w:spacing w:line="206" w:lineRule="exact"/>
              <w:ind w:left="167" w:right="149"/>
              <w:jc w:val="center"/>
              <w:rPr>
                <w:rFonts w:ascii="Garamond"/>
                <w:sz w:val="17"/>
              </w:rPr>
            </w:pPr>
            <w:r>
              <w:rPr>
                <w:rFonts w:ascii="Garamond"/>
                <w:spacing w:val="-4"/>
                <w:sz w:val="17"/>
              </w:rPr>
              <w:t>0,00</w:t>
            </w:r>
          </w:p>
        </w:tc>
        <w:tc>
          <w:tcPr>
            <w:tcW w:w="708" w:type="dxa"/>
            <w:tcBorders>
              <w:bottom w:val="single" w:sz="4" w:space="0" w:color="000000"/>
            </w:tcBorders>
          </w:tcPr>
          <w:p>
            <w:pPr>
              <w:pStyle w:val="TableParagraph"/>
              <w:spacing w:line="206" w:lineRule="exact"/>
              <w:ind w:left="201"/>
              <w:rPr>
                <w:rFonts w:ascii="Garamond"/>
                <w:sz w:val="17"/>
              </w:rPr>
            </w:pPr>
            <w:r>
              <w:rPr>
                <w:rFonts w:ascii="Garamond"/>
                <w:spacing w:val="-4"/>
                <w:sz w:val="17"/>
              </w:rPr>
              <w:t>0,00</w:t>
            </w:r>
          </w:p>
        </w:tc>
        <w:tc>
          <w:tcPr>
            <w:tcW w:w="1145" w:type="dxa"/>
            <w:tcBorders>
              <w:bottom w:val="single" w:sz="4" w:space="0" w:color="000000"/>
            </w:tcBorders>
          </w:tcPr>
          <w:p>
            <w:pPr>
              <w:pStyle w:val="TableParagraph"/>
              <w:spacing w:line="206" w:lineRule="exact"/>
              <w:ind w:left="135" w:right="119"/>
              <w:jc w:val="center"/>
              <w:rPr>
                <w:rFonts w:ascii="Garamond"/>
                <w:sz w:val="17"/>
              </w:rPr>
            </w:pPr>
            <w:r>
              <w:rPr>
                <w:rFonts w:ascii="Garamond"/>
                <w:spacing w:val="-4"/>
                <w:sz w:val="17"/>
              </w:rPr>
              <w:t>0,00</w:t>
            </w:r>
          </w:p>
        </w:tc>
        <w:tc>
          <w:tcPr>
            <w:tcW w:w="994" w:type="dxa"/>
            <w:tcBorders>
              <w:bottom w:val="single" w:sz="4" w:space="0" w:color="000000"/>
            </w:tcBorders>
          </w:tcPr>
          <w:p>
            <w:pPr>
              <w:pStyle w:val="TableParagraph"/>
              <w:spacing w:line="206" w:lineRule="exact"/>
              <w:ind w:left="56" w:right="43"/>
              <w:jc w:val="center"/>
              <w:rPr>
                <w:rFonts w:ascii="Garamond"/>
                <w:sz w:val="17"/>
              </w:rPr>
            </w:pPr>
            <w:r>
              <w:rPr>
                <w:rFonts w:ascii="Garamond"/>
                <w:spacing w:val="-4"/>
                <w:sz w:val="17"/>
              </w:rPr>
              <w:t>0,00</w:t>
            </w:r>
          </w:p>
        </w:tc>
        <w:tc>
          <w:tcPr>
            <w:tcW w:w="992" w:type="dxa"/>
            <w:tcBorders>
              <w:bottom w:val="single" w:sz="4" w:space="0" w:color="000000"/>
            </w:tcBorders>
          </w:tcPr>
          <w:p>
            <w:pPr>
              <w:pStyle w:val="TableParagraph"/>
              <w:spacing w:line="206" w:lineRule="exact"/>
              <w:ind w:left="55" w:right="46"/>
              <w:jc w:val="center"/>
              <w:rPr>
                <w:rFonts w:ascii="Garamond"/>
                <w:sz w:val="17"/>
              </w:rPr>
            </w:pPr>
            <w:r>
              <w:rPr>
                <w:rFonts w:ascii="Garamond"/>
                <w:spacing w:val="-4"/>
                <w:sz w:val="17"/>
              </w:rPr>
              <w:t>0,00</w:t>
            </w:r>
          </w:p>
        </w:tc>
        <w:tc>
          <w:tcPr>
            <w:tcW w:w="1050" w:type="dxa"/>
            <w:tcBorders>
              <w:bottom w:val="single" w:sz="4" w:space="0" w:color="000000"/>
            </w:tcBorders>
          </w:tcPr>
          <w:p>
            <w:pPr>
              <w:pStyle w:val="TableParagraph"/>
              <w:spacing w:line="206" w:lineRule="exact"/>
              <w:ind w:left="86" w:right="74"/>
              <w:jc w:val="center"/>
              <w:rPr>
                <w:rFonts w:ascii="Garamond"/>
                <w:sz w:val="17"/>
              </w:rPr>
            </w:pPr>
            <w:r>
              <w:rPr>
                <w:rFonts w:ascii="Garamond"/>
                <w:spacing w:val="-4"/>
                <w:sz w:val="17"/>
              </w:rPr>
              <w:t>0,00</w:t>
            </w:r>
          </w:p>
        </w:tc>
      </w:tr>
      <w:tr>
        <w:trPr>
          <w:trHeight w:val="299" w:hRule="atLeast"/>
        </w:trPr>
        <w:tc>
          <w:tcPr>
            <w:tcW w:w="2270" w:type="dxa"/>
            <w:tcBorders>
              <w:top w:val="single" w:sz="4" w:space="0" w:color="000000"/>
              <w:bottom w:val="single" w:sz="4" w:space="0" w:color="000000"/>
            </w:tcBorders>
          </w:tcPr>
          <w:p>
            <w:pPr>
              <w:pStyle w:val="TableParagraph"/>
              <w:spacing w:line="199" w:lineRule="exact"/>
              <w:ind w:left="56"/>
              <w:rPr>
                <w:rFonts w:ascii="Garamond" w:hAnsi="Garamond"/>
                <w:sz w:val="17"/>
              </w:rPr>
            </w:pPr>
            <w:r>
              <w:rPr>
                <w:rFonts w:ascii="Garamond" w:hAnsi="Garamond"/>
                <w:sz w:val="17"/>
              </w:rPr>
              <w:t>—</w:t>
            </w:r>
            <w:r>
              <w:rPr>
                <w:rFonts w:ascii="Times New Roman" w:hAnsi="Times New Roman"/>
                <w:sz w:val="17"/>
              </w:rPr>
              <w:t> </w:t>
            </w:r>
            <w:r>
              <w:rPr>
                <w:rFonts w:ascii="Garamond" w:hAnsi="Garamond"/>
                <w:spacing w:val="-2"/>
                <w:sz w:val="17"/>
              </w:rPr>
              <w:t>Otros</w:t>
            </w:r>
          </w:p>
        </w:tc>
        <w:tc>
          <w:tcPr>
            <w:tcW w:w="708" w:type="dxa"/>
            <w:tcBorders>
              <w:top w:val="single" w:sz="4" w:space="0" w:color="000000"/>
              <w:bottom w:val="single" w:sz="4" w:space="0" w:color="000000"/>
            </w:tcBorders>
          </w:tcPr>
          <w:p>
            <w:pPr>
              <w:pStyle w:val="TableParagraph"/>
              <w:spacing w:line="199" w:lineRule="exact"/>
              <w:ind w:left="166" w:right="151"/>
              <w:jc w:val="center"/>
              <w:rPr>
                <w:rFonts w:ascii="Garamond"/>
                <w:sz w:val="17"/>
              </w:rPr>
            </w:pPr>
            <w:r>
              <w:rPr>
                <w:rFonts w:ascii="Garamond"/>
                <w:spacing w:val="-4"/>
                <w:sz w:val="17"/>
              </w:rPr>
              <w:t>0,00</w:t>
            </w:r>
          </w:p>
        </w:tc>
        <w:tc>
          <w:tcPr>
            <w:tcW w:w="708" w:type="dxa"/>
            <w:tcBorders>
              <w:top w:val="single" w:sz="4" w:space="0" w:color="000000"/>
              <w:bottom w:val="single" w:sz="4" w:space="0" w:color="000000"/>
            </w:tcBorders>
          </w:tcPr>
          <w:p>
            <w:pPr>
              <w:pStyle w:val="TableParagraph"/>
              <w:spacing w:line="199" w:lineRule="exact"/>
              <w:ind w:left="166" w:right="151"/>
              <w:jc w:val="center"/>
              <w:rPr>
                <w:rFonts w:ascii="Garamond"/>
                <w:sz w:val="17"/>
              </w:rPr>
            </w:pPr>
            <w:r>
              <w:rPr>
                <w:rFonts w:ascii="Garamond"/>
                <w:spacing w:val="-4"/>
                <w:sz w:val="17"/>
              </w:rPr>
              <w:t>0,00</w:t>
            </w:r>
          </w:p>
        </w:tc>
        <w:tc>
          <w:tcPr>
            <w:tcW w:w="710" w:type="dxa"/>
            <w:tcBorders>
              <w:top w:val="single" w:sz="4" w:space="0" w:color="000000"/>
              <w:bottom w:val="single" w:sz="4" w:space="0" w:color="000000"/>
            </w:tcBorders>
          </w:tcPr>
          <w:p>
            <w:pPr>
              <w:pStyle w:val="TableParagraph"/>
              <w:spacing w:line="199" w:lineRule="exact"/>
              <w:ind w:left="167" w:right="149"/>
              <w:jc w:val="center"/>
              <w:rPr>
                <w:rFonts w:ascii="Garamond"/>
                <w:sz w:val="17"/>
              </w:rPr>
            </w:pPr>
            <w:r>
              <w:rPr>
                <w:rFonts w:ascii="Garamond"/>
                <w:spacing w:val="-4"/>
                <w:sz w:val="17"/>
              </w:rPr>
              <w:t>0,00</w:t>
            </w:r>
          </w:p>
        </w:tc>
        <w:tc>
          <w:tcPr>
            <w:tcW w:w="708" w:type="dxa"/>
            <w:tcBorders>
              <w:top w:val="single" w:sz="4" w:space="0" w:color="000000"/>
              <w:bottom w:val="single" w:sz="4" w:space="0" w:color="000000"/>
            </w:tcBorders>
          </w:tcPr>
          <w:p>
            <w:pPr>
              <w:pStyle w:val="TableParagraph"/>
              <w:spacing w:line="199" w:lineRule="exact"/>
              <w:ind w:left="201"/>
              <w:rPr>
                <w:rFonts w:ascii="Garamond"/>
                <w:sz w:val="17"/>
              </w:rPr>
            </w:pPr>
            <w:r>
              <w:rPr>
                <w:rFonts w:ascii="Garamond"/>
                <w:spacing w:val="-4"/>
                <w:sz w:val="17"/>
              </w:rPr>
              <w:t>0,00</w:t>
            </w:r>
          </w:p>
        </w:tc>
        <w:tc>
          <w:tcPr>
            <w:tcW w:w="1145" w:type="dxa"/>
            <w:tcBorders>
              <w:top w:val="single" w:sz="4" w:space="0" w:color="000000"/>
              <w:bottom w:val="single" w:sz="4" w:space="0" w:color="000000"/>
            </w:tcBorders>
          </w:tcPr>
          <w:p>
            <w:pPr>
              <w:pStyle w:val="TableParagraph"/>
              <w:spacing w:line="199" w:lineRule="exact"/>
              <w:ind w:left="135" w:right="119"/>
              <w:jc w:val="center"/>
              <w:rPr>
                <w:rFonts w:ascii="Garamond"/>
                <w:sz w:val="17"/>
              </w:rPr>
            </w:pPr>
            <w:r>
              <w:rPr>
                <w:rFonts w:ascii="Garamond"/>
                <w:spacing w:val="-4"/>
                <w:sz w:val="17"/>
              </w:rPr>
              <w:t>0,00</w:t>
            </w:r>
          </w:p>
        </w:tc>
        <w:tc>
          <w:tcPr>
            <w:tcW w:w="994" w:type="dxa"/>
            <w:tcBorders>
              <w:top w:val="single" w:sz="4" w:space="0" w:color="000000"/>
              <w:bottom w:val="single" w:sz="4" w:space="0" w:color="000000"/>
            </w:tcBorders>
          </w:tcPr>
          <w:p>
            <w:pPr>
              <w:pStyle w:val="TableParagraph"/>
              <w:spacing w:line="199" w:lineRule="exact"/>
              <w:ind w:left="56" w:right="43"/>
              <w:jc w:val="center"/>
              <w:rPr>
                <w:rFonts w:ascii="Garamond"/>
                <w:sz w:val="17"/>
              </w:rPr>
            </w:pPr>
            <w:r>
              <w:rPr>
                <w:rFonts w:ascii="Garamond"/>
                <w:spacing w:val="-4"/>
                <w:sz w:val="17"/>
              </w:rPr>
              <w:t>0,00</w:t>
            </w:r>
          </w:p>
        </w:tc>
        <w:tc>
          <w:tcPr>
            <w:tcW w:w="992" w:type="dxa"/>
            <w:tcBorders>
              <w:top w:val="single" w:sz="4" w:space="0" w:color="000000"/>
              <w:bottom w:val="single" w:sz="4" w:space="0" w:color="000000"/>
            </w:tcBorders>
          </w:tcPr>
          <w:p>
            <w:pPr>
              <w:pStyle w:val="TableParagraph"/>
              <w:spacing w:line="199" w:lineRule="exact"/>
              <w:ind w:left="55" w:right="46"/>
              <w:jc w:val="center"/>
              <w:rPr>
                <w:rFonts w:ascii="Garamond"/>
                <w:sz w:val="17"/>
              </w:rPr>
            </w:pPr>
            <w:r>
              <w:rPr>
                <w:rFonts w:ascii="Garamond"/>
                <w:spacing w:val="-4"/>
                <w:sz w:val="17"/>
              </w:rPr>
              <w:t>0,00</w:t>
            </w:r>
          </w:p>
        </w:tc>
        <w:tc>
          <w:tcPr>
            <w:tcW w:w="1050" w:type="dxa"/>
            <w:tcBorders>
              <w:top w:val="single" w:sz="4" w:space="0" w:color="000000"/>
              <w:bottom w:val="single" w:sz="4" w:space="0" w:color="000000"/>
            </w:tcBorders>
          </w:tcPr>
          <w:p>
            <w:pPr>
              <w:pStyle w:val="TableParagraph"/>
              <w:spacing w:line="199" w:lineRule="exact"/>
              <w:ind w:left="86" w:right="74"/>
              <w:jc w:val="center"/>
              <w:rPr>
                <w:rFonts w:ascii="Garamond"/>
                <w:sz w:val="17"/>
              </w:rPr>
            </w:pPr>
            <w:r>
              <w:rPr>
                <w:rFonts w:ascii="Garamond"/>
                <w:spacing w:val="-4"/>
                <w:sz w:val="17"/>
              </w:rPr>
              <w:t>0,00</w:t>
            </w:r>
          </w:p>
        </w:tc>
      </w:tr>
      <w:tr>
        <w:trPr>
          <w:trHeight w:val="313" w:hRule="atLeast"/>
        </w:trPr>
        <w:tc>
          <w:tcPr>
            <w:tcW w:w="2270" w:type="dxa"/>
            <w:tcBorders>
              <w:top w:val="single" w:sz="4" w:space="0" w:color="000000"/>
              <w:bottom w:val="single" w:sz="8" w:space="0" w:color="000000"/>
            </w:tcBorders>
          </w:tcPr>
          <w:p>
            <w:pPr>
              <w:pStyle w:val="TableParagraph"/>
              <w:spacing w:line="206" w:lineRule="exact"/>
              <w:ind w:left="56"/>
              <w:rPr>
                <w:rFonts w:ascii="Garamond"/>
                <w:sz w:val="17"/>
              </w:rPr>
            </w:pPr>
            <w:r>
              <w:rPr>
                <w:rFonts w:ascii="Garamond"/>
                <w:sz w:val="17"/>
              </w:rPr>
              <w:t>Derivados</w:t>
            </w:r>
            <w:r>
              <w:rPr>
                <w:rFonts w:ascii="Times New Roman"/>
                <w:spacing w:val="-2"/>
                <w:sz w:val="17"/>
              </w:rPr>
              <w:t> </w:t>
            </w:r>
            <w:r>
              <w:rPr>
                <w:rFonts w:ascii="Garamond"/>
                <w:sz w:val="17"/>
              </w:rPr>
              <w:t>de</w:t>
            </w:r>
            <w:r>
              <w:rPr>
                <w:rFonts w:ascii="Times New Roman"/>
                <w:spacing w:val="-2"/>
                <w:sz w:val="17"/>
              </w:rPr>
              <w:t> </w:t>
            </w:r>
            <w:r>
              <w:rPr>
                <w:rFonts w:ascii="Garamond"/>
                <w:spacing w:val="-2"/>
                <w:sz w:val="17"/>
              </w:rPr>
              <w:t>cobertura</w:t>
            </w:r>
          </w:p>
        </w:tc>
        <w:tc>
          <w:tcPr>
            <w:tcW w:w="708" w:type="dxa"/>
            <w:tcBorders>
              <w:top w:val="single" w:sz="4" w:space="0" w:color="000000"/>
              <w:bottom w:val="single" w:sz="8" w:space="0" w:color="000000"/>
            </w:tcBorders>
          </w:tcPr>
          <w:p>
            <w:pPr>
              <w:pStyle w:val="TableParagraph"/>
              <w:spacing w:line="206" w:lineRule="exact"/>
              <w:ind w:left="166" w:right="151"/>
              <w:jc w:val="center"/>
              <w:rPr>
                <w:rFonts w:ascii="Garamond"/>
                <w:sz w:val="17"/>
              </w:rPr>
            </w:pPr>
            <w:r>
              <w:rPr>
                <w:rFonts w:ascii="Garamond"/>
                <w:spacing w:val="-4"/>
                <w:sz w:val="17"/>
              </w:rPr>
              <w:t>0,00</w:t>
            </w:r>
          </w:p>
        </w:tc>
        <w:tc>
          <w:tcPr>
            <w:tcW w:w="708" w:type="dxa"/>
            <w:tcBorders>
              <w:top w:val="single" w:sz="4" w:space="0" w:color="000000"/>
              <w:bottom w:val="single" w:sz="8" w:space="0" w:color="000000"/>
            </w:tcBorders>
          </w:tcPr>
          <w:p>
            <w:pPr>
              <w:pStyle w:val="TableParagraph"/>
              <w:spacing w:line="206" w:lineRule="exact"/>
              <w:ind w:left="166" w:right="151"/>
              <w:jc w:val="center"/>
              <w:rPr>
                <w:rFonts w:ascii="Garamond"/>
                <w:sz w:val="17"/>
              </w:rPr>
            </w:pPr>
            <w:r>
              <w:rPr>
                <w:rFonts w:ascii="Garamond"/>
                <w:spacing w:val="-4"/>
                <w:sz w:val="17"/>
              </w:rPr>
              <w:t>0,00</w:t>
            </w:r>
          </w:p>
        </w:tc>
        <w:tc>
          <w:tcPr>
            <w:tcW w:w="710" w:type="dxa"/>
            <w:tcBorders>
              <w:top w:val="single" w:sz="4" w:space="0" w:color="000000"/>
              <w:bottom w:val="single" w:sz="8" w:space="0" w:color="000000"/>
            </w:tcBorders>
          </w:tcPr>
          <w:p>
            <w:pPr>
              <w:pStyle w:val="TableParagraph"/>
              <w:spacing w:line="206" w:lineRule="exact"/>
              <w:ind w:left="167" w:right="149"/>
              <w:jc w:val="center"/>
              <w:rPr>
                <w:rFonts w:ascii="Garamond"/>
                <w:sz w:val="17"/>
              </w:rPr>
            </w:pPr>
            <w:r>
              <w:rPr>
                <w:rFonts w:ascii="Garamond"/>
                <w:spacing w:val="-4"/>
                <w:sz w:val="17"/>
              </w:rPr>
              <w:t>0,00</w:t>
            </w:r>
          </w:p>
        </w:tc>
        <w:tc>
          <w:tcPr>
            <w:tcW w:w="708" w:type="dxa"/>
            <w:tcBorders>
              <w:top w:val="single" w:sz="4" w:space="0" w:color="000000"/>
              <w:bottom w:val="single" w:sz="8" w:space="0" w:color="000000"/>
            </w:tcBorders>
          </w:tcPr>
          <w:p>
            <w:pPr>
              <w:pStyle w:val="TableParagraph"/>
              <w:spacing w:line="206" w:lineRule="exact"/>
              <w:ind w:left="201"/>
              <w:rPr>
                <w:rFonts w:ascii="Garamond"/>
                <w:sz w:val="17"/>
              </w:rPr>
            </w:pPr>
            <w:r>
              <w:rPr>
                <w:rFonts w:ascii="Garamond"/>
                <w:spacing w:val="-4"/>
                <w:sz w:val="17"/>
              </w:rPr>
              <w:t>0,00</w:t>
            </w:r>
          </w:p>
        </w:tc>
        <w:tc>
          <w:tcPr>
            <w:tcW w:w="1145" w:type="dxa"/>
            <w:tcBorders>
              <w:top w:val="single" w:sz="4" w:space="0" w:color="000000"/>
              <w:bottom w:val="single" w:sz="8" w:space="0" w:color="000000"/>
            </w:tcBorders>
          </w:tcPr>
          <w:p>
            <w:pPr>
              <w:pStyle w:val="TableParagraph"/>
              <w:spacing w:line="206" w:lineRule="exact"/>
              <w:ind w:left="135" w:right="119"/>
              <w:jc w:val="center"/>
              <w:rPr>
                <w:rFonts w:ascii="Garamond"/>
                <w:sz w:val="17"/>
              </w:rPr>
            </w:pPr>
            <w:r>
              <w:rPr>
                <w:rFonts w:ascii="Garamond"/>
                <w:spacing w:val="-4"/>
                <w:sz w:val="17"/>
              </w:rPr>
              <w:t>0,00</w:t>
            </w:r>
          </w:p>
        </w:tc>
        <w:tc>
          <w:tcPr>
            <w:tcW w:w="994" w:type="dxa"/>
            <w:tcBorders>
              <w:top w:val="single" w:sz="4" w:space="0" w:color="000000"/>
              <w:bottom w:val="single" w:sz="8" w:space="0" w:color="000000"/>
            </w:tcBorders>
          </w:tcPr>
          <w:p>
            <w:pPr>
              <w:pStyle w:val="TableParagraph"/>
              <w:spacing w:line="206" w:lineRule="exact"/>
              <w:ind w:left="56" w:right="43"/>
              <w:jc w:val="center"/>
              <w:rPr>
                <w:rFonts w:ascii="Garamond"/>
                <w:sz w:val="17"/>
              </w:rPr>
            </w:pPr>
            <w:r>
              <w:rPr>
                <w:rFonts w:ascii="Garamond"/>
                <w:spacing w:val="-4"/>
                <w:sz w:val="17"/>
              </w:rPr>
              <w:t>0,00</w:t>
            </w:r>
          </w:p>
        </w:tc>
        <w:tc>
          <w:tcPr>
            <w:tcW w:w="992" w:type="dxa"/>
            <w:tcBorders>
              <w:top w:val="single" w:sz="4" w:space="0" w:color="000000"/>
              <w:bottom w:val="single" w:sz="8" w:space="0" w:color="000000"/>
            </w:tcBorders>
          </w:tcPr>
          <w:p>
            <w:pPr>
              <w:pStyle w:val="TableParagraph"/>
              <w:spacing w:line="206" w:lineRule="exact"/>
              <w:ind w:left="55" w:right="46"/>
              <w:jc w:val="center"/>
              <w:rPr>
                <w:rFonts w:ascii="Garamond"/>
                <w:sz w:val="17"/>
              </w:rPr>
            </w:pPr>
            <w:r>
              <w:rPr>
                <w:rFonts w:ascii="Garamond"/>
                <w:spacing w:val="-4"/>
                <w:sz w:val="17"/>
              </w:rPr>
              <w:t>0,00</w:t>
            </w:r>
          </w:p>
        </w:tc>
        <w:tc>
          <w:tcPr>
            <w:tcW w:w="1050" w:type="dxa"/>
            <w:tcBorders>
              <w:top w:val="single" w:sz="4" w:space="0" w:color="000000"/>
              <w:bottom w:val="single" w:sz="8" w:space="0" w:color="000000"/>
            </w:tcBorders>
          </w:tcPr>
          <w:p>
            <w:pPr>
              <w:pStyle w:val="TableParagraph"/>
              <w:spacing w:line="206" w:lineRule="exact"/>
              <w:ind w:left="86" w:right="74"/>
              <w:jc w:val="center"/>
              <w:rPr>
                <w:rFonts w:ascii="Garamond"/>
                <w:sz w:val="17"/>
              </w:rPr>
            </w:pPr>
            <w:r>
              <w:rPr>
                <w:rFonts w:ascii="Garamond"/>
                <w:spacing w:val="-4"/>
                <w:sz w:val="17"/>
              </w:rPr>
              <w:t>0,00</w:t>
            </w:r>
          </w:p>
        </w:tc>
      </w:tr>
      <w:tr>
        <w:trPr>
          <w:trHeight w:val="332" w:hRule="atLeast"/>
        </w:trPr>
        <w:tc>
          <w:tcPr>
            <w:tcW w:w="2270" w:type="dxa"/>
            <w:tcBorders>
              <w:top w:val="single" w:sz="8" w:space="0" w:color="000000"/>
            </w:tcBorders>
          </w:tcPr>
          <w:p>
            <w:pPr>
              <w:pStyle w:val="TableParagraph"/>
              <w:spacing w:line="206" w:lineRule="exact"/>
              <w:ind w:left="764" w:right="745"/>
              <w:jc w:val="center"/>
              <w:rPr>
                <w:rFonts w:ascii="Garamond"/>
                <w:sz w:val="17"/>
              </w:rPr>
            </w:pPr>
            <w:r>
              <w:rPr>
                <w:rFonts w:ascii="Garamond"/>
                <w:spacing w:val="-2"/>
                <w:sz w:val="17"/>
              </w:rPr>
              <w:t>TOTAL</w:t>
            </w:r>
          </w:p>
        </w:tc>
        <w:tc>
          <w:tcPr>
            <w:tcW w:w="708" w:type="dxa"/>
            <w:tcBorders>
              <w:top w:val="single" w:sz="8" w:space="0" w:color="000000"/>
            </w:tcBorders>
          </w:tcPr>
          <w:p>
            <w:pPr>
              <w:pStyle w:val="TableParagraph"/>
              <w:spacing w:line="206" w:lineRule="exact"/>
              <w:ind w:left="166" w:right="151"/>
              <w:jc w:val="center"/>
              <w:rPr>
                <w:rFonts w:ascii="Garamond"/>
                <w:sz w:val="17"/>
              </w:rPr>
            </w:pPr>
            <w:r>
              <w:rPr>
                <w:rFonts w:ascii="Garamond"/>
                <w:spacing w:val="-4"/>
                <w:sz w:val="17"/>
              </w:rPr>
              <w:t>0,00</w:t>
            </w:r>
          </w:p>
        </w:tc>
        <w:tc>
          <w:tcPr>
            <w:tcW w:w="708" w:type="dxa"/>
            <w:tcBorders>
              <w:top w:val="single" w:sz="8" w:space="0" w:color="000000"/>
            </w:tcBorders>
          </w:tcPr>
          <w:p>
            <w:pPr>
              <w:pStyle w:val="TableParagraph"/>
              <w:spacing w:line="206" w:lineRule="exact"/>
              <w:ind w:left="163" w:right="152"/>
              <w:jc w:val="center"/>
              <w:rPr>
                <w:rFonts w:ascii="Garamond"/>
                <w:sz w:val="17"/>
              </w:rPr>
            </w:pPr>
            <w:r>
              <w:rPr>
                <w:rFonts w:ascii="Garamond"/>
                <w:spacing w:val="-4"/>
                <w:sz w:val="17"/>
              </w:rPr>
              <w:t>0,00</w:t>
            </w:r>
          </w:p>
        </w:tc>
        <w:tc>
          <w:tcPr>
            <w:tcW w:w="710" w:type="dxa"/>
            <w:tcBorders>
              <w:top w:val="single" w:sz="8" w:space="0" w:color="000000"/>
            </w:tcBorders>
          </w:tcPr>
          <w:p>
            <w:pPr>
              <w:pStyle w:val="TableParagraph"/>
              <w:spacing w:line="206" w:lineRule="exact"/>
              <w:ind w:left="167" w:right="154"/>
              <w:jc w:val="center"/>
              <w:rPr>
                <w:rFonts w:ascii="Garamond"/>
                <w:sz w:val="17"/>
              </w:rPr>
            </w:pPr>
            <w:r>
              <w:rPr>
                <w:rFonts w:ascii="Garamond"/>
                <w:spacing w:val="-4"/>
                <w:sz w:val="17"/>
              </w:rPr>
              <w:t>0,00</w:t>
            </w:r>
          </w:p>
        </w:tc>
        <w:tc>
          <w:tcPr>
            <w:tcW w:w="708" w:type="dxa"/>
            <w:tcBorders>
              <w:top w:val="single" w:sz="8" w:space="0" w:color="000000"/>
            </w:tcBorders>
          </w:tcPr>
          <w:p>
            <w:pPr>
              <w:pStyle w:val="TableParagraph"/>
              <w:spacing w:line="206" w:lineRule="exact"/>
              <w:ind w:left="196"/>
              <w:rPr>
                <w:rFonts w:ascii="Garamond"/>
                <w:sz w:val="17"/>
              </w:rPr>
            </w:pPr>
            <w:r>
              <w:rPr>
                <w:rFonts w:ascii="Garamond"/>
                <w:spacing w:val="-4"/>
                <w:sz w:val="17"/>
              </w:rPr>
              <w:t>0,00</w:t>
            </w:r>
          </w:p>
        </w:tc>
        <w:tc>
          <w:tcPr>
            <w:tcW w:w="1145" w:type="dxa"/>
            <w:tcBorders>
              <w:top w:val="single" w:sz="8" w:space="0" w:color="000000"/>
            </w:tcBorders>
          </w:tcPr>
          <w:p>
            <w:pPr>
              <w:pStyle w:val="TableParagraph"/>
              <w:spacing w:line="206" w:lineRule="exact"/>
              <w:ind w:left="134" w:right="119"/>
              <w:jc w:val="center"/>
              <w:rPr>
                <w:rFonts w:ascii="Garamond"/>
                <w:sz w:val="17"/>
              </w:rPr>
            </w:pPr>
            <w:r>
              <w:rPr>
                <w:rFonts w:ascii="Garamond"/>
                <w:spacing w:val="-2"/>
                <w:sz w:val="17"/>
              </w:rPr>
              <w:t>1.431.175,81</w:t>
            </w:r>
          </w:p>
        </w:tc>
        <w:tc>
          <w:tcPr>
            <w:tcW w:w="994" w:type="dxa"/>
            <w:tcBorders>
              <w:top w:val="single" w:sz="8" w:space="0" w:color="000000"/>
            </w:tcBorders>
          </w:tcPr>
          <w:p>
            <w:pPr>
              <w:pStyle w:val="TableParagraph"/>
              <w:spacing w:line="206" w:lineRule="exact"/>
              <w:ind w:left="53" w:right="45"/>
              <w:jc w:val="center"/>
              <w:rPr>
                <w:rFonts w:ascii="Garamond"/>
                <w:sz w:val="17"/>
              </w:rPr>
            </w:pPr>
            <w:r>
              <w:rPr>
                <w:rFonts w:ascii="Garamond"/>
                <w:spacing w:val="-2"/>
                <w:sz w:val="17"/>
              </w:rPr>
              <w:t>1.366.610,62</w:t>
            </w:r>
          </w:p>
        </w:tc>
        <w:tc>
          <w:tcPr>
            <w:tcW w:w="992" w:type="dxa"/>
            <w:tcBorders>
              <w:top w:val="single" w:sz="8" w:space="0" w:color="000000"/>
            </w:tcBorders>
          </w:tcPr>
          <w:p>
            <w:pPr>
              <w:pStyle w:val="TableParagraph"/>
              <w:spacing w:line="206" w:lineRule="exact"/>
              <w:ind w:left="55" w:right="46"/>
              <w:jc w:val="center"/>
              <w:rPr>
                <w:rFonts w:ascii="Garamond"/>
                <w:sz w:val="17"/>
              </w:rPr>
            </w:pPr>
            <w:r>
              <w:rPr>
                <w:rFonts w:ascii="Garamond"/>
                <w:spacing w:val="-2"/>
                <w:sz w:val="17"/>
              </w:rPr>
              <w:t>1.431.175,81</w:t>
            </w:r>
          </w:p>
        </w:tc>
        <w:tc>
          <w:tcPr>
            <w:tcW w:w="1050" w:type="dxa"/>
            <w:tcBorders>
              <w:top w:val="single" w:sz="8" w:space="0" w:color="000000"/>
            </w:tcBorders>
          </w:tcPr>
          <w:p>
            <w:pPr>
              <w:pStyle w:val="TableParagraph"/>
              <w:spacing w:line="206" w:lineRule="exact"/>
              <w:ind w:left="86" w:right="74"/>
              <w:jc w:val="center"/>
              <w:rPr>
                <w:rFonts w:ascii="Garamond"/>
                <w:sz w:val="17"/>
              </w:rPr>
            </w:pPr>
            <w:r>
              <w:rPr>
                <w:rFonts w:ascii="Garamond"/>
                <w:spacing w:val="-2"/>
                <w:sz w:val="17"/>
              </w:rPr>
              <w:t>1.366.610,62</w:t>
            </w:r>
          </w:p>
        </w:tc>
      </w:tr>
    </w:tbl>
    <w:p>
      <w:pPr>
        <w:pStyle w:val="BodyText"/>
        <w:rPr>
          <w:sz w:val="24"/>
        </w:rPr>
      </w:pPr>
    </w:p>
    <w:p>
      <w:pPr>
        <w:pStyle w:val="ListParagraph"/>
        <w:numPr>
          <w:ilvl w:val="1"/>
          <w:numId w:val="7"/>
        </w:numPr>
        <w:tabs>
          <w:tab w:pos="588" w:val="left" w:leader="none"/>
        </w:tabs>
        <w:spacing w:line="240" w:lineRule="auto" w:before="195" w:after="0"/>
        <w:ind w:left="174" w:right="428" w:firstLine="0"/>
        <w:jc w:val="both"/>
        <w:rPr>
          <w:sz w:val="22"/>
        </w:rPr>
      </w:pPr>
      <w:r>
        <w:rPr>
          <w:sz w:val="22"/>
        </w:rPr>
        <w:t>Ni</w:t>
      </w:r>
      <w:r>
        <w:rPr>
          <w:spacing w:val="-16"/>
          <w:sz w:val="22"/>
        </w:rPr>
        <w:t> </w:t>
      </w:r>
      <w:r>
        <w:rPr>
          <w:sz w:val="22"/>
        </w:rPr>
        <w:t>el</w:t>
      </w:r>
      <w:r>
        <w:rPr>
          <w:spacing w:val="-14"/>
          <w:sz w:val="22"/>
        </w:rPr>
        <w:t> </w:t>
      </w:r>
      <w:r>
        <w:rPr>
          <w:sz w:val="22"/>
        </w:rPr>
        <w:t>presente</w:t>
      </w:r>
      <w:r>
        <w:rPr>
          <w:spacing w:val="-14"/>
          <w:sz w:val="22"/>
        </w:rPr>
        <w:t> </w:t>
      </w:r>
      <w:r>
        <w:rPr>
          <w:sz w:val="22"/>
        </w:rPr>
        <w:t>ejercicio</w:t>
      </w:r>
      <w:r>
        <w:rPr>
          <w:spacing w:val="-13"/>
          <w:sz w:val="22"/>
        </w:rPr>
        <w:t> </w:t>
      </w:r>
      <w:r>
        <w:rPr>
          <w:sz w:val="22"/>
        </w:rPr>
        <w:t>ni</w:t>
      </w:r>
      <w:r>
        <w:rPr>
          <w:spacing w:val="-14"/>
          <w:sz w:val="22"/>
        </w:rPr>
        <w:t> </w:t>
      </w:r>
      <w:r>
        <w:rPr>
          <w:sz w:val="22"/>
        </w:rPr>
        <w:t>en</w:t>
      </w:r>
      <w:r>
        <w:rPr>
          <w:spacing w:val="-14"/>
          <w:sz w:val="22"/>
        </w:rPr>
        <w:t> </w:t>
      </w:r>
      <w:r>
        <w:rPr>
          <w:sz w:val="22"/>
        </w:rPr>
        <w:t>el</w:t>
      </w:r>
      <w:r>
        <w:rPr>
          <w:spacing w:val="-14"/>
          <w:sz w:val="22"/>
        </w:rPr>
        <w:t> </w:t>
      </w:r>
      <w:r>
        <w:rPr>
          <w:sz w:val="22"/>
        </w:rPr>
        <w:t>ejercicio</w:t>
      </w:r>
      <w:r>
        <w:rPr>
          <w:spacing w:val="-13"/>
          <w:sz w:val="22"/>
        </w:rPr>
        <w:t> </w:t>
      </w:r>
      <w:r>
        <w:rPr>
          <w:sz w:val="22"/>
        </w:rPr>
        <w:t>anterior</w:t>
      </w:r>
      <w:r>
        <w:rPr>
          <w:spacing w:val="-14"/>
          <w:sz w:val="22"/>
        </w:rPr>
        <w:t> </w:t>
      </w:r>
      <w:r>
        <w:rPr>
          <w:sz w:val="22"/>
        </w:rPr>
        <w:t>hay</w:t>
      </w:r>
      <w:r>
        <w:rPr>
          <w:spacing w:val="-14"/>
          <w:sz w:val="22"/>
        </w:rPr>
        <w:t> </w:t>
      </w:r>
      <w:r>
        <w:rPr>
          <w:sz w:val="22"/>
        </w:rPr>
        <w:t>activos</w:t>
      </w:r>
      <w:r>
        <w:rPr>
          <w:spacing w:val="-14"/>
          <w:sz w:val="22"/>
        </w:rPr>
        <w:t> </w:t>
      </w:r>
      <w:r>
        <w:rPr>
          <w:sz w:val="22"/>
        </w:rPr>
        <w:t>financieros</w:t>
      </w:r>
      <w:r>
        <w:rPr>
          <w:spacing w:val="-13"/>
          <w:sz w:val="22"/>
        </w:rPr>
        <w:t> </w:t>
      </w:r>
      <w:r>
        <w:rPr>
          <w:sz w:val="22"/>
        </w:rPr>
        <w:t>ni</w:t>
      </w:r>
      <w:r>
        <w:rPr>
          <w:spacing w:val="-14"/>
          <w:sz w:val="22"/>
        </w:rPr>
        <w:t> </w:t>
      </w:r>
      <w:r>
        <w:rPr>
          <w:sz w:val="22"/>
        </w:rPr>
        <w:t>pasivos</w:t>
      </w:r>
      <w:r>
        <w:rPr>
          <w:spacing w:val="-14"/>
          <w:sz w:val="22"/>
        </w:rPr>
        <w:t> </w:t>
      </w:r>
      <w:r>
        <w:rPr>
          <w:sz w:val="22"/>
        </w:rPr>
        <w:t>financieros</w:t>
      </w:r>
      <w:r>
        <w:rPr>
          <w:spacing w:val="-14"/>
          <w:sz w:val="22"/>
        </w:rPr>
        <w:t> </w:t>
      </w:r>
      <w:r>
        <w:rPr>
          <w:sz w:val="22"/>
        </w:rPr>
        <w:t>a</w:t>
      </w:r>
      <w:r>
        <w:rPr>
          <w:spacing w:val="-13"/>
          <w:sz w:val="22"/>
        </w:rPr>
        <w:t> </w:t>
      </w:r>
      <w:r>
        <w:rPr>
          <w:sz w:val="22"/>
        </w:rPr>
        <w:t>valor razonable con cambios en la cuenta de pérdidas y ganancias.</w:t>
      </w:r>
    </w:p>
    <w:p>
      <w:pPr>
        <w:pStyle w:val="BodyText"/>
        <w:rPr>
          <w:sz w:val="24"/>
        </w:rPr>
      </w:pPr>
    </w:p>
    <w:p>
      <w:pPr>
        <w:pStyle w:val="BodyText"/>
        <w:spacing w:before="1"/>
        <w:rPr>
          <w:sz w:val="20"/>
        </w:rPr>
      </w:pPr>
    </w:p>
    <w:p>
      <w:pPr>
        <w:pStyle w:val="ListParagraph"/>
        <w:numPr>
          <w:ilvl w:val="1"/>
          <w:numId w:val="7"/>
        </w:numPr>
        <w:tabs>
          <w:tab w:pos="612" w:val="left" w:leader="none"/>
        </w:tabs>
        <w:spacing w:line="240" w:lineRule="auto" w:before="0" w:after="20"/>
        <w:ind w:left="174" w:right="426" w:hanging="1"/>
        <w:jc w:val="both"/>
        <w:rPr>
          <w:sz w:val="22"/>
        </w:rPr>
      </w:pPr>
      <w:r>
        <w:rPr>
          <w:sz w:val="22"/>
        </w:rPr>
        <w:t>Las clasificaciones por vencimiento de los pasivos financieros de la Sociedad, de los importes que venzan</w:t>
      </w:r>
      <w:r>
        <w:rPr>
          <w:spacing w:val="-9"/>
          <w:sz w:val="22"/>
        </w:rPr>
        <w:t> </w:t>
      </w:r>
      <w:r>
        <w:rPr>
          <w:sz w:val="22"/>
        </w:rPr>
        <w:t>en</w:t>
      </w:r>
      <w:r>
        <w:rPr>
          <w:spacing w:val="-9"/>
          <w:sz w:val="22"/>
        </w:rPr>
        <w:t> </w:t>
      </w:r>
      <w:r>
        <w:rPr>
          <w:sz w:val="22"/>
        </w:rPr>
        <w:t>cada</w:t>
      </w:r>
      <w:r>
        <w:rPr>
          <w:spacing w:val="-9"/>
          <w:sz w:val="22"/>
        </w:rPr>
        <w:t> </w:t>
      </w:r>
      <w:r>
        <w:rPr>
          <w:sz w:val="22"/>
        </w:rPr>
        <w:t>uno</w:t>
      </w:r>
      <w:r>
        <w:rPr>
          <w:spacing w:val="-9"/>
          <w:sz w:val="22"/>
        </w:rPr>
        <w:t> </w:t>
      </w:r>
      <w:r>
        <w:rPr>
          <w:sz w:val="22"/>
        </w:rPr>
        <w:t>de</w:t>
      </w:r>
      <w:r>
        <w:rPr>
          <w:spacing w:val="-9"/>
          <w:sz w:val="22"/>
        </w:rPr>
        <w:t> </w:t>
      </w:r>
      <w:r>
        <w:rPr>
          <w:sz w:val="22"/>
        </w:rPr>
        <w:t>los</w:t>
      </w:r>
      <w:r>
        <w:rPr>
          <w:spacing w:val="-9"/>
          <w:sz w:val="22"/>
        </w:rPr>
        <w:t> </w:t>
      </w:r>
      <w:r>
        <w:rPr>
          <w:sz w:val="22"/>
        </w:rPr>
        <w:t>siguientes</w:t>
      </w:r>
      <w:r>
        <w:rPr>
          <w:spacing w:val="-9"/>
          <w:sz w:val="22"/>
        </w:rPr>
        <w:t> </w:t>
      </w:r>
      <w:r>
        <w:rPr>
          <w:sz w:val="22"/>
        </w:rPr>
        <w:t>años</w:t>
      </w:r>
      <w:r>
        <w:rPr>
          <w:spacing w:val="-9"/>
          <w:sz w:val="22"/>
        </w:rPr>
        <w:t> </w:t>
      </w:r>
      <w:r>
        <w:rPr>
          <w:sz w:val="22"/>
        </w:rPr>
        <w:t>al</w:t>
      </w:r>
      <w:r>
        <w:rPr>
          <w:spacing w:val="-8"/>
          <w:sz w:val="22"/>
        </w:rPr>
        <w:t> </w:t>
      </w:r>
      <w:r>
        <w:rPr>
          <w:sz w:val="22"/>
        </w:rPr>
        <w:t>cierre</w:t>
      </w:r>
      <w:r>
        <w:rPr>
          <w:spacing w:val="-8"/>
          <w:sz w:val="22"/>
        </w:rPr>
        <w:t> </w:t>
      </w:r>
      <w:r>
        <w:rPr>
          <w:sz w:val="22"/>
        </w:rPr>
        <w:t>del</w:t>
      </w:r>
      <w:r>
        <w:rPr>
          <w:spacing w:val="-11"/>
          <w:sz w:val="22"/>
        </w:rPr>
        <w:t> </w:t>
      </w:r>
      <w:r>
        <w:rPr>
          <w:sz w:val="22"/>
        </w:rPr>
        <w:t>ejercicio</w:t>
      </w:r>
      <w:r>
        <w:rPr>
          <w:spacing w:val="-9"/>
          <w:sz w:val="22"/>
        </w:rPr>
        <w:t> </w:t>
      </w:r>
      <w:r>
        <w:rPr>
          <w:sz w:val="22"/>
        </w:rPr>
        <w:t>y</w:t>
      </w:r>
      <w:r>
        <w:rPr>
          <w:spacing w:val="-12"/>
          <w:sz w:val="22"/>
        </w:rPr>
        <w:t> </w:t>
      </w:r>
      <w:r>
        <w:rPr>
          <w:sz w:val="22"/>
        </w:rPr>
        <w:t>hasta</w:t>
      </w:r>
      <w:r>
        <w:rPr>
          <w:spacing w:val="-9"/>
          <w:sz w:val="22"/>
        </w:rPr>
        <w:t> </w:t>
      </w:r>
      <w:r>
        <w:rPr>
          <w:sz w:val="22"/>
        </w:rPr>
        <w:t>su</w:t>
      </w:r>
      <w:r>
        <w:rPr>
          <w:spacing w:val="-9"/>
          <w:sz w:val="22"/>
        </w:rPr>
        <w:t> </w:t>
      </w:r>
      <w:r>
        <w:rPr>
          <w:sz w:val="22"/>
        </w:rPr>
        <w:t>último</w:t>
      </w:r>
      <w:r>
        <w:rPr>
          <w:spacing w:val="-9"/>
          <w:sz w:val="22"/>
        </w:rPr>
        <w:t> </w:t>
      </w:r>
      <w:r>
        <w:rPr>
          <w:sz w:val="22"/>
        </w:rPr>
        <w:t>vencimiento,</w:t>
      </w:r>
      <w:r>
        <w:rPr>
          <w:spacing w:val="-9"/>
          <w:sz w:val="22"/>
        </w:rPr>
        <w:t> </w:t>
      </w:r>
      <w:r>
        <w:rPr>
          <w:sz w:val="22"/>
        </w:rPr>
        <w:t>se</w:t>
      </w:r>
      <w:r>
        <w:rPr>
          <w:spacing w:val="-9"/>
          <w:sz w:val="22"/>
        </w:rPr>
        <w:t> </w:t>
      </w:r>
      <w:r>
        <w:rPr>
          <w:sz w:val="22"/>
        </w:rPr>
        <w:t>detallan en el siguiente cuadro:</w:t>
      </w:r>
    </w:p>
    <w:tbl>
      <w:tblPr>
        <w:tblW w:w="0" w:type="auto"/>
        <w:jc w:val="left"/>
        <w:tblInd w:w="15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3720"/>
        <w:gridCol w:w="1104"/>
        <w:gridCol w:w="878"/>
        <w:gridCol w:w="463"/>
        <w:gridCol w:w="461"/>
        <w:gridCol w:w="463"/>
        <w:gridCol w:w="780"/>
        <w:gridCol w:w="1106"/>
      </w:tblGrid>
      <w:tr>
        <w:trPr>
          <w:trHeight w:val="331" w:hRule="atLeast"/>
        </w:trPr>
        <w:tc>
          <w:tcPr>
            <w:tcW w:w="3720" w:type="dxa"/>
            <w:vMerge w:val="restart"/>
            <w:tcBorders>
              <w:top w:val="nil"/>
              <w:left w:val="nil"/>
            </w:tcBorders>
          </w:tcPr>
          <w:p>
            <w:pPr>
              <w:pStyle w:val="TableParagraph"/>
              <w:rPr>
                <w:rFonts w:ascii="Times New Roman"/>
                <w:sz w:val="18"/>
              </w:rPr>
            </w:pPr>
          </w:p>
        </w:tc>
        <w:tc>
          <w:tcPr>
            <w:tcW w:w="5255" w:type="dxa"/>
            <w:gridSpan w:val="7"/>
            <w:shd w:val="clear" w:color="auto" w:fill="D8D8D8"/>
          </w:tcPr>
          <w:p>
            <w:pPr>
              <w:pStyle w:val="TableParagraph"/>
              <w:spacing w:line="170" w:lineRule="exact" w:before="142"/>
              <w:ind w:left="1838" w:right="1826"/>
              <w:jc w:val="center"/>
              <w:rPr>
                <w:b/>
                <w:sz w:val="16"/>
              </w:rPr>
            </w:pPr>
            <w:r>
              <w:rPr>
                <w:b/>
                <w:sz w:val="16"/>
              </w:rPr>
              <w:t>Vencimiento</w:t>
            </w:r>
            <w:r>
              <w:rPr>
                <w:rFonts w:ascii="Times New Roman" w:hAnsi="Times New Roman"/>
                <w:spacing w:val="-12"/>
                <w:sz w:val="16"/>
              </w:rPr>
              <w:t> </w:t>
            </w:r>
            <w:r>
              <w:rPr>
                <w:b/>
                <w:sz w:val="16"/>
              </w:rPr>
              <w:t>en</w:t>
            </w:r>
            <w:r>
              <w:rPr>
                <w:rFonts w:ascii="Times New Roman" w:hAnsi="Times New Roman"/>
                <w:spacing w:val="-8"/>
                <w:sz w:val="16"/>
              </w:rPr>
              <w:t> </w:t>
            </w:r>
            <w:r>
              <w:rPr>
                <w:b/>
                <w:spacing w:val="-4"/>
                <w:sz w:val="16"/>
              </w:rPr>
              <w:t>años</w:t>
            </w:r>
          </w:p>
        </w:tc>
      </w:tr>
      <w:tr>
        <w:trPr>
          <w:trHeight w:val="434" w:hRule="atLeast"/>
        </w:trPr>
        <w:tc>
          <w:tcPr>
            <w:tcW w:w="3720" w:type="dxa"/>
            <w:vMerge/>
            <w:tcBorders>
              <w:top w:val="nil"/>
              <w:left w:val="nil"/>
            </w:tcBorders>
          </w:tcPr>
          <w:p>
            <w:pPr>
              <w:rPr>
                <w:sz w:val="2"/>
                <w:szCs w:val="2"/>
              </w:rPr>
            </w:pPr>
          </w:p>
        </w:tc>
        <w:tc>
          <w:tcPr>
            <w:tcW w:w="1104" w:type="dxa"/>
            <w:shd w:val="clear" w:color="auto" w:fill="D8D8D8"/>
          </w:tcPr>
          <w:p>
            <w:pPr>
              <w:pStyle w:val="TableParagraph"/>
              <w:spacing w:before="4"/>
              <w:rPr>
                <w:rFonts w:ascii="Times New Roman"/>
                <w:sz w:val="21"/>
              </w:rPr>
            </w:pPr>
          </w:p>
          <w:p>
            <w:pPr>
              <w:pStyle w:val="TableParagraph"/>
              <w:spacing w:line="170" w:lineRule="exact"/>
              <w:ind w:left="13"/>
              <w:jc w:val="center"/>
              <w:rPr>
                <w:b/>
                <w:sz w:val="16"/>
              </w:rPr>
            </w:pPr>
            <w:r>
              <w:rPr>
                <w:b/>
                <w:w w:val="100"/>
                <w:sz w:val="16"/>
              </w:rPr>
              <w:t>1</w:t>
            </w:r>
          </w:p>
        </w:tc>
        <w:tc>
          <w:tcPr>
            <w:tcW w:w="878" w:type="dxa"/>
            <w:shd w:val="clear" w:color="auto" w:fill="D8D8D8"/>
          </w:tcPr>
          <w:p>
            <w:pPr>
              <w:pStyle w:val="TableParagraph"/>
              <w:spacing w:before="4"/>
              <w:rPr>
                <w:rFonts w:ascii="Times New Roman"/>
                <w:sz w:val="21"/>
              </w:rPr>
            </w:pPr>
          </w:p>
          <w:p>
            <w:pPr>
              <w:pStyle w:val="TableParagraph"/>
              <w:spacing w:line="170" w:lineRule="exact"/>
              <w:ind w:left="18"/>
              <w:jc w:val="center"/>
              <w:rPr>
                <w:b/>
                <w:sz w:val="16"/>
              </w:rPr>
            </w:pPr>
            <w:r>
              <w:rPr>
                <w:b/>
                <w:w w:val="100"/>
                <w:sz w:val="16"/>
              </w:rPr>
              <w:t>2</w:t>
            </w:r>
          </w:p>
        </w:tc>
        <w:tc>
          <w:tcPr>
            <w:tcW w:w="463" w:type="dxa"/>
            <w:shd w:val="clear" w:color="auto" w:fill="D8D8D8"/>
          </w:tcPr>
          <w:p>
            <w:pPr>
              <w:pStyle w:val="TableParagraph"/>
              <w:spacing w:before="4"/>
              <w:rPr>
                <w:rFonts w:ascii="Times New Roman"/>
                <w:sz w:val="21"/>
              </w:rPr>
            </w:pPr>
          </w:p>
          <w:p>
            <w:pPr>
              <w:pStyle w:val="TableParagraph"/>
              <w:spacing w:line="170" w:lineRule="exact"/>
              <w:ind w:left="16"/>
              <w:jc w:val="center"/>
              <w:rPr>
                <w:b/>
                <w:sz w:val="16"/>
              </w:rPr>
            </w:pPr>
            <w:r>
              <w:rPr>
                <w:b/>
                <w:w w:val="100"/>
                <w:sz w:val="16"/>
              </w:rPr>
              <w:t>3</w:t>
            </w:r>
          </w:p>
        </w:tc>
        <w:tc>
          <w:tcPr>
            <w:tcW w:w="461" w:type="dxa"/>
            <w:shd w:val="clear" w:color="auto" w:fill="D8D8D8"/>
          </w:tcPr>
          <w:p>
            <w:pPr>
              <w:pStyle w:val="TableParagraph"/>
              <w:spacing w:before="4"/>
              <w:rPr>
                <w:rFonts w:ascii="Times New Roman"/>
                <w:sz w:val="21"/>
              </w:rPr>
            </w:pPr>
          </w:p>
          <w:p>
            <w:pPr>
              <w:pStyle w:val="TableParagraph"/>
              <w:spacing w:line="170" w:lineRule="exact"/>
              <w:ind w:left="14"/>
              <w:jc w:val="center"/>
              <w:rPr>
                <w:b/>
                <w:sz w:val="16"/>
              </w:rPr>
            </w:pPr>
            <w:r>
              <w:rPr>
                <w:b/>
                <w:w w:val="100"/>
                <w:sz w:val="16"/>
              </w:rPr>
              <w:t>4</w:t>
            </w:r>
          </w:p>
        </w:tc>
        <w:tc>
          <w:tcPr>
            <w:tcW w:w="463" w:type="dxa"/>
            <w:shd w:val="clear" w:color="auto" w:fill="D8D8D8"/>
          </w:tcPr>
          <w:p>
            <w:pPr>
              <w:pStyle w:val="TableParagraph"/>
              <w:spacing w:before="4"/>
              <w:rPr>
                <w:rFonts w:ascii="Times New Roman"/>
                <w:sz w:val="21"/>
              </w:rPr>
            </w:pPr>
          </w:p>
          <w:p>
            <w:pPr>
              <w:pStyle w:val="TableParagraph"/>
              <w:spacing w:line="170" w:lineRule="exact"/>
              <w:ind w:left="16"/>
              <w:jc w:val="center"/>
              <w:rPr>
                <w:b/>
                <w:sz w:val="16"/>
              </w:rPr>
            </w:pPr>
            <w:r>
              <w:rPr>
                <w:b/>
                <w:w w:val="100"/>
                <w:sz w:val="16"/>
              </w:rPr>
              <w:t>5</w:t>
            </w:r>
          </w:p>
        </w:tc>
        <w:tc>
          <w:tcPr>
            <w:tcW w:w="780" w:type="dxa"/>
            <w:shd w:val="clear" w:color="auto" w:fill="D8D8D8"/>
          </w:tcPr>
          <w:p>
            <w:pPr>
              <w:pStyle w:val="TableParagraph"/>
              <w:spacing w:before="4"/>
              <w:rPr>
                <w:rFonts w:ascii="Times New Roman"/>
                <w:sz w:val="21"/>
              </w:rPr>
            </w:pPr>
          </w:p>
          <w:p>
            <w:pPr>
              <w:pStyle w:val="TableParagraph"/>
              <w:spacing w:line="170" w:lineRule="exact"/>
              <w:ind w:left="42" w:right="25"/>
              <w:jc w:val="center"/>
              <w:rPr>
                <w:b/>
                <w:sz w:val="16"/>
              </w:rPr>
            </w:pPr>
            <w:r>
              <w:rPr>
                <w:b/>
                <w:sz w:val="16"/>
              </w:rPr>
              <w:t>Más</w:t>
            </w:r>
            <w:r>
              <w:rPr>
                <w:rFonts w:ascii="Times New Roman" w:hAnsi="Times New Roman"/>
                <w:spacing w:val="-6"/>
                <w:sz w:val="16"/>
              </w:rPr>
              <w:t> </w:t>
            </w:r>
            <w:r>
              <w:rPr>
                <w:b/>
                <w:sz w:val="16"/>
              </w:rPr>
              <w:t>de</w:t>
            </w:r>
            <w:r>
              <w:rPr>
                <w:rFonts w:ascii="Times New Roman" w:hAnsi="Times New Roman"/>
                <w:spacing w:val="-6"/>
                <w:sz w:val="16"/>
              </w:rPr>
              <w:t> </w:t>
            </w:r>
            <w:r>
              <w:rPr>
                <w:b/>
                <w:spacing w:val="-10"/>
                <w:sz w:val="16"/>
              </w:rPr>
              <w:t>5</w:t>
            </w:r>
          </w:p>
        </w:tc>
        <w:tc>
          <w:tcPr>
            <w:tcW w:w="1106" w:type="dxa"/>
            <w:shd w:val="clear" w:color="auto" w:fill="D8D8D8"/>
          </w:tcPr>
          <w:p>
            <w:pPr>
              <w:pStyle w:val="TableParagraph"/>
              <w:spacing w:before="4"/>
              <w:rPr>
                <w:rFonts w:ascii="Times New Roman"/>
                <w:sz w:val="21"/>
              </w:rPr>
            </w:pPr>
          </w:p>
          <w:p>
            <w:pPr>
              <w:pStyle w:val="TableParagraph"/>
              <w:spacing w:line="170" w:lineRule="exact"/>
              <w:ind w:left="285"/>
              <w:rPr>
                <w:b/>
                <w:sz w:val="16"/>
              </w:rPr>
            </w:pPr>
            <w:r>
              <w:rPr>
                <w:b/>
                <w:spacing w:val="-2"/>
                <w:sz w:val="16"/>
              </w:rPr>
              <w:t>TOTAL</w:t>
            </w:r>
          </w:p>
        </w:tc>
      </w:tr>
      <w:tr>
        <w:trPr>
          <w:trHeight w:val="315" w:hRule="atLeast"/>
        </w:trPr>
        <w:tc>
          <w:tcPr>
            <w:tcW w:w="3720" w:type="dxa"/>
            <w:tcBorders>
              <w:bottom w:val="single" w:sz="4" w:space="0" w:color="000000"/>
              <w:right w:val="single" w:sz="4" w:space="0" w:color="000000"/>
            </w:tcBorders>
          </w:tcPr>
          <w:p>
            <w:pPr>
              <w:pStyle w:val="TableParagraph"/>
              <w:spacing w:before="63"/>
              <w:ind w:left="54"/>
              <w:rPr>
                <w:b/>
                <w:sz w:val="16"/>
              </w:rPr>
            </w:pPr>
            <w:r>
              <w:rPr>
                <w:b/>
                <w:sz w:val="16"/>
              </w:rPr>
              <w:t>Deudas</w:t>
            </w:r>
            <w:r>
              <w:rPr>
                <w:rFonts w:ascii="Times New Roman"/>
                <w:spacing w:val="-6"/>
                <w:sz w:val="16"/>
              </w:rPr>
              <w:t> </w:t>
            </w:r>
            <w:r>
              <w:rPr>
                <w:b/>
                <w:sz w:val="16"/>
              </w:rPr>
              <w:t>a</w:t>
            </w:r>
            <w:r>
              <w:rPr>
                <w:rFonts w:ascii="Times New Roman"/>
                <w:spacing w:val="-7"/>
                <w:sz w:val="16"/>
              </w:rPr>
              <w:t> </w:t>
            </w:r>
            <w:r>
              <w:rPr>
                <w:b/>
                <w:sz w:val="16"/>
              </w:rPr>
              <w:t>largo</w:t>
            </w:r>
            <w:r>
              <w:rPr>
                <w:rFonts w:ascii="Times New Roman"/>
                <w:spacing w:val="-8"/>
                <w:sz w:val="16"/>
              </w:rPr>
              <w:t> </w:t>
            </w:r>
            <w:r>
              <w:rPr>
                <w:b/>
                <w:spacing w:val="-4"/>
                <w:sz w:val="16"/>
              </w:rPr>
              <w:t>plazo</w:t>
            </w:r>
          </w:p>
        </w:tc>
        <w:tc>
          <w:tcPr>
            <w:tcW w:w="1104" w:type="dxa"/>
            <w:tcBorders>
              <w:left w:val="single" w:sz="4" w:space="0" w:color="000000"/>
              <w:bottom w:val="single" w:sz="4" w:space="0" w:color="000000"/>
              <w:right w:val="single" w:sz="4" w:space="0" w:color="000000"/>
            </w:tcBorders>
          </w:tcPr>
          <w:p>
            <w:pPr>
              <w:pStyle w:val="TableParagraph"/>
              <w:spacing w:before="63"/>
              <w:ind w:left="64" w:right="49"/>
              <w:jc w:val="center"/>
              <w:rPr>
                <w:b/>
                <w:sz w:val="16"/>
              </w:rPr>
            </w:pPr>
            <w:r>
              <w:rPr>
                <w:b/>
                <w:spacing w:val="-4"/>
                <w:sz w:val="16"/>
              </w:rPr>
              <w:t>0,00</w:t>
            </w:r>
          </w:p>
        </w:tc>
        <w:tc>
          <w:tcPr>
            <w:tcW w:w="878" w:type="dxa"/>
            <w:tcBorders>
              <w:left w:val="single" w:sz="4" w:space="0" w:color="000000"/>
              <w:bottom w:val="single" w:sz="4" w:space="0" w:color="000000"/>
              <w:right w:val="single" w:sz="4" w:space="0" w:color="000000"/>
            </w:tcBorders>
          </w:tcPr>
          <w:p>
            <w:pPr>
              <w:pStyle w:val="TableParagraph"/>
              <w:spacing w:before="63"/>
              <w:ind w:left="61" w:right="45"/>
              <w:jc w:val="center"/>
              <w:rPr>
                <w:b/>
                <w:sz w:val="16"/>
              </w:rPr>
            </w:pPr>
            <w:r>
              <w:rPr>
                <w:b/>
                <w:spacing w:val="-4"/>
                <w:sz w:val="16"/>
              </w:rPr>
              <w:t>0,00</w:t>
            </w:r>
          </w:p>
        </w:tc>
        <w:tc>
          <w:tcPr>
            <w:tcW w:w="463" w:type="dxa"/>
            <w:tcBorders>
              <w:left w:val="single" w:sz="4" w:space="0" w:color="000000"/>
              <w:bottom w:val="single" w:sz="4" w:space="0" w:color="000000"/>
              <w:right w:val="single" w:sz="4" w:space="0" w:color="000000"/>
            </w:tcBorders>
          </w:tcPr>
          <w:p>
            <w:pPr>
              <w:pStyle w:val="TableParagraph"/>
              <w:spacing w:before="63"/>
              <w:ind w:left="63" w:right="44"/>
              <w:jc w:val="center"/>
              <w:rPr>
                <w:b/>
                <w:sz w:val="16"/>
              </w:rPr>
            </w:pPr>
            <w:r>
              <w:rPr>
                <w:b/>
                <w:spacing w:val="-4"/>
                <w:sz w:val="16"/>
              </w:rPr>
              <w:t>0,00</w:t>
            </w:r>
          </w:p>
        </w:tc>
        <w:tc>
          <w:tcPr>
            <w:tcW w:w="461" w:type="dxa"/>
            <w:tcBorders>
              <w:left w:val="single" w:sz="4" w:space="0" w:color="000000"/>
              <w:bottom w:val="single" w:sz="4" w:space="0" w:color="000000"/>
              <w:right w:val="single" w:sz="4" w:space="0" w:color="000000"/>
            </w:tcBorders>
          </w:tcPr>
          <w:p>
            <w:pPr>
              <w:pStyle w:val="TableParagraph"/>
              <w:spacing w:before="63"/>
              <w:ind w:left="60" w:right="44"/>
              <w:jc w:val="center"/>
              <w:rPr>
                <w:b/>
                <w:sz w:val="16"/>
              </w:rPr>
            </w:pPr>
            <w:r>
              <w:rPr>
                <w:b/>
                <w:spacing w:val="-4"/>
                <w:sz w:val="16"/>
              </w:rPr>
              <w:t>0,00</w:t>
            </w:r>
          </w:p>
        </w:tc>
        <w:tc>
          <w:tcPr>
            <w:tcW w:w="463" w:type="dxa"/>
            <w:tcBorders>
              <w:left w:val="single" w:sz="4" w:space="0" w:color="000000"/>
              <w:bottom w:val="single" w:sz="4" w:space="0" w:color="000000"/>
              <w:right w:val="single" w:sz="4" w:space="0" w:color="000000"/>
            </w:tcBorders>
          </w:tcPr>
          <w:p>
            <w:pPr>
              <w:pStyle w:val="TableParagraph"/>
              <w:spacing w:before="63"/>
              <w:ind w:left="63" w:right="44"/>
              <w:jc w:val="center"/>
              <w:rPr>
                <w:b/>
                <w:sz w:val="16"/>
              </w:rPr>
            </w:pPr>
            <w:r>
              <w:rPr>
                <w:b/>
                <w:spacing w:val="-4"/>
                <w:sz w:val="16"/>
              </w:rPr>
              <w:t>0,00</w:t>
            </w:r>
          </w:p>
        </w:tc>
        <w:tc>
          <w:tcPr>
            <w:tcW w:w="780" w:type="dxa"/>
            <w:tcBorders>
              <w:left w:val="single" w:sz="4" w:space="0" w:color="000000"/>
              <w:bottom w:val="single" w:sz="4" w:space="0" w:color="000000"/>
              <w:right w:val="single" w:sz="4" w:space="0" w:color="000000"/>
            </w:tcBorders>
          </w:tcPr>
          <w:p>
            <w:pPr>
              <w:pStyle w:val="TableParagraph"/>
              <w:spacing w:before="63"/>
              <w:ind w:left="219" w:right="205"/>
              <w:jc w:val="center"/>
              <w:rPr>
                <w:b/>
                <w:sz w:val="16"/>
              </w:rPr>
            </w:pPr>
            <w:r>
              <w:rPr>
                <w:b/>
                <w:spacing w:val="-4"/>
                <w:sz w:val="16"/>
              </w:rPr>
              <w:t>0,00</w:t>
            </w:r>
          </w:p>
        </w:tc>
        <w:tc>
          <w:tcPr>
            <w:tcW w:w="1106" w:type="dxa"/>
            <w:tcBorders>
              <w:left w:val="single" w:sz="4" w:space="0" w:color="000000"/>
              <w:bottom w:val="single" w:sz="4" w:space="0" w:color="000000"/>
            </w:tcBorders>
          </w:tcPr>
          <w:p>
            <w:pPr>
              <w:pStyle w:val="TableParagraph"/>
              <w:spacing w:before="63"/>
              <w:ind w:left="376" w:right="357"/>
              <w:jc w:val="center"/>
              <w:rPr>
                <w:b/>
                <w:sz w:val="16"/>
              </w:rPr>
            </w:pPr>
            <w:r>
              <w:rPr>
                <w:b/>
                <w:spacing w:val="-4"/>
                <w:sz w:val="16"/>
              </w:rPr>
              <w:t>0,00</w:t>
            </w:r>
          </w:p>
        </w:tc>
      </w:tr>
      <w:tr>
        <w:trPr>
          <w:trHeight w:val="289" w:hRule="atLeast"/>
        </w:trPr>
        <w:tc>
          <w:tcPr>
            <w:tcW w:w="3720" w:type="dxa"/>
            <w:tcBorders>
              <w:top w:val="single" w:sz="4" w:space="0" w:color="000000"/>
              <w:bottom w:val="single" w:sz="4" w:space="0" w:color="000000"/>
              <w:right w:val="single" w:sz="4" w:space="0" w:color="000000"/>
            </w:tcBorders>
          </w:tcPr>
          <w:p>
            <w:pPr>
              <w:pStyle w:val="TableParagraph"/>
              <w:spacing w:before="49"/>
              <w:ind w:left="534"/>
              <w:rPr>
                <w:sz w:val="16"/>
              </w:rPr>
            </w:pPr>
            <w:r>
              <w:rPr>
                <w:sz w:val="16"/>
              </w:rPr>
              <w:t>Deudas</w:t>
            </w:r>
            <w:r>
              <w:rPr>
                <w:rFonts w:ascii="Times New Roman" w:hAnsi="Times New Roman"/>
                <w:spacing w:val="-9"/>
                <w:sz w:val="16"/>
              </w:rPr>
              <w:t> </w:t>
            </w:r>
            <w:r>
              <w:rPr>
                <w:sz w:val="16"/>
              </w:rPr>
              <w:t>con</w:t>
            </w:r>
            <w:r>
              <w:rPr>
                <w:rFonts w:ascii="Times New Roman" w:hAnsi="Times New Roman"/>
                <w:spacing w:val="-9"/>
                <w:sz w:val="16"/>
              </w:rPr>
              <w:t> </w:t>
            </w:r>
            <w:r>
              <w:rPr>
                <w:sz w:val="16"/>
              </w:rPr>
              <w:t>entidades</w:t>
            </w:r>
            <w:r>
              <w:rPr>
                <w:rFonts w:ascii="Times New Roman" w:hAnsi="Times New Roman"/>
                <w:spacing w:val="-9"/>
                <w:sz w:val="16"/>
              </w:rPr>
              <w:t> </w:t>
            </w:r>
            <w:r>
              <w:rPr>
                <w:sz w:val="16"/>
              </w:rPr>
              <w:t>de</w:t>
            </w:r>
            <w:r>
              <w:rPr>
                <w:rFonts w:ascii="Times New Roman" w:hAnsi="Times New Roman"/>
                <w:spacing w:val="-8"/>
                <w:sz w:val="16"/>
              </w:rPr>
              <w:t> </w:t>
            </w:r>
            <w:r>
              <w:rPr>
                <w:spacing w:val="-2"/>
                <w:sz w:val="16"/>
              </w:rPr>
              <w:t>crédito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49"/>
              <w:ind w:left="376" w:right="356"/>
              <w:jc w:val="center"/>
              <w:rPr>
                <w:sz w:val="16"/>
              </w:rPr>
            </w:pPr>
            <w:r>
              <w:rPr>
                <w:spacing w:val="-4"/>
                <w:sz w:val="16"/>
              </w:rPr>
              <w:t>0,00</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6"/>
              <w:ind w:left="534"/>
              <w:rPr>
                <w:sz w:val="16"/>
              </w:rPr>
            </w:pPr>
            <w:r>
              <w:rPr>
                <w:spacing w:val="-2"/>
                <w:sz w:val="16"/>
              </w:rPr>
              <w:t>Acreedores</w:t>
            </w:r>
            <w:r>
              <w:rPr>
                <w:rFonts w:ascii="Times New Roman"/>
                <w:spacing w:val="4"/>
                <w:sz w:val="16"/>
              </w:rPr>
              <w:t> </w:t>
            </w:r>
            <w:r>
              <w:rPr>
                <w:spacing w:val="-2"/>
                <w:sz w:val="16"/>
              </w:rPr>
              <w:t>por</w:t>
            </w:r>
            <w:r>
              <w:rPr>
                <w:rFonts w:ascii="Times New Roman"/>
                <w:spacing w:val="6"/>
                <w:sz w:val="16"/>
              </w:rPr>
              <w:t> </w:t>
            </w:r>
            <w:r>
              <w:rPr>
                <w:spacing w:val="-2"/>
                <w:sz w:val="16"/>
              </w:rPr>
              <w:t>arrendamiento</w:t>
            </w:r>
            <w:r>
              <w:rPr>
                <w:rFonts w:ascii="Times New Roman"/>
                <w:spacing w:val="5"/>
                <w:sz w:val="16"/>
              </w:rPr>
              <w:t> </w:t>
            </w:r>
            <w:r>
              <w:rPr>
                <w:spacing w:val="-2"/>
                <w:sz w:val="16"/>
              </w:rPr>
              <w:t>financiero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56"/>
              <w:ind w:left="376" w:right="356"/>
              <w:jc w:val="center"/>
              <w:rPr>
                <w:sz w:val="16"/>
              </w:rPr>
            </w:pPr>
            <w:r>
              <w:rPr>
                <w:spacing w:val="-4"/>
                <w:sz w:val="16"/>
              </w:rPr>
              <w:t>0,00</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6"/>
              <w:ind w:left="534"/>
              <w:rPr>
                <w:sz w:val="16"/>
              </w:rPr>
            </w:pPr>
            <w:r>
              <w:rPr>
                <w:sz w:val="16"/>
              </w:rPr>
              <w:t>Otras</w:t>
            </w:r>
            <w:r>
              <w:rPr>
                <w:rFonts w:ascii="Times New Roman"/>
                <w:spacing w:val="-10"/>
                <w:sz w:val="16"/>
              </w:rPr>
              <w:t> </w:t>
            </w:r>
            <w:r>
              <w:rPr>
                <w:sz w:val="16"/>
              </w:rPr>
              <w:t>deudas</w:t>
            </w:r>
            <w:r>
              <w:rPr>
                <w:rFonts w:ascii="Times New Roman"/>
                <w:spacing w:val="-8"/>
                <w:sz w:val="16"/>
              </w:rPr>
              <w:t> </w:t>
            </w:r>
            <w:r>
              <w:rPr>
                <w:sz w:val="16"/>
              </w:rPr>
              <w:t>a</w:t>
            </w:r>
            <w:r>
              <w:rPr>
                <w:rFonts w:ascii="Times New Roman"/>
                <w:spacing w:val="-8"/>
                <w:sz w:val="16"/>
              </w:rPr>
              <w:t> </w:t>
            </w:r>
            <w:r>
              <w:rPr>
                <w:sz w:val="16"/>
              </w:rPr>
              <w:t>largo</w:t>
            </w:r>
            <w:r>
              <w:rPr>
                <w:rFonts w:ascii="Times New Roman"/>
                <w:spacing w:val="-8"/>
                <w:sz w:val="16"/>
              </w:rPr>
              <w:t> </w:t>
            </w:r>
            <w:r>
              <w:rPr>
                <w:spacing w:val="-4"/>
                <w:sz w:val="16"/>
              </w:rPr>
              <w:t>plazo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56"/>
              <w:ind w:left="376" w:right="356"/>
              <w:jc w:val="center"/>
              <w:rPr>
                <w:sz w:val="16"/>
              </w:rPr>
            </w:pPr>
            <w:r>
              <w:rPr>
                <w:spacing w:val="-4"/>
                <w:sz w:val="16"/>
              </w:rPr>
              <w:t>0,00</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6"/>
              <w:ind w:left="54"/>
              <w:rPr>
                <w:b/>
                <w:sz w:val="16"/>
              </w:rPr>
            </w:pPr>
            <w:r>
              <w:rPr>
                <w:b/>
                <w:sz w:val="16"/>
              </w:rPr>
              <w:t>Deudas</w:t>
            </w:r>
            <w:r>
              <w:rPr>
                <w:rFonts w:ascii="Times New Roman"/>
                <w:spacing w:val="-7"/>
                <w:sz w:val="16"/>
              </w:rPr>
              <w:t> </w:t>
            </w:r>
            <w:r>
              <w:rPr>
                <w:b/>
                <w:sz w:val="16"/>
              </w:rPr>
              <w:t>con</w:t>
            </w:r>
            <w:r>
              <w:rPr>
                <w:rFonts w:ascii="Times New Roman"/>
                <w:spacing w:val="-10"/>
                <w:sz w:val="16"/>
              </w:rPr>
              <w:t> </w:t>
            </w:r>
            <w:r>
              <w:rPr>
                <w:b/>
                <w:sz w:val="16"/>
              </w:rPr>
              <w:t>emp.</w:t>
            </w:r>
            <w:r>
              <w:rPr>
                <w:rFonts w:ascii="Times New Roman"/>
                <w:spacing w:val="-6"/>
                <w:sz w:val="16"/>
              </w:rPr>
              <w:t> </w:t>
            </w:r>
            <w:r>
              <w:rPr>
                <w:b/>
                <w:sz w:val="16"/>
              </w:rPr>
              <w:t>Grupo</w:t>
            </w:r>
            <w:r>
              <w:rPr>
                <w:rFonts w:ascii="Times New Roman"/>
                <w:spacing w:val="-9"/>
                <w:sz w:val="16"/>
              </w:rPr>
              <w:t> </w:t>
            </w:r>
            <w:r>
              <w:rPr>
                <w:b/>
                <w:sz w:val="16"/>
              </w:rPr>
              <w:t>y</w:t>
            </w:r>
            <w:r>
              <w:rPr>
                <w:rFonts w:ascii="Times New Roman"/>
                <w:spacing w:val="-6"/>
                <w:sz w:val="16"/>
              </w:rPr>
              <w:t> </w:t>
            </w:r>
            <w:r>
              <w:rPr>
                <w:b/>
                <w:sz w:val="16"/>
              </w:rPr>
              <w:t>asociadas</w:t>
            </w:r>
            <w:r>
              <w:rPr>
                <w:rFonts w:ascii="Times New Roman"/>
                <w:spacing w:val="-7"/>
                <w:sz w:val="16"/>
              </w:rPr>
              <w:t> </w:t>
            </w:r>
            <w:r>
              <w:rPr>
                <w:b/>
                <w:sz w:val="16"/>
              </w:rPr>
              <w:t>a</w:t>
            </w:r>
            <w:r>
              <w:rPr>
                <w:rFonts w:ascii="Times New Roman"/>
                <w:spacing w:val="-8"/>
                <w:sz w:val="16"/>
              </w:rPr>
              <w:t> </w:t>
            </w:r>
            <w:r>
              <w:rPr>
                <w:b/>
                <w:sz w:val="16"/>
              </w:rPr>
              <w:t>largo</w:t>
            </w:r>
            <w:r>
              <w:rPr>
                <w:rFonts w:ascii="Times New Roman"/>
                <w:spacing w:val="-9"/>
                <w:sz w:val="16"/>
              </w:rPr>
              <w:t> </w:t>
            </w:r>
            <w:r>
              <w:rPr>
                <w:b/>
                <w:spacing w:val="-2"/>
                <w:sz w:val="16"/>
              </w:rPr>
              <w:t>plazo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before="56"/>
              <w:ind w:left="63" w:right="45"/>
              <w:jc w:val="center"/>
              <w:rPr>
                <w:b/>
                <w:sz w:val="16"/>
              </w:rPr>
            </w:pPr>
            <w:r>
              <w:rPr>
                <w:b/>
                <w:spacing w:val="-2"/>
                <w:sz w:val="16"/>
              </w:rPr>
              <w:t>17.374,40</w:t>
            </w: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56"/>
              <w:ind w:left="170"/>
              <w:rPr>
                <w:b/>
                <w:sz w:val="16"/>
              </w:rPr>
            </w:pPr>
            <w:r>
              <w:rPr>
                <w:b/>
                <w:spacing w:val="-2"/>
                <w:sz w:val="16"/>
              </w:rPr>
              <w:t>17.374,40</w:t>
            </w:r>
          </w:p>
        </w:tc>
      </w:tr>
      <w:tr>
        <w:trPr>
          <w:trHeight w:val="301" w:hRule="atLeast"/>
        </w:trPr>
        <w:tc>
          <w:tcPr>
            <w:tcW w:w="3720" w:type="dxa"/>
            <w:tcBorders>
              <w:top w:val="single" w:sz="4" w:space="0" w:color="000000"/>
              <w:bottom w:val="single" w:sz="4" w:space="0" w:color="000000"/>
              <w:right w:val="single" w:sz="4" w:space="0" w:color="000000"/>
            </w:tcBorders>
          </w:tcPr>
          <w:p>
            <w:pPr>
              <w:pStyle w:val="TableParagraph"/>
              <w:spacing w:before="56"/>
              <w:ind w:left="54"/>
              <w:rPr>
                <w:b/>
                <w:sz w:val="16"/>
              </w:rPr>
            </w:pPr>
            <w:r>
              <w:rPr>
                <w:b/>
                <w:sz w:val="16"/>
              </w:rPr>
              <w:t>Deudas</w:t>
            </w:r>
            <w:r>
              <w:rPr>
                <w:rFonts w:ascii="Times New Roman"/>
                <w:spacing w:val="-7"/>
                <w:sz w:val="16"/>
              </w:rPr>
              <w:t> </w:t>
            </w:r>
            <w:r>
              <w:rPr>
                <w:b/>
                <w:sz w:val="16"/>
              </w:rPr>
              <w:t>a</w:t>
            </w:r>
            <w:r>
              <w:rPr>
                <w:rFonts w:ascii="Times New Roman"/>
                <w:spacing w:val="-7"/>
                <w:sz w:val="16"/>
              </w:rPr>
              <w:t> </w:t>
            </w:r>
            <w:r>
              <w:rPr>
                <w:b/>
                <w:sz w:val="16"/>
              </w:rPr>
              <w:t>corto</w:t>
            </w:r>
            <w:r>
              <w:rPr>
                <w:rFonts w:ascii="Times New Roman"/>
                <w:spacing w:val="-7"/>
                <w:sz w:val="16"/>
              </w:rPr>
              <w:t> </w:t>
            </w:r>
            <w:r>
              <w:rPr>
                <w:b/>
                <w:spacing w:val="-4"/>
                <w:sz w:val="16"/>
              </w:rPr>
              <w:t>plazo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spacing w:before="56"/>
              <w:ind w:left="62" w:right="49"/>
              <w:jc w:val="center"/>
              <w:rPr>
                <w:b/>
                <w:sz w:val="16"/>
              </w:rPr>
            </w:pPr>
            <w:r>
              <w:rPr>
                <w:b/>
                <w:spacing w:val="-2"/>
                <w:sz w:val="16"/>
              </w:rPr>
              <w:t>221.876,42</w:t>
            </w: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before="56"/>
              <w:ind w:left="61" w:right="45"/>
              <w:jc w:val="center"/>
              <w:rPr>
                <w:b/>
                <w:sz w:val="16"/>
              </w:rPr>
            </w:pPr>
            <w:r>
              <w:rPr>
                <w:b/>
                <w:spacing w:val="-4"/>
                <w:sz w:val="16"/>
              </w:rPr>
              <w:t>0,00</w:t>
            </w:r>
          </w:p>
        </w:tc>
        <w:tc>
          <w:tcPr>
            <w:tcW w:w="463" w:type="dxa"/>
            <w:tcBorders>
              <w:top w:val="single" w:sz="4" w:space="0" w:color="000000"/>
              <w:left w:val="single" w:sz="4" w:space="0" w:color="000000"/>
              <w:bottom w:val="single" w:sz="4" w:space="0" w:color="000000"/>
              <w:right w:val="single" w:sz="4" w:space="0" w:color="000000"/>
            </w:tcBorders>
          </w:tcPr>
          <w:p>
            <w:pPr>
              <w:pStyle w:val="TableParagraph"/>
              <w:spacing w:before="56"/>
              <w:ind w:left="63" w:right="44"/>
              <w:jc w:val="center"/>
              <w:rPr>
                <w:b/>
                <w:sz w:val="16"/>
              </w:rPr>
            </w:pPr>
            <w:r>
              <w:rPr>
                <w:b/>
                <w:spacing w:val="-4"/>
                <w:sz w:val="16"/>
              </w:rPr>
              <w:t>0,00</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6"/>
              <w:ind w:left="60" w:right="44"/>
              <w:jc w:val="center"/>
              <w:rPr>
                <w:b/>
                <w:sz w:val="16"/>
              </w:rPr>
            </w:pPr>
            <w:r>
              <w:rPr>
                <w:b/>
                <w:spacing w:val="-4"/>
                <w:sz w:val="16"/>
              </w:rPr>
              <w:t>0,00</w:t>
            </w:r>
          </w:p>
        </w:tc>
        <w:tc>
          <w:tcPr>
            <w:tcW w:w="463" w:type="dxa"/>
            <w:tcBorders>
              <w:top w:val="single" w:sz="4" w:space="0" w:color="000000"/>
              <w:left w:val="single" w:sz="4" w:space="0" w:color="000000"/>
              <w:bottom w:val="single" w:sz="4" w:space="0" w:color="000000"/>
              <w:right w:val="single" w:sz="4" w:space="0" w:color="000000"/>
            </w:tcBorders>
          </w:tcPr>
          <w:p>
            <w:pPr>
              <w:pStyle w:val="TableParagraph"/>
              <w:spacing w:before="56"/>
              <w:ind w:left="63" w:right="44"/>
              <w:jc w:val="center"/>
              <w:rPr>
                <w:b/>
                <w:sz w:val="16"/>
              </w:rPr>
            </w:pPr>
            <w:r>
              <w:rPr>
                <w:b/>
                <w:spacing w:val="-4"/>
                <w:sz w:val="16"/>
              </w:rPr>
              <w:t>0,00</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spacing w:before="56"/>
              <w:ind w:left="219" w:right="205"/>
              <w:jc w:val="center"/>
              <w:rPr>
                <w:b/>
                <w:sz w:val="16"/>
              </w:rPr>
            </w:pPr>
            <w:r>
              <w:rPr>
                <w:b/>
                <w:spacing w:val="-4"/>
                <w:sz w:val="16"/>
              </w:rPr>
              <w:t>0,00</w:t>
            </w:r>
          </w:p>
        </w:tc>
        <w:tc>
          <w:tcPr>
            <w:tcW w:w="1106" w:type="dxa"/>
            <w:tcBorders>
              <w:top w:val="single" w:sz="4" w:space="0" w:color="000000"/>
              <w:left w:val="single" w:sz="4" w:space="0" w:color="000000"/>
              <w:bottom w:val="single" w:sz="4" w:space="0" w:color="000000"/>
            </w:tcBorders>
          </w:tcPr>
          <w:p>
            <w:pPr>
              <w:pStyle w:val="TableParagraph"/>
              <w:spacing w:before="56"/>
              <w:ind w:left="122"/>
              <w:rPr>
                <w:b/>
                <w:sz w:val="16"/>
              </w:rPr>
            </w:pPr>
            <w:r>
              <w:rPr>
                <w:b/>
                <w:spacing w:val="-2"/>
                <w:sz w:val="16"/>
              </w:rPr>
              <w:t>221.876,42</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4"/>
              <w:ind w:left="534"/>
              <w:rPr>
                <w:sz w:val="16"/>
              </w:rPr>
            </w:pPr>
            <w:r>
              <w:rPr>
                <w:sz w:val="16"/>
              </w:rPr>
              <w:t>Deudas</w:t>
            </w:r>
            <w:r>
              <w:rPr>
                <w:rFonts w:ascii="Times New Roman" w:hAnsi="Times New Roman"/>
                <w:spacing w:val="-9"/>
                <w:sz w:val="16"/>
              </w:rPr>
              <w:t> </w:t>
            </w:r>
            <w:r>
              <w:rPr>
                <w:sz w:val="16"/>
              </w:rPr>
              <w:t>con</w:t>
            </w:r>
            <w:r>
              <w:rPr>
                <w:rFonts w:ascii="Times New Roman" w:hAnsi="Times New Roman"/>
                <w:spacing w:val="-9"/>
                <w:sz w:val="16"/>
              </w:rPr>
              <w:t> </w:t>
            </w:r>
            <w:r>
              <w:rPr>
                <w:sz w:val="16"/>
              </w:rPr>
              <w:t>entidades</w:t>
            </w:r>
            <w:r>
              <w:rPr>
                <w:rFonts w:ascii="Times New Roman" w:hAnsi="Times New Roman"/>
                <w:spacing w:val="-9"/>
                <w:sz w:val="16"/>
              </w:rPr>
              <w:t> </w:t>
            </w:r>
            <w:r>
              <w:rPr>
                <w:sz w:val="16"/>
              </w:rPr>
              <w:t>de</w:t>
            </w:r>
            <w:r>
              <w:rPr>
                <w:rFonts w:ascii="Times New Roman" w:hAnsi="Times New Roman"/>
                <w:spacing w:val="-8"/>
                <w:sz w:val="16"/>
              </w:rPr>
              <w:t> </w:t>
            </w:r>
            <w:r>
              <w:rPr>
                <w:spacing w:val="-2"/>
                <w:sz w:val="16"/>
              </w:rPr>
              <w:t>crédito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54"/>
              <w:ind w:left="376" w:right="356"/>
              <w:jc w:val="center"/>
              <w:rPr>
                <w:sz w:val="16"/>
              </w:rPr>
            </w:pPr>
            <w:r>
              <w:rPr>
                <w:spacing w:val="-4"/>
                <w:sz w:val="16"/>
              </w:rPr>
              <w:t>0,00</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4"/>
              <w:ind w:left="534"/>
              <w:rPr>
                <w:sz w:val="16"/>
              </w:rPr>
            </w:pPr>
            <w:r>
              <w:rPr>
                <w:spacing w:val="-2"/>
                <w:sz w:val="16"/>
              </w:rPr>
              <w:t>Acreedores</w:t>
            </w:r>
            <w:r>
              <w:rPr>
                <w:rFonts w:ascii="Times New Roman"/>
                <w:spacing w:val="4"/>
                <w:sz w:val="16"/>
              </w:rPr>
              <w:t> </w:t>
            </w:r>
            <w:r>
              <w:rPr>
                <w:spacing w:val="-2"/>
                <w:sz w:val="16"/>
              </w:rPr>
              <w:t>por</w:t>
            </w:r>
            <w:r>
              <w:rPr>
                <w:rFonts w:ascii="Times New Roman"/>
                <w:spacing w:val="6"/>
                <w:sz w:val="16"/>
              </w:rPr>
              <w:t> </w:t>
            </w:r>
            <w:r>
              <w:rPr>
                <w:spacing w:val="-2"/>
                <w:sz w:val="16"/>
              </w:rPr>
              <w:t>arrendamiento</w:t>
            </w:r>
            <w:r>
              <w:rPr>
                <w:rFonts w:ascii="Times New Roman"/>
                <w:spacing w:val="5"/>
                <w:sz w:val="16"/>
              </w:rPr>
              <w:t> </w:t>
            </w:r>
            <w:r>
              <w:rPr>
                <w:spacing w:val="-2"/>
                <w:sz w:val="16"/>
              </w:rPr>
              <w:t>financiero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54"/>
              <w:ind w:left="376" w:right="356"/>
              <w:jc w:val="center"/>
              <w:rPr>
                <w:sz w:val="16"/>
              </w:rPr>
            </w:pPr>
            <w:r>
              <w:rPr>
                <w:spacing w:val="-4"/>
                <w:sz w:val="16"/>
              </w:rPr>
              <w:t>0,00</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6"/>
              <w:ind w:left="534"/>
              <w:rPr>
                <w:sz w:val="16"/>
              </w:rPr>
            </w:pPr>
            <w:r>
              <w:rPr>
                <w:sz w:val="16"/>
              </w:rPr>
              <w:t>Otras</w:t>
            </w:r>
            <w:r>
              <w:rPr>
                <w:rFonts w:ascii="Times New Roman"/>
                <w:spacing w:val="-9"/>
                <w:sz w:val="16"/>
              </w:rPr>
              <w:t> </w:t>
            </w:r>
            <w:r>
              <w:rPr>
                <w:sz w:val="16"/>
              </w:rPr>
              <w:t>deudas</w:t>
            </w:r>
            <w:r>
              <w:rPr>
                <w:rFonts w:ascii="Times New Roman"/>
                <w:spacing w:val="-9"/>
                <w:sz w:val="16"/>
              </w:rPr>
              <w:t> </w:t>
            </w:r>
            <w:r>
              <w:rPr>
                <w:sz w:val="16"/>
              </w:rPr>
              <w:t>a</w:t>
            </w:r>
            <w:r>
              <w:rPr>
                <w:rFonts w:ascii="Times New Roman"/>
                <w:spacing w:val="-9"/>
                <w:sz w:val="16"/>
              </w:rPr>
              <w:t> </w:t>
            </w:r>
            <w:r>
              <w:rPr>
                <w:sz w:val="16"/>
              </w:rPr>
              <w:t>corto</w:t>
            </w:r>
            <w:r>
              <w:rPr>
                <w:rFonts w:ascii="Times New Roman"/>
                <w:spacing w:val="-5"/>
                <w:sz w:val="16"/>
              </w:rPr>
              <w:t> </w:t>
            </w:r>
            <w:r>
              <w:rPr>
                <w:spacing w:val="-4"/>
                <w:sz w:val="16"/>
              </w:rPr>
              <w:t>plazo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spacing w:before="56"/>
              <w:ind w:left="64" w:right="48"/>
              <w:jc w:val="center"/>
              <w:rPr>
                <w:sz w:val="16"/>
              </w:rPr>
            </w:pPr>
            <w:r>
              <w:rPr>
                <w:spacing w:val="-2"/>
                <w:sz w:val="16"/>
              </w:rPr>
              <w:t>45.352,31</w:t>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56"/>
              <w:ind w:left="196"/>
              <w:rPr>
                <w:sz w:val="16"/>
              </w:rPr>
            </w:pPr>
            <w:r>
              <w:rPr>
                <w:spacing w:val="-2"/>
                <w:sz w:val="16"/>
              </w:rPr>
              <w:t>45.352,31</w:t>
            </w:r>
          </w:p>
        </w:tc>
      </w:tr>
      <w:tr>
        <w:trPr>
          <w:trHeight w:val="376" w:hRule="atLeast"/>
        </w:trPr>
        <w:tc>
          <w:tcPr>
            <w:tcW w:w="3720" w:type="dxa"/>
            <w:tcBorders>
              <w:top w:val="single" w:sz="4" w:space="0" w:color="000000"/>
              <w:bottom w:val="single" w:sz="4" w:space="0" w:color="000000"/>
              <w:right w:val="single" w:sz="4" w:space="0" w:color="000000"/>
            </w:tcBorders>
          </w:tcPr>
          <w:p>
            <w:pPr>
              <w:pStyle w:val="TableParagraph"/>
              <w:spacing w:line="188" w:lineRule="exact"/>
              <w:ind w:left="534"/>
              <w:rPr>
                <w:sz w:val="16"/>
              </w:rPr>
            </w:pPr>
            <w:r>
              <w:rPr>
                <w:sz w:val="16"/>
              </w:rPr>
              <w:t>Deudas</w:t>
            </w:r>
            <w:r>
              <w:rPr>
                <w:rFonts w:ascii="Times New Roman"/>
                <w:spacing w:val="-9"/>
                <w:sz w:val="16"/>
              </w:rPr>
              <w:t> </w:t>
            </w:r>
            <w:r>
              <w:rPr>
                <w:sz w:val="16"/>
              </w:rPr>
              <w:t>con</w:t>
            </w:r>
            <w:r>
              <w:rPr>
                <w:rFonts w:ascii="Times New Roman"/>
                <w:spacing w:val="-8"/>
                <w:sz w:val="16"/>
              </w:rPr>
              <w:t> </w:t>
            </w:r>
            <w:r>
              <w:rPr>
                <w:sz w:val="16"/>
              </w:rPr>
              <w:t>empresas</w:t>
            </w:r>
            <w:r>
              <w:rPr>
                <w:rFonts w:ascii="Times New Roman"/>
                <w:spacing w:val="-7"/>
                <w:sz w:val="16"/>
              </w:rPr>
              <w:t> </w:t>
            </w:r>
            <w:r>
              <w:rPr>
                <w:sz w:val="16"/>
              </w:rPr>
              <w:t>del</w:t>
            </w:r>
            <w:r>
              <w:rPr>
                <w:rFonts w:ascii="Times New Roman"/>
                <w:spacing w:val="-8"/>
                <w:sz w:val="16"/>
              </w:rPr>
              <w:t> </w:t>
            </w:r>
            <w:r>
              <w:rPr>
                <w:sz w:val="16"/>
              </w:rPr>
              <w:t>grupo</w:t>
            </w:r>
            <w:r>
              <w:rPr>
                <w:rFonts w:ascii="Times New Roman"/>
                <w:spacing w:val="-9"/>
                <w:sz w:val="16"/>
              </w:rPr>
              <w:t> </w:t>
            </w:r>
            <w:r>
              <w:rPr>
                <w:sz w:val="16"/>
              </w:rPr>
              <w:t>y</w:t>
            </w:r>
            <w:r>
              <w:rPr>
                <w:rFonts w:ascii="Times New Roman"/>
                <w:spacing w:val="-9"/>
                <w:sz w:val="16"/>
              </w:rPr>
              <w:t> </w:t>
            </w:r>
            <w:r>
              <w:rPr>
                <w:sz w:val="16"/>
              </w:rPr>
              <w:t>asociadas</w:t>
            </w:r>
            <w:r>
              <w:rPr>
                <w:rFonts w:ascii="Times New Roman"/>
                <w:spacing w:val="-9"/>
                <w:sz w:val="16"/>
              </w:rPr>
              <w:t> </w:t>
            </w:r>
            <w:r>
              <w:rPr>
                <w:sz w:val="16"/>
              </w:rPr>
              <w:t>a</w:t>
            </w:r>
            <w:r>
              <w:rPr>
                <w:rFonts w:ascii="Times New Roman"/>
                <w:spacing w:val="40"/>
                <w:sz w:val="16"/>
              </w:rPr>
              <w:t> </w:t>
            </w:r>
            <w:r>
              <w:rPr>
                <w:sz w:val="16"/>
              </w:rPr>
              <w:t>corto</w:t>
            </w:r>
            <w:r>
              <w:rPr>
                <w:rFonts w:ascii="Times New Roman"/>
                <w:spacing w:val="-7"/>
                <w:sz w:val="16"/>
              </w:rPr>
              <w:t> </w:t>
            </w:r>
            <w:r>
              <w:rPr>
                <w:sz w:val="16"/>
              </w:rPr>
              <w:t>plazo</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spacing w:before="92"/>
              <w:ind w:left="63" w:right="49"/>
              <w:jc w:val="center"/>
              <w:rPr>
                <w:sz w:val="16"/>
              </w:rPr>
            </w:pPr>
            <w:r>
              <w:rPr>
                <w:spacing w:val="-2"/>
                <w:sz w:val="16"/>
              </w:rPr>
              <w:t>176.524,11</w:t>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92"/>
              <w:ind w:left="150"/>
              <w:rPr>
                <w:sz w:val="16"/>
              </w:rPr>
            </w:pPr>
            <w:r>
              <w:rPr>
                <w:spacing w:val="-2"/>
                <w:sz w:val="16"/>
              </w:rPr>
              <w:t>176.524,11</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4"/>
              <w:ind w:left="54"/>
              <w:rPr>
                <w:b/>
                <w:sz w:val="16"/>
              </w:rPr>
            </w:pPr>
            <w:r>
              <w:rPr>
                <w:b/>
                <w:sz w:val="16"/>
              </w:rPr>
              <w:t>Acreedores</w:t>
            </w:r>
            <w:r>
              <w:rPr>
                <w:rFonts w:ascii="Times New Roman"/>
                <w:spacing w:val="-9"/>
                <w:sz w:val="16"/>
              </w:rPr>
              <w:t> </w:t>
            </w:r>
            <w:r>
              <w:rPr>
                <w:b/>
                <w:sz w:val="16"/>
              </w:rPr>
              <w:t>comerciales</w:t>
            </w:r>
            <w:r>
              <w:rPr>
                <w:rFonts w:ascii="Times New Roman"/>
                <w:spacing w:val="-9"/>
                <w:sz w:val="16"/>
              </w:rPr>
              <w:t> </w:t>
            </w:r>
            <w:r>
              <w:rPr>
                <w:b/>
                <w:sz w:val="16"/>
              </w:rPr>
              <w:t>y</w:t>
            </w:r>
            <w:r>
              <w:rPr>
                <w:rFonts w:ascii="Times New Roman"/>
                <w:spacing w:val="-9"/>
                <w:sz w:val="16"/>
              </w:rPr>
              <w:t> </w:t>
            </w:r>
            <w:r>
              <w:rPr>
                <w:b/>
                <w:sz w:val="16"/>
              </w:rPr>
              <w:t>otras</w:t>
            </w:r>
            <w:r>
              <w:rPr>
                <w:rFonts w:ascii="Times New Roman"/>
                <w:spacing w:val="-9"/>
                <w:sz w:val="16"/>
              </w:rPr>
              <w:t> </w:t>
            </w:r>
            <w:r>
              <w:rPr>
                <w:b/>
                <w:sz w:val="16"/>
              </w:rPr>
              <w:t>cuentas</w:t>
            </w:r>
            <w:r>
              <w:rPr>
                <w:rFonts w:ascii="Times New Roman"/>
                <w:spacing w:val="-9"/>
                <w:sz w:val="16"/>
              </w:rPr>
              <w:t> </w:t>
            </w:r>
            <w:r>
              <w:rPr>
                <w:b/>
                <w:sz w:val="16"/>
              </w:rPr>
              <w:t>a</w:t>
            </w:r>
            <w:r>
              <w:rPr>
                <w:rFonts w:ascii="Times New Roman"/>
                <w:spacing w:val="-6"/>
                <w:sz w:val="16"/>
              </w:rPr>
              <w:t> </w:t>
            </w:r>
            <w:r>
              <w:rPr>
                <w:b/>
                <w:spacing w:val="-2"/>
                <w:sz w:val="16"/>
              </w:rPr>
              <w:t>pagar</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spacing w:before="54"/>
              <w:ind w:left="64" w:right="49"/>
              <w:jc w:val="center"/>
              <w:rPr>
                <w:b/>
                <w:sz w:val="16"/>
              </w:rPr>
            </w:pPr>
            <w:r>
              <w:rPr>
                <w:b/>
                <w:spacing w:val="-2"/>
                <w:sz w:val="16"/>
              </w:rPr>
              <w:t>1.385.823,50</w:t>
            </w: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before="54"/>
              <w:ind w:left="61" w:right="45"/>
              <w:jc w:val="center"/>
              <w:rPr>
                <w:b/>
                <w:sz w:val="16"/>
              </w:rPr>
            </w:pPr>
            <w:r>
              <w:rPr>
                <w:b/>
                <w:spacing w:val="-4"/>
                <w:sz w:val="16"/>
              </w:rPr>
              <w:t>0,00</w:t>
            </w:r>
          </w:p>
        </w:tc>
        <w:tc>
          <w:tcPr>
            <w:tcW w:w="463" w:type="dxa"/>
            <w:tcBorders>
              <w:top w:val="single" w:sz="4" w:space="0" w:color="000000"/>
              <w:left w:val="single" w:sz="4" w:space="0" w:color="000000"/>
              <w:bottom w:val="single" w:sz="4" w:space="0" w:color="000000"/>
              <w:right w:val="single" w:sz="4" w:space="0" w:color="000000"/>
            </w:tcBorders>
          </w:tcPr>
          <w:p>
            <w:pPr>
              <w:pStyle w:val="TableParagraph"/>
              <w:spacing w:before="54"/>
              <w:ind w:left="63" w:right="44"/>
              <w:jc w:val="center"/>
              <w:rPr>
                <w:b/>
                <w:sz w:val="16"/>
              </w:rPr>
            </w:pPr>
            <w:r>
              <w:rPr>
                <w:b/>
                <w:spacing w:val="-4"/>
                <w:sz w:val="16"/>
              </w:rPr>
              <w:t>0,00</w:t>
            </w:r>
          </w:p>
        </w:tc>
        <w:tc>
          <w:tcPr>
            <w:tcW w:w="461" w:type="dxa"/>
            <w:tcBorders>
              <w:top w:val="single" w:sz="4" w:space="0" w:color="000000"/>
              <w:left w:val="single" w:sz="4" w:space="0" w:color="000000"/>
              <w:bottom w:val="single" w:sz="4" w:space="0" w:color="000000"/>
              <w:right w:val="single" w:sz="4" w:space="0" w:color="000000"/>
            </w:tcBorders>
          </w:tcPr>
          <w:p>
            <w:pPr>
              <w:pStyle w:val="TableParagraph"/>
              <w:spacing w:before="54"/>
              <w:ind w:left="60" w:right="44"/>
              <w:jc w:val="center"/>
              <w:rPr>
                <w:b/>
                <w:sz w:val="16"/>
              </w:rPr>
            </w:pPr>
            <w:r>
              <w:rPr>
                <w:b/>
                <w:spacing w:val="-4"/>
                <w:sz w:val="16"/>
              </w:rPr>
              <w:t>0,00</w:t>
            </w:r>
          </w:p>
        </w:tc>
        <w:tc>
          <w:tcPr>
            <w:tcW w:w="463" w:type="dxa"/>
            <w:tcBorders>
              <w:top w:val="single" w:sz="4" w:space="0" w:color="000000"/>
              <w:left w:val="single" w:sz="4" w:space="0" w:color="000000"/>
              <w:bottom w:val="single" w:sz="4" w:space="0" w:color="000000"/>
              <w:right w:val="single" w:sz="4" w:space="0" w:color="000000"/>
            </w:tcBorders>
          </w:tcPr>
          <w:p>
            <w:pPr>
              <w:pStyle w:val="TableParagraph"/>
              <w:spacing w:before="54"/>
              <w:ind w:left="63" w:right="44"/>
              <w:jc w:val="center"/>
              <w:rPr>
                <w:b/>
                <w:sz w:val="16"/>
              </w:rPr>
            </w:pPr>
            <w:r>
              <w:rPr>
                <w:b/>
                <w:spacing w:val="-4"/>
                <w:sz w:val="16"/>
              </w:rPr>
              <w:t>0,00</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spacing w:before="54"/>
              <w:ind w:left="219" w:right="205"/>
              <w:jc w:val="center"/>
              <w:rPr>
                <w:b/>
                <w:sz w:val="16"/>
              </w:rPr>
            </w:pPr>
            <w:r>
              <w:rPr>
                <w:b/>
                <w:spacing w:val="-4"/>
                <w:sz w:val="16"/>
              </w:rPr>
              <w:t>0,00</w:t>
            </w:r>
          </w:p>
        </w:tc>
        <w:tc>
          <w:tcPr>
            <w:tcW w:w="1106" w:type="dxa"/>
            <w:tcBorders>
              <w:top w:val="single" w:sz="4" w:space="0" w:color="000000"/>
              <w:left w:val="single" w:sz="4" w:space="0" w:color="000000"/>
              <w:bottom w:val="single" w:sz="4" w:space="0" w:color="000000"/>
            </w:tcBorders>
          </w:tcPr>
          <w:p>
            <w:pPr>
              <w:pStyle w:val="TableParagraph"/>
              <w:spacing w:before="54"/>
              <w:ind w:left="57"/>
              <w:rPr>
                <w:b/>
                <w:sz w:val="16"/>
              </w:rPr>
            </w:pPr>
            <w:r>
              <w:rPr>
                <w:b/>
                <w:spacing w:val="-2"/>
                <w:sz w:val="16"/>
              </w:rPr>
              <w:t>1.385.823,50</w:t>
            </w:r>
          </w:p>
        </w:tc>
      </w:tr>
      <w:tr>
        <w:trPr>
          <w:trHeight w:val="299" w:hRule="atLeast"/>
        </w:trPr>
        <w:tc>
          <w:tcPr>
            <w:tcW w:w="3720" w:type="dxa"/>
            <w:tcBorders>
              <w:top w:val="single" w:sz="4" w:space="0" w:color="000000"/>
              <w:bottom w:val="single" w:sz="4" w:space="0" w:color="000000"/>
              <w:right w:val="single" w:sz="4" w:space="0" w:color="000000"/>
            </w:tcBorders>
          </w:tcPr>
          <w:p>
            <w:pPr>
              <w:pStyle w:val="TableParagraph"/>
              <w:spacing w:before="54"/>
              <w:ind w:left="534"/>
              <w:rPr>
                <w:sz w:val="16"/>
              </w:rPr>
            </w:pPr>
            <w:r>
              <w:rPr>
                <w:spacing w:val="-2"/>
                <w:sz w:val="16"/>
              </w:rPr>
              <w:t>Proveedores</w:t>
            </w:r>
          </w:p>
        </w:tc>
        <w:tc>
          <w:tcPr>
            <w:tcW w:w="1104" w:type="dxa"/>
            <w:tcBorders>
              <w:top w:val="single" w:sz="4" w:space="0" w:color="000000"/>
              <w:left w:val="single" w:sz="4" w:space="0" w:color="000000"/>
              <w:bottom w:val="single" w:sz="4" w:space="0" w:color="000000"/>
              <w:right w:val="single" w:sz="4" w:space="0" w:color="000000"/>
            </w:tcBorders>
          </w:tcPr>
          <w:p>
            <w:pPr>
              <w:pStyle w:val="TableParagraph"/>
              <w:spacing w:before="54"/>
              <w:ind w:left="64" w:right="48"/>
              <w:jc w:val="center"/>
              <w:rPr>
                <w:sz w:val="16"/>
              </w:rPr>
            </w:pPr>
            <w:r>
              <w:rPr>
                <w:spacing w:val="-4"/>
                <w:sz w:val="16"/>
              </w:rPr>
              <w:t>0,00</w:t>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4" w:space="0" w:color="000000"/>
            </w:tcBorders>
          </w:tcPr>
          <w:p>
            <w:pPr>
              <w:pStyle w:val="TableParagraph"/>
              <w:spacing w:before="54"/>
              <w:ind w:left="376" w:right="356"/>
              <w:jc w:val="center"/>
              <w:rPr>
                <w:sz w:val="16"/>
              </w:rPr>
            </w:pPr>
            <w:r>
              <w:rPr>
                <w:spacing w:val="-4"/>
                <w:sz w:val="16"/>
              </w:rPr>
              <w:t>0,00</w:t>
            </w:r>
          </w:p>
        </w:tc>
      </w:tr>
      <w:tr>
        <w:trPr>
          <w:trHeight w:val="313" w:hRule="atLeast"/>
        </w:trPr>
        <w:tc>
          <w:tcPr>
            <w:tcW w:w="3720" w:type="dxa"/>
            <w:tcBorders>
              <w:top w:val="single" w:sz="4" w:space="0" w:color="000000"/>
              <w:bottom w:val="single" w:sz="8" w:space="0" w:color="000000"/>
              <w:right w:val="single" w:sz="4" w:space="0" w:color="000000"/>
            </w:tcBorders>
          </w:tcPr>
          <w:p>
            <w:pPr>
              <w:pStyle w:val="TableParagraph"/>
              <w:spacing w:before="63"/>
              <w:ind w:left="534"/>
              <w:rPr>
                <w:sz w:val="16"/>
              </w:rPr>
            </w:pPr>
            <w:r>
              <w:rPr>
                <w:sz w:val="16"/>
              </w:rPr>
              <w:t>Otros</w:t>
            </w:r>
            <w:r>
              <w:rPr>
                <w:rFonts w:ascii="Times New Roman"/>
                <w:spacing w:val="-9"/>
                <w:sz w:val="16"/>
              </w:rPr>
              <w:t> </w:t>
            </w:r>
            <w:r>
              <w:rPr>
                <w:spacing w:val="-2"/>
                <w:sz w:val="16"/>
              </w:rPr>
              <w:t>acreedores</w:t>
            </w:r>
          </w:p>
        </w:tc>
        <w:tc>
          <w:tcPr>
            <w:tcW w:w="1104" w:type="dxa"/>
            <w:tcBorders>
              <w:top w:val="single" w:sz="4" w:space="0" w:color="000000"/>
              <w:left w:val="single" w:sz="4" w:space="0" w:color="000000"/>
              <w:bottom w:val="single" w:sz="8" w:space="0" w:color="000000"/>
              <w:right w:val="single" w:sz="4" w:space="0" w:color="000000"/>
            </w:tcBorders>
          </w:tcPr>
          <w:p>
            <w:pPr>
              <w:pStyle w:val="TableParagraph"/>
              <w:spacing w:before="63"/>
              <w:ind w:left="63" w:right="49"/>
              <w:jc w:val="center"/>
              <w:rPr>
                <w:sz w:val="16"/>
              </w:rPr>
            </w:pPr>
            <w:r>
              <w:rPr>
                <w:spacing w:val="-2"/>
                <w:sz w:val="16"/>
              </w:rPr>
              <w:t>1.385.823,50</w:t>
            </w:r>
          </w:p>
        </w:tc>
        <w:tc>
          <w:tcPr>
            <w:tcW w:w="878"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461"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463"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780" w:type="dxa"/>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18"/>
              </w:rPr>
            </w:pPr>
          </w:p>
        </w:tc>
        <w:tc>
          <w:tcPr>
            <w:tcW w:w="1106" w:type="dxa"/>
            <w:tcBorders>
              <w:top w:val="single" w:sz="4" w:space="0" w:color="000000"/>
              <w:left w:val="single" w:sz="4" w:space="0" w:color="000000"/>
              <w:bottom w:val="single" w:sz="8" w:space="0" w:color="000000"/>
            </w:tcBorders>
          </w:tcPr>
          <w:p>
            <w:pPr>
              <w:pStyle w:val="TableParagraph"/>
              <w:spacing w:before="63"/>
              <w:ind w:left="90"/>
              <w:rPr>
                <w:sz w:val="16"/>
              </w:rPr>
            </w:pPr>
            <w:r>
              <w:rPr>
                <w:spacing w:val="-2"/>
                <w:sz w:val="16"/>
              </w:rPr>
              <w:t>1.385.823,50</w:t>
            </w:r>
          </w:p>
        </w:tc>
      </w:tr>
      <w:tr>
        <w:trPr>
          <w:trHeight w:val="317" w:hRule="atLeast"/>
        </w:trPr>
        <w:tc>
          <w:tcPr>
            <w:tcW w:w="3720" w:type="dxa"/>
            <w:tcBorders>
              <w:top w:val="single" w:sz="8" w:space="0" w:color="000000"/>
              <w:right w:val="single" w:sz="4" w:space="0" w:color="000000"/>
            </w:tcBorders>
          </w:tcPr>
          <w:p>
            <w:pPr>
              <w:pStyle w:val="TableParagraph"/>
              <w:spacing w:before="63"/>
              <w:ind w:left="1585" w:right="1569"/>
              <w:jc w:val="center"/>
              <w:rPr>
                <w:b/>
                <w:sz w:val="16"/>
              </w:rPr>
            </w:pPr>
            <w:r>
              <w:rPr>
                <w:b/>
                <w:spacing w:val="-2"/>
                <w:sz w:val="16"/>
              </w:rPr>
              <w:t>TOTAL</w:t>
            </w:r>
          </w:p>
        </w:tc>
        <w:tc>
          <w:tcPr>
            <w:tcW w:w="1104" w:type="dxa"/>
            <w:tcBorders>
              <w:top w:val="single" w:sz="8" w:space="0" w:color="000000"/>
              <w:left w:val="single" w:sz="4" w:space="0" w:color="000000"/>
              <w:right w:val="single" w:sz="4" w:space="0" w:color="000000"/>
            </w:tcBorders>
          </w:tcPr>
          <w:p>
            <w:pPr>
              <w:pStyle w:val="TableParagraph"/>
              <w:spacing w:before="63"/>
              <w:ind w:left="64" w:right="49"/>
              <w:jc w:val="center"/>
              <w:rPr>
                <w:b/>
                <w:sz w:val="16"/>
              </w:rPr>
            </w:pPr>
            <w:r>
              <w:rPr>
                <w:b/>
                <w:spacing w:val="-2"/>
                <w:sz w:val="16"/>
              </w:rPr>
              <w:t>1.607.699,92</w:t>
            </w:r>
          </w:p>
        </w:tc>
        <w:tc>
          <w:tcPr>
            <w:tcW w:w="878" w:type="dxa"/>
            <w:tcBorders>
              <w:top w:val="single" w:sz="8" w:space="0" w:color="000000"/>
              <w:left w:val="single" w:sz="4" w:space="0" w:color="000000"/>
              <w:right w:val="single" w:sz="4" w:space="0" w:color="000000"/>
            </w:tcBorders>
          </w:tcPr>
          <w:p>
            <w:pPr>
              <w:pStyle w:val="TableParagraph"/>
              <w:spacing w:before="63"/>
              <w:ind w:left="63" w:right="45"/>
              <w:jc w:val="center"/>
              <w:rPr>
                <w:b/>
                <w:sz w:val="16"/>
              </w:rPr>
            </w:pPr>
            <w:r>
              <w:rPr>
                <w:b/>
                <w:spacing w:val="-2"/>
                <w:sz w:val="16"/>
              </w:rPr>
              <w:t>17.374,40</w:t>
            </w:r>
          </w:p>
        </w:tc>
        <w:tc>
          <w:tcPr>
            <w:tcW w:w="463" w:type="dxa"/>
            <w:tcBorders>
              <w:top w:val="single" w:sz="8" w:space="0" w:color="000000"/>
              <w:left w:val="single" w:sz="4" w:space="0" w:color="000000"/>
              <w:right w:val="single" w:sz="4" w:space="0" w:color="000000"/>
            </w:tcBorders>
          </w:tcPr>
          <w:p>
            <w:pPr>
              <w:pStyle w:val="TableParagraph"/>
              <w:spacing w:before="63"/>
              <w:ind w:left="63" w:right="44"/>
              <w:jc w:val="center"/>
              <w:rPr>
                <w:b/>
                <w:sz w:val="16"/>
              </w:rPr>
            </w:pPr>
            <w:r>
              <w:rPr>
                <w:b/>
                <w:spacing w:val="-4"/>
                <w:sz w:val="16"/>
              </w:rPr>
              <w:t>0,00</w:t>
            </w:r>
          </w:p>
        </w:tc>
        <w:tc>
          <w:tcPr>
            <w:tcW w:w="461" w:type="dxa"/>
            <w:tcBorders>
              <w:top w:val="single" w:sz="8" w:space="0" w:color="000000"/>
              <w:left w:val="single" w:sz="4" w:space="0" w:color="000000"/>
              <w:right w:val="single" w:sz="4" w:space="0" w:color="000000"/>
            </w:tcBorders>
          </w:tcPr>
          <w:p>
            <w:pPr>
              <w:pStyle w:val="TableParagraph"/>
              <w:spacing w:before="63"/>
              <w:ind w:left="60" w:right="44"/>
              <w:jc w:val="center"/>
              <w:rPr>
                <w:b/>
                <w:sz w:val="16"/>
              </w:rPr>
            </w:pPr>
            <w:r>
              <w:rPr>
                <w:b/>
                <w:spacing w:val="-4"/>
                <w:sz w:val="16"/>
              </w:rPr>
              <w:t>0,00</w:t>
            </w:r>
          </w:p>
        </w:tc>
        <w:tc>
          <w:tcPr>
            <w:tcW w:w="463" w:type="dxa"/>
            <w:tcBorders>
              <w:top w:val="single" w:sz="8" w:space="0" w:color="000000"/>
              <w:left w:val="single" w:sz="4" w:space="0" w:color="000000"/>
              <w:right w:val="single" w:sz="4" w:space="0" w:color="000000"/>
            </w:tcBorders>
          </w:tcPr>
          <w:p>
            <w:pPr>
              <w:pStyle w:val="TableParagraph"/>
              <w:spacing w:before="63"/>
              <w:ind w:left="63" w:right="44"/>
              <w:jc w:val="center"/>
              <w:rPr>
                <w:b/>
                <w:sz w:val="16"/>
              </w:rPr>
            </w:pPr>
            <w:r>
              <w:rPr>
                <w:b/>
                <w:spacing w:val="-4"/>
                <w:sz w:val="16"/>
              </w:rPr>
              <w:t>0,00</w:t>
            </w:r>
          </w:p>
        </w:tc>
        <w:tc>
          <w:tcPr>
            <w:tcW w:w="780" w:type="dxa"/>
            <w:tcBorders>
              <w:top w:val="single" w:sz="8" w:space="0" w:color="000000"/>
              <w:left w:val="single" w:sz="4" w:space="0" w:color="000000"/>
              <w:right w:val="single" w:sz="4" w:space="0" w:color="000000"/>
            </w:tcBorders>
          </w:tcPr>
          <w:p>
            <w:pPr>
              <w:pStyle w:val="TableParagraph"/>
              <w:spacing w:before="63"/>
              <w:ind w:left="219" w:right="205"/>
              <w:jc w:val="center"/>
              <w:rPr>
                <w:b/>
                <w:sz w:val="16"/>
              </w:rPr>
            </w:pPr>
            <w:r>
              <w:rPr>
                <w:b/>
                <w:spacing w:val="-4"/>
                <w:sz w:val="16"/>
              </w:rPr>
              <w:t>0,00</w:t>
            </w:r>
          </w:p>
        </w:tc>
        <w:tc>
          <w:tcPr>
            <w:tcW w:w="1106" w:type="dxa"/>
            <w:tcBorders>
              <w:top w:val="single" w:sz="8" w:space="0" w:color="000000"/>
              <w:left w:val="single" w:sz="4" w:space="0" w:color="000000"/>
            </w:tcBorders>
          </w:tcPr>
          <w:p>
            <w:pPr>
              <w:pStyle w:val="TableParagraph"/>
              <w:spacing w:before="63"/>
              <w:ind w:left="57"/>
              <w:rPr>
                <w:b/>
                <w:sz w:val="16"/>
              </w:rPr>
            </w:pPr>
            <w:r>
              <w:rPr>
                <w:b/>
                <w:spacing w:val="-2"/>
                <w:sz w:val="16"/>
              </w:rPr>
              <w:t>1.625.074,32</w:t>
            </w:r>
          </w:p>
        </w:tc>
      </w:tr>
    </w:tbl>
    <w:p>
      <w:pPr>
        <w:spacing w:after="0"/>
        <w:rPr>
          <w:sz w:val="16"/>
        </w:rPr>
        <w:sectPr>
          <w:pgSz w:w="11900" w:h="16840"/>
          <w:pgMar w:header="0" w:footer="1283" w:top="1160" w:bottom="1480" w:left="1100" w:right="980"/>
        </w:sectPr>
      </w:pPr>
    </w:p>
    <w:p>
      <w:pPr>
        <w:pStyle w:val="Heading2"/>
        <w:numPr>
          <w:ilvl w:val="1"/>
          <w:numId w:val="7"/>
        </w:numPr>
        <w:tabs>
          <w:tab w:pos="583" w:val="left" w:leader="none"/>
        </w:tabs>
        <w:spacing w:line="240" w:lineRule="auto" w:before="72" w:after="0"/>
        <w:ind w:left="582" w:right="0" w:hanging="409"/>
        <w:jc w:val="left"/>
      </w:pPr>
      <w:r>
        <w:rPr>
          <w:spacing w:val="-4"/>
        </w:rPr>
        <w:t>Otros</w:t>
      </w:r>
      <w:r>
        <w:rPr>
          <w:spacing w:val="-3"/>
        </w:rPr>
        <w:t> </w:t>
      </w:r>
      <w:r>
        <w:rPr>
          <w:spacing w:val="-4"/>
        </w:rPr>
        <w:t>pasivos financieros:</w:t>
      </w:r>
    </w:p>
    <w:p>
      <w:pPr>
        <w:pStyle w:val="BodyText"/>
        <w:spacing w:before="210"/>
        <w:ind w:left="171" w:right="461"/>
        <w:jc w:val="both"/>
      </w:pPr>
      <w:r>
        <w:rPr/>
        <w:t>Los pasivos financieros clasificados como “Otros acreedores” corresponden en su mayoría a saldos con acreedores por operaciones comerciales a corto plazo, que no devengan ningún tipo de interés y se encuentran valorados a precio de coste.</w:t>
      </w:r>
    </w:p>
    <w:p>
      <w:pPr>
        <w:pStyle w:val="BodyText"/>
        <w:spacing w:before="3"/>
        <w:rPr>
          <w:sz w:val="21"/>
        </w:rPr>
      </w:pPr>
    </w:p>
    <w:p>
      <w:pPr>
        <w:pStyle w:val="Heading2"/>
        <w:numPr>
          <w:ilvl w:val="1"/>
          <w:numId w:val="7"/>
        </w:numPr>
        <w:tabs>
          <w:tab w:pos="580" w:val="left" w:leader="none"/>
        </w:tabs>
        <w:spacing w:line="240" w:lineRule="auto" w:before="0" w:after="0"/>
        <w:ind w:left="580" w:right="0" w:hanging="409"/>
        <w:jc w:val="left"/>
      </w:pPr>
      <w:r>
        <w:rPr>
          <w:spacing w:val="-4"/>
        </w:rPr>
        <w:t>Deudas con</w:t>
      </w:r>
      <w:r>
        <w:rPr>
          <w:spacing w:val="-3"/>
        </w:rPr>
        <w:t> </w:t>
      </w:r>
      <w:r>
        <w:rPr>
          <w:spacing w:val="-4"/>
        </w:rPr>
        <w:t>entidades</w:t>
      </w:r>
      <w:r>
        <w:rPr>
          <w:spacing w:val="-2"/>
        </w:rPr>
        <w:t> </w:t>
      </w:r>
      <w:r>
        <w:rPr>
          <w:spacing w:val="-4"/>
        </w:rPr>
        <w:t>de</w:t>
      </w:r>
      <w:r>
        <w:rPr>
          <w:spacing w:val="-2"/>
        </w:rPr>
        <w:t> </w:t>
      </w:r>
      <w:r>
        <w:rPr>
          <w:spacing w:val="-4"/>
        </w:rPr>
        <w:t>crédito</w:t>
      </w:r>
      <w:r>
        <w:rPr>
          <w:spacing w:val="-1"/>
        </w:rPr>
        <w:t> </w:t>
      </w:r>
      <w:r>
        <w:rPr>
          <w:spacing w:val="-4"/>
        </w:rPr>
        <w:t>y</w:t>
      </w:r>
      <w:r>
        <w:rPr/>
        <w:t> </w:t>
      </w:r>
      <w:r>
        <w:rPr>
          <w:spacing w:val="-4"/>
        </w:rPr>
        <w:t>deudas</w:t>
      </w:r>
      <w:r>
        <w:rPr>
          <w:spacing w:val="-2"/>
        </w:rPr>
        <w:t> </w:t>
      </w:r>
      <w:r>
        <w:rPr>
          <w:spacing w:val="-4"/>
        </w:rPr>
        <w:t>con</w:t>
      </w:r>
      <w:r>
        <w:rPr>
          <w:spacing w:val="-3"/>
        </w:rPr>
        <w:t> </w:t>
      </w:r>
      <w:r>
        <w:rPr>
          <w:spacing w:val="-4"/>
        </w:rPr>
        <w:t>garantía</w:t>
      </w:r>
      <w:r>
        <w:rPr>
          <w:spacing w:val="-1"/>
        </w:rPr>
        <w:t> </w:t>
      </w:r>
      <w:r>
        <w:rPr>
          <w:spacing w:val="-4"/>
        </w:rPr>
        <w:t>real</w:t>
      </w:r>
    </w:p>
    <w:p>
      <w:pPr>
        <w:pStyle w:val="BodyText"/>
        <w:spacing w:before="6"/>
        <w:rPr>
          <w:b/>
          <w:sz w:val="20"/>
        </w:rPr>
      </w:pPr>
    </w:p>
    <w:p>
      <w:pPr>
        <w:pStyle w:val="BodyText"/>
        <w:spacing w:before="1"/>
        <w:ind w:left="171"/>
        <w:jc w:val="both"/>
      </w:pPr>
      <w:r>
        <w:rPr>
          <w:spacing w:val="-2"/>
        </w:rPr>
        <w:t>La</w:t>
      </w:r>
      <w:r>
        <w:rPr>
          <w:spacing w:val="-14"/>
        </w:rPr>
        <w:t> </w:t>
      </w:r>
      <w:r>
        <w:rPr>
          <w:spacing w:val="-2"/>
        </w:rPr>
        <w:t>entidad</w:t>
      </w:r>
      <w:r>
        <w:rPr>
          <w:spacing w:val="-12"/>
        </w:rPr>
        <w:t> </w:t>
      </w:r>
      <w:r>
        <w:rPr>
          <w:spacing w:val="-2"/>
        </w:rPr>
        <w:t>no</w:t>
      </w:r>
      <w:r>
        <w:rPr>
          <w:spacing w:val="-12"/>
        </w:rPr>
        <w:t> </w:t>
      </w:r>
      <w:r>
        <w:rPr>
          <w:spacing w:val="-2"/>
        </w:rPr>
        <w:t>posee</w:t>
      </w:r>
      <w:r>
        <w:rPr>
          <w:spacing w:val="-11"/>
        </w:rPr>
        <w:t> </w:t>
      </w:r>
      <w:r>
        <w:rPr>
          <w:spacing w:val="-2"/>
        </w:rPr>
        <w:t>deudas</w:t>
      </w:r>
      <w:r>
        <w:rPr>
          <w:spacing w:val="-12"/>
        </w:rPr>
        <w:t> </w:t>
      </w:r>
      <w:r>
        <w:rPr>
          <w:spacing w:val="-2"/>
        </w:rPr>
        <w:t>con</w:t>
      </w:r>
      <w:r>
        <w:rPr>
          <w:spacing w:val="-12"/>
        </w:rPr>
        <w:t> </w:t>
      </w:r>
      <w:r>
        <w:rPr>
          <w:spacing w:val="-2"/>
        </w:rPr>
        <w:t>entidades</w:t>
      </w:r>
      <w:r>
        <w:rPr>
          <w:spacing w:val="-11"/>
        </w:rPr>
        <w:t> </w:t>
      </w:r>
      <w:r>
        <w:rPr>
          <w:spacing w:val="-2"/>
        </w:rPr>
        <w:t>de</w:t>
      </w:r>
      <w:r>
        <w:rPr>
          <w:spacing w:val="-11"/>
        </w:rPr>
        <w:t> </w:t>
      </w:r>
      <w:r>
        <w:rPr>
          <w:spacing w:val="-2"/>
        </w:rPr>
        <w:t>crédito,</w:t>
      </w:r>
      <w:r>
        <w:rPr>
          <w:spacing w:val="-11"/>
        </w:rPr>
        <w:t> </w:t>
      </w:r>
      <w:r>
        <w:rPr>
          <w:spacing w:val="-2"/>
        </w:rPr>
        <w:t>ni</w:t>
      </w:r>
      <w:r>
        <w:rPr>
          <w:spacing w:val="-12"/>
        </w:rPr>
        <w:t> </w:t>
      </w:r>
      <w:r>
        <w:rPr>
          <w:spacing w:val="-2"/>
        </w:rPr>
        <w:t>deudas</w:t>
      </w:r>
      <w:r>
        <w:rPr>
          <w:spacing w:val="-11"/>
        </w:rPr>
        <w:t> </w:t>
      </w:r>
      <w:r>
        <w:rPr>
          <w:spacing w:val="-2"/>
        </w:rPr>
        <w:t>con</w:t>
      </w:r>
      <w:r>
        <w:rPr>
          <w:spacing w:val="-9"/>
        </w:rPr>
        <w:t> </w:t>
      </w:r>
      <w:r>
        <w:rPr>
          <w:spacing w:val="-2"/>
        </w:rPr>
        <w:t>garantía</w:t>
      </w:r>
      <w:r>
        <w:rPr>
          <w:spacing w:val="-11"/>
        </w:rPr>
        <w:t> </w:t>
      </w:r>
      <w:r>
        <w:rPr>
          <w:spacing w:val="-2"/>
        </w:rPr>
        <w:t>real.</w:t>
      </w:r>
    </w:p>
    <w:p>
      <w:pPr>
        <w:pStyle w:val="BodyText"/>
      </w:pPr>
    </w:p>
    <w:p>
      <w:pPr>
        <w:pStyle w:val="BodyText"/>
        <w:ind w:left="174" w:right="398"/>
        <w:jc w:val="both"/>
      </w:pPr>
      <w:r>
        <w:rPr>
          <w:spacing w:val="-2"/>
        </w:rPr>
        <w:t>Al</w:t>
      </w:r>
      <w:r>
        <w:rPr>
          <w:spacing w:val="-8"/>
        </w:rPr>
        <w:t> </w:t>
      </w:r>
      <w:r>
        <w:rPr>
          <w:spacing w:val="-2"/>
        </w:rPr>
        <w:t>término</w:t>
      </w:r>
      <w:r>
        <w:rPr>
          <w:spacing w:val="-9"/>
        </w:rPr>
        <w:t> </w:t>
      </w:r>
      <w:r>
        <w:rPr>
          <w:spacing w:val="-2"/>
        </w:rPr>
        <w:t>de</w:t>
      </w:r>
      <w:r>
        <w:rPr>
          <w:spacing w:val="-11"/>
        </w:rPr>
        <w:t> </w:t>
      </w:r>
      <w:r>
        <w:rPr>
          <w:spacing w:val="-2"/>
        </w:rPr>
        <w:t>los</w:t>
      </w:r>
      <w:r>
        <w:rPr>
          <w:spacing w:val="-9"/>
        </w:rPr>
        <w:t> </w:t>
      </w:r>
      <w:r>
        <w:rPr>
          <w:spacing w:val="-2"/>
        </w:rPr>
        <w:t>ejercicios</w:t>
      </w:r>
      <w:r>
        <w:rPr>
          <w:spacing w:val="-9"/>
        </w:rPr>
        <w:t> </w:t>
      </w:r>
      <w:r>
        <w:rPr>
          <w:spacing w:val="-2"/>
        </w:rPr>
        <w:t>2021</w:t>
      </w:r>
      <w:r>
        <w:rPr>
          <w:spacing w:val="-9"/>
        </w:rPr>
        <w:t> </w:t>
      </w:r>
      <w:r>
        <w:rPr>
          <w:spacing w:val="-2"/>
        </w:rPr>
        <w:t>y</w:t>
      </w:r>
      <w:r>
        <w:rPr>
          <w:spacing w:val="-11"/>
        </w:rPr>
        <w:t> </w:t>
      </w:r>
      <w:r>
        <w:rPr>
          <w:spacing w:val="-2"/>
        </w:rPr>
        <w:t>2020,</w:t>
      </w:r>
      <w:r>
        <w:rPr>
          <w:spacing w:val="-9"/>
        </w:rPr>
        <w:t> </w:t>
      </w:r>
      <w:r>
        <w:rPr>
          <w:spacing w:val="-2"/>
        </w:rPr>
        <w:t>los</w:t>
      </w:r>
      <w:r>
        <w:rPr>
          <w:spacing w:val="-11"/>
        </w:rPr>
        <w:t> </w:t>
      </w:r>
      <w:r>
        <w:rPr>
          <w:spacing w:val="-2"/>
        </w:rPr>
        <w:t>importes</w:t>
      </w:r>
      <w:r>
        <w:rPr>
          <w:spacing w:val="-9"/>
        </w:rPr>
        <w:t> </w:t>
      </w:r>
      <w:r>
        <w:rPr>
          <w:spacing w:val="-2"/>
        </w:rPr>
        <w:t>de</w:t>
      </w:r>
      <w:r>
        <w:rPr>
          <w:spacing w:val="-9"/>
        </w:rPr>
        <w:t> </w:t>
      </w:r>
      <w:r>
        <w:rPr>
          <w:spacing w:val="-2"/>
        </w:rPr>
        <w:t>riesgo</w:t>
      </w:r>
      <w:r>
        <w:rPr>
          <w:spacing w:val="-9"/>
        </w:rPr>
        <w:t> </w:t>
      </w:r>
      <w:r>
        <w:rPr>
          <w:spacing w:val="-2"/>
        </w:rPr>
        <w:t>dispuesto</w:t>
      </w:r>
      <w:r>
        <w:rPr>
          <w:spacing w:val="-9"/>
        </w:rPr>
        <w:t> </w:t>
      </w:r>
      <w:r>
        <w:rPr>
          <w:spacing w:val="-2"/>
        </w:rPr>
        <w:t>con</w:t>
      </w:r>
      <w:r>
        <w:rPr>
          <w:spacing w:val="-9"/>
        </w:rPr>
        <w:t> </w:t>
      </w:r>
      <w:r>
        <w:rPr>
          <w:spacing w:val="-2"/>
        </w:rPr>
        <w:t>entidades</w:t>
      </w:r>
      <w:r>
        <w:rPr>
          <w:spacing w:val="-11"/>
        </w:rPr>
        <w:t> </w:t>
      </w:r>
      <w:r>
        <w:rPr>
          <w:spacing w:val="-2"/>
        </w:rPr>
        <w:t>financieras</w:t>
      </w:r>
      <w:r>
        <w:rPr>
          <w:spacing w:val="-9"/>
        </w:rPr>
        <w:t> </w:t>
      </w:r>
      <w:r>
        <w:rPr>
          <w:spacing w:val="-2"/>
        </w:rPr>
        <w:t>por</w:t>
      </w:r>
      <w:r>
        <w:rPr>
          <w:spacing w:val="-8"/>
        </w:rPr>
        <w:t> </w:t>
      </w:r>
      <w:r>
        <w:rPr>
          <w:spacing w:val="-2"/>
        </w:rPr>
        <w:t>tipo </w:t>
      </w:r>
      <w:r>
        <w:rPr/>
        <w:t>de</w:t>
      </w:r>
      <w:r>
        <w:rPr>
          <w:spacing w:val="-1"/>
        </w:rPr>
        <w:t> </w:t>
      </w:r>
      <w:r>
        <w:rPr/>
        <w:t>producto/operación</w:t>
      </w:r>
      <w:r>
        <w:rPr>
          <w:spacing w:val="-1"/>
        </w:rPr>
        <w:t> </w:t>
      </w:r>
      <w:r>
        <w:rPr/>
        <w:t>se</w:t>
      </w:r>
      <w:r>
        <w:rPr>
          <w:spacing w:val="-1"/>
        </w:rPr>
        <w:t> </w:t>
      </w:r>
      <w:r>
        <w:rPr/>
        <w:t>detallan</w:t>
      </w:r>
      <w:r>
        <w:rPr>
          <w:spacing w:val="-1"/>
        </w:rPr>
        <w:t> </w:t>
      </w:r>
      <w:r>
        <w:rPr/>
        <w:t>a</w:t>
      </w:r>
      <w:r>
        <w:rPr>
          <w:spacing w:val="-1"/>
        </w:rPr>
        <w:t> </w:t>
      </w:r>
      <w:r>
        <w:rPr/>
        <w:t>continuación:</w:t>
      </w:r>
    </w:p>
    <w:p>
      <w:pPr>
        <w:pStyle w:val="BodyText"/>
        <w:spacing w:before="5" w:after="1"/>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8"/>
        <w:gridCol w:w="1416"/>
        <w:gridCol w:w="1277"/>
        <w:gridCol w:w="1133"/>
        <w:gridCol w:w="1222"/>
      </w:tblGrid>
      <w:tr>
        <w:trPr>
          <w:trHeight w:val="328" w:hRule="atLeast"/>
        </w:trPr>
        <w:tc>
          <w:tcPr>
            <w:tcW w:w="3348" w:type="dxa"/>
            <w:vMerge w:val="restart"/>
            <w:shd w:val="clear" w:color="auto" w:fill="D8D8D8"/>
          </w:tcPr>
          <w:p>
            <w:pPr>
              <w:pStyle w:val="TableParagraph"/>
              <w:spacing w:before="137"/>
              <w:ind w:left="580"/>
              <w:rPr>
                <w:rFonts w:ascii="Garamond" w:hAnsi="Garamond"/>
                <w:sz w:val="18"/>
              </w:rPr>
            </w:pPr>
            <w:r>
              <w:rPr>
                <w:rFonts w:ascii="Garamond" w:hAnsi="Garamond"/>
                <w:sz w:val="18"/>
              </w:rPr>
              <w:t>Tipo</w:t>
            </w:r>
            <w:r>
              <w:rPr>
                <w:rFonts w:ascii="Times New Roman" w:hAnsi="Times New Roman"/>
                <w:spacing w:val="-4"/>
                <w:sz w:val="18"/>
              </w:rPr>
              <w:t> </w:t>
            </w:r>
            <w:r>
              <w:rPr>
                <w:rFonts w:ascii="Garamond" w:hAnsi="Garamond"/>
                <w:sz w:val="18"/>
              </w:rPr>
              <w:t>de</w:t>
            </w:r>
            <w:r>
              <w:rPr>
                <w:rFonts w:ascii="Times New Roman" w:hAnsi="Times New Roman"/>
                <w:spacing w:val="-4"/>
                <w:sz w:val="18"/>
              </w:rPr>
              <w:t> </w:t>
            </w:r>
            <w:r>
              <w:rPr>
                <w:rFonts w:ascii="Garamond" w:hAnsi="Garamond"/>
                <w:spacing w:val="-2"/>
                <w:sz w:val="18"/>
              </w:rPr>
              <w:t>producto/operación</w:t>
            </w:r>
          </w:p>
        </w:tc>
        <w:tc>
          <w:tcPr>
            <w:tcW w:w="2693" w:type="dxa"/>
            <w:gridSpan w:val="2"/>
            <w:shd w:val="clear" w:color="auto" w:fill="D8D8D8"/>
          </w:tcPr>
          <w:p>
            <w:pPr>
              <w:pStyle w:val="TableParagraph"/>
              <w:spacing w:line="281" w:lineRule="exact"/>
              <w:ind w:left="1163" w:right="1157"/>
              <w:jc w:val="center"/>
              <w:rPr>
                <w:rFonts w:ascii="Garamond"/>
                <w:sz w:val="18"/>
              </w:rPr>
            </w:pPr>
            <w:r>
              <w:rPr>
                <w:rFonts w:ascii="Garamond"/>
                <w:spacing w:val="-4"/>
                <w:sz w:val="18"/>
              </w:rPr>
              <w:t>2021</w:t>
            </w:r>
          </w:p>
        </w:tc>
        <w:tc>
          <w:tcPr>
            <w:tcW w:w="2355" w:type="dxa"/>
            <w:gridSpan w:val="2"/>
            <w:shd w:val="clear" w:color="auto" w:fill="D8D8D8"/>
          </w:tcPr>
          <w:p>
            <w:pPr>
              <w:pStyle w:val="TableParagraph"/>
              <w:spacing w:line="281" w:lineRule="exact"/>
              <w:ind w:left="992" w:right="991"/>
              <w:jc w:val="center"/>
              <w:rPr>
                <w:rFonts w:ascii="Garamond"/>
                <w:sz w:val="18"/>
              </w:rPr>
            </w:pPr>
            <w:r>
              <w:rPr>
                <w:rFonts w:ascii="Garamond"/>
                <w:spacing w:val="-4"/>
                <w:sz w:val="18"/>
              </w:rPr>
              <w:t>2020</w:t>
            </w:r>
          </w:p>
        </w:tc>
      </w:tr>
      <w:tr>
        <w:trPr>
          <w:trHeight w:val="321" w:hRule="atLeast"/>
        </w:trPr>
        <w:tc>
          <w:tcPr>
            <w:tcW w:w="3348" w:type="dxa"/>
            <w:vMerge/>
            <w:tcBorders>
              <w:top w:val="nil"/>
            </w:tcBorders>
            <w:shd w:val="clear" w:color="auto" w:fill="D8D8D8"/>
          </w:tcPr>
          <w:p>
            <w:pPr>
              <w:rPr>
                <w:sz w:val="2"/>
                <w:szCs w:val="2"/>
              </w:rPr>
            </w:pPr>
          </w:p>
        </w:tc>
        <w:tc>
          <w:tcPr>
            <w:tcW w:w="2693" w:type="dxa"/>
            <w:gridSpan w:val="2"/>
            <w:shd w:val="clear" w:color="auto" w:fill="D8D8D8"/>
          </w:tcPr>
          <w:p>
            <w:pPr>
              <w:pStyle w:val="TableParagraph"/>
              <w:spacing w:line="273" w:lineRule="exact"/>
              <w:ind w:left="333"/>
              <w:rPr>
                <w:rFonts w:ascii="Garamond"/>
                <w:sz w:val="18"/>
              </w:rPr>
            </w:pPr>
            <w:r>
              <w:rPr>
                <w:rFonts w:ascii="Garamond"/>
                <w:sz w:val="18"/>
              </w:rPr>
              <w:t>Riesgo</w:t>
            </w:r>
            <w:r>
              <w:rPr>
                <w:rFonts w:ascii="Times New Roman"/>
                <w:spacing w:val="-6"/>
                <w:sz w:val="18"/>
              </w:rPr>
              <w:t> </w:t>
            </w:r>
            <w:r>
              <w:rPr>
                <w:rFonts w:ascii="Garamond"/>
                <w:sz w:val="18"/>
              </w:rPr>
              <w:t>(en</w:t>
            </w:r>
            <w:r>
              <w:rPr>
                <w:rFonts w:ascii="Times New Roman"/>
                <w:spacing w:val="-6"/>
                <w:sz w:val="18"/>
              </w:rPr>
              <w:t> </w:t>
            </w:r>
            <w:r>
              <w:rPr>
                <w:rFonts w:ascii="Garamond"/>
                <w:sz w:val="18"/>
              </w:rPr>
              <w:t>miles</w:t>
            </w:r>
            <w:r>
              <w:rPr>
                <w:rFonts w:ascii="Times New Roman"/>
                <w:spacing w:val="-5"/>
                <w:sz w:val="18"/>
              </w:rPr>
              <w:t> </w:t>
            </w:r>
            <w:r>
              <w:rPr>
                <w:rFonts w:ascii="Garamond"/>
                <w:sz w:val="18"/>
              </w:rPr>
              <w:t>de</w:t>
            </w:r>
            <w:r>
              <w:rPr>
                <w:rFonts w:ascii="Times New Roman"/>
                <w:spacing w:val="-6"/>
                <w:sz w:val="18"/>
              </w:rPr>
              <w:t> </w:t>
            </w:r>
            <w:r>
              <w:rPr>
                <w:rFonts w:ascii="Garamond"/>
                <w:spacing w:val="-2"/>
                <w:sz w:val="18"/>
              </w:rPr>
              <w:t>euros)</w:t>
            </w:r>
          </w:p>
        </w:tc>
        <w:tc>
          <w:tcPr>
            <w:tcW w:w="2355" w:type="dxa"/>
            <w:gridSpan w:val="2"/>
            <w:shd w:val="clear" w:color="auto" w:fill="D8D8D8"/>
          </w:tcPr>
          <w:p>
            <w:pPr>
              <w:pStyle w:val="TableParagraph"/>
              <w:spacing w:line="273" w:lineRule="exact"/>
              <w:ind w:left="162"/>
              <w:rPr>
                <w:rFonts w:ascii="Garamond"/>
                <w:sz w:val="18"/>
              </w:rPr>
            </w:pPr>
            <w:r>
              <w:rPr>
                <w:rFonts w:ascii="Garamond"/>
                <w:sz w:val="18"/>
              </w:rPr>
              <w:t>Riesgo</w:t>
            </w:r>
            <w:r>
              <w:rPr>
                <w:rFonts w:ascii="Times New Roman"/>
                <w:spacing w:val="-6"/>
                <w:sz w:val="18"/>
              </w:rPr>
              <w:t> </w:t>
            </w:r>
            <w:r>
              <w:rPr>
                <w:rFonts w:ascii="Garamond"/>
                <w:sz w:val="18"/>
              </w:rPr>
              <w:t>(en</w:t>
            </w:r>
            <w:r>
              <w:rPr>
                <w:rFonts w:ascii="Times New Roman"/>
                <w:spacing w:val="-6"/>
                <w:sz w:val="18"/>
              </w:rPr>
              <w:t> </w:t>
            </w:r>
            <w:r>
              <w:rPr>
                <w:rFonts w:ascii="Garamond"/>
                <w:sz w:val="18"/>
              </w:rPr>
              <w:t>miles</w:t>
            </w:r>
            <w:r>
              <w:rPr>
                <w:rFonts w:ascii="Times New Roman"/>
                <w:spacing w:val="-5"/>
                <w:sz w:val="18"/>
              </w:rPr>
              <w:t> </w:t>
            </w:r>
            <w:r>
              <w:rPr>
                <w:rFonts w:ascii="Garamond"/>
                <w:sz w:val="18"/>
              </w:rPr>
              <w:t>de</w:t>
            </w:r>
            <w:r>
              <w:rPr>
                <w:rFonts w:ascii="Times New Roman"/>
                <w:spacing w:val="-6"/>
                <w:sz w:val="18"/>
              </w:rPr>
              <w:t> </w:t>
            </w:r>
            <w:r>
              <w:rPr>
                <w:rFonts w:ascii="Garamond"/>
                <w:spacing w:val="-2"/>
                <w:sz w:val="18"/>
              </w:rPr>
              <w:t>euros)</w:t>
            </w:r>
          </w:p>
        </w:tc>
      </w:tr>
      <w:tr>
        <w:trPr>
          <w:trHeight w:val="330" w:hRule="atLeast"/>
        </w:trPr>
        <w:tc>
          <w:tcPr>
            <w:tcW w:w="3348" w:type="dxa"/>
            <w:vMerge/>
            <w:tcBorders>
              <w:top w:val="nil"/>
            </w:tcBorders>
            <w:shd w:val="clear" w:color="auto" w:fill="D8D8D8"/>
          </w:tcPr>
          <w:p>
            <w:pPr>
              <w:rPr>
                <w:sz w:val="2"/>
                <w:szCs w:val="2"/>
              </w:rPr>
            </w:pPr>
          </w:p>
        </w:tc>
        <w:tc>
          <w:tcPr>
            <w:tcW w:w="1416" w:type="dxa"/>
            <w:shd w:val="clear" w:color="auto" w:fill="D8D8D8"/>
          </w:tcPr>
          <w:p>
            <w:pPr>
              <w:pStyle w:val="TableParagraph"/>
              <w:spacing w:line="281" w:lineRule="exact"/>
              <w:ind w:left="318" w:right="314"/>
              <w:jc w:val="center"/>
              <w:rPr>
                <w:rFonts w:ascii="Garamond"/>
                <w:sz w:val="18"/>
              </w:rPr>
            </w:pPr>
            <w:r>
              <w:rPr>
                <w:rFonts w:ascii="Garamond"/>
                <w:spacing w:val="-2"/>
                <w:sz w:val="18"/>
              </w:rPr>
              <w:t>Dispuesto</w:t>
            </w:r>
          </w:p>
        </w:tc>
        <w:tc>
          <w:tcPr>
            <w:tcW w:w="1277" w:type="dxa"/>
            <w:shd w:val="clear" w:color="auto" w:fill="D8D8D8"/>
          </w:tcPr>
          <w:p>
            <w:pPr>
              <w:pStyle w:val="TableParagraph"/>
              <w:spacing w:line="281" w:lineRule="exact"/>
              <w:ind w:left="221" w:right="214"/>
              <w:jc w:val="center"/>
              <w:rPr>
                <w:rFonts w:ascii="Garamond"/>
                <w:sz w:val="18"/>
              </w:rPr>
            </w:pPr>
            <w:r>
              <w:rPr>
                <w:rFonts w:ascii="Garamond"/>
                <w:spacing w:val="-2"/>
                <w:sz w:val="18"/>
              </w:rPr>
              <w:t>Disponible</w:t>
            </w:r>
          </w:p>
        </w:tc>
        <w:tc>
          <w:tcPr>
            <w:tcW w:w="1133" w:type="dxa"/>
            <w:shd w:val="clear" w:color="auto" w:fill="D8D8D8"/>
          </w:tcPr>
          <w:p>
            <w:pPr>
              <w:pStyle w:val="TableParagraph"/>
              <w:spacing w:line="281" w:lineRule="exact"/>
              <w:ind w:left="176" w:right="172"/>
              <w:jc w:val="center"/>
              <w:rPr>
                <w:rFonts w:ascii="Garamond"/>
                <w:sz w:val="18"/>
              </w:rPr>
            </w:pPr>
            <w:r>
              <w:rPr>
                <w:rFonts w:ascii="Garamond"/>
                <w:spacing w:val="-2"/>
                <w:sz w:val="18"/>
              </w:rPr>
              <w:t>Dispuesto</w:t>
            </w:r>
          </w:p>
        </w:tc>
        <w:tc>
          <w:tcPr>
            <w:tcW w:w="1222" w:type="dxa"/>
            <w:shd w:val="clear" w:color="auto" w:fill="D8D8D8"/>
          </w:tcPr>
          <w:p>
            <w:pPr>
              <w:pStyle w:val="TableParagraph"/>
              <w:spacing w:line="281" w:lineRule="exact"/>
              <w:ind w:left="194" w:right="186"/>
              <w:jc w:val="center"/>
              <w:rPr>
                <w:rFonts w:ascii="Garamond"/>
                <w:sz w:val="18"/>
              </w:rPr>
            </w:pPr>
            <w:r>
              <w:rPr>
                <w:rFonts w:ascii="Garamond"/>
                <w:spacing w:val="-2"/>
                <w:sz w:val="18"/>
              </w:rPr>
              <w:t>Disponible</w:t>
            </w:r>
          </w:p>
        </w:tc>
      </w:tr>
      <w:tr>
        <w:trPr>
          <w:trHeight w:val="493" w:hRule="atLeast"/>
        </w:trPr>
        <w:tc>
          <w:tcPr>
            <w:tcW w:w="3348" w:type="dxa"/>
          </w:tcPr>
          <w:p>
            <w:pPr>
              <w:pStyle w:val="TableParagraph"/>
              <w:spacing w:line="300" w:lineRule="exact"/>
              <w:ind w:left="69"/>
              <w:rPr>
                <w:rFonts w:ascii="Garamond"/>
                <w:sz w:val="18"/>
              </w:rPr>
            </w:pPr>
            <w:r>
              <w:rPr>
                <w:rFonts w:ascii="Garamond"/>
                <w:sz w:val="18"/>
              </w:rPr>
              <w:t>Avales</w:t>
            </w:r>
            <w:r>
              <w:rPr>
                <w:rFonts w:ascii="Times New Roman"/>
                <w:spacing w:val="-8"/>
                <w:sz w:val="18"/>
              </w:rPr>
              <w:t> </w:t>
            </w:r>
            <w:r>
              <w:rPr>
                <w:rFonts w:ascii="Garamond"/>
                <w:sz w:val="18"/>
              </w:rPr>
              <w:t>y</w:t>
            </w:r>
            <w:r>
              <w:rPr>
                <w:rFonts w:ascii="Times New Roman"/>
                <w:spacing w:val="-7"/>
                <w:sz w:val="18"/>
              </w:rPr>
              <w:t> </w:t>
            </w:r>
            <w:r>
              <w:rPr>
                <w:rFonts w:ascii="Garamond"/>
                <w:sz w:val="18"/>
              </w:rPr>
              <w:t>cauciones</w:t>
            </w:r>
            <w:r>
              <w:rPr>
                <w:rFonts w:ascii="Times New Roman"/>
                <w:spacing w:val="-8"/>
                <w:sz w:val="18"/>
              </w:rPr>
              <w:t> </w:t>
            </w:r>
            <w:r>
              <w:rPr>
                <w:rFonts w:ascii="Garamond"/>
                <w:sz w:val="18"/>
              </w:rPr>
              <w:t>no</w:t>
            </w:r>
            <w:r>
              <w:rPr>
                <w:rFonts w:ascii="Times New Roman"/>
                <w:spacing w:val="-7"/>
                <w:sz w:val="18"/>
              </w:rPr>
              <w:t> </w:t>
            </w:r>
            <w:r>
              <w:rPr>
                <w:rFonts w:ascii="Garamond"/>
                <w:sz w:val="18"/>
              </w:rPr>
              <w:t>financieros</w:t>
            </w:r>
            <w:r>
              <w:rPr>
                <w:rFonts w:ascii="Times New Roman"/>
                <w:spacing w:val="-8"/>
                <w:sz w:val="18"/>
              </w:rPr>
              <w:t> </w:t>
            </w:r>
            <w:r>
              <w:rPr>
                <w:rFonts w:ascii="Garamond"/>
                <w:spacing w:val="-2"/>
                <w:sz w:val="18"/>
              </w:rPr>
              <w:t>prestados</w:t>
            </w:r>
          </w:p>
        </w:tc>
        <w:tc>
          <w:tcPr>
            <w:tcW w:w="1416" w:type="dxa"/>
          </w:tcPr>
          <w:p>
            <w:pPr>
              <w:pStyle w:val="TableParagraph"/>
              <w:spacing w:line="300" w:lineRule="exact"/>
              <w:ind w:left="318" w:right="309"/>
              <w:jc w:val="center"/>
              <w:rPr>
                <w:rFonts w:ascii="Garamond"/>
                <w:sz w:val="18"/>
              </w:rPr>
            </w:pPr>
            <w:r>
              <w:rPr>
                <w:rFonts w:ascii="Garamond"/>
                <w:spacing w:val="-5"/>
                <w:sz w:val="18"/>
              </w:rPr>
              <w:t>36</w:t>
            </w:r>
          </w:p>
        </w:tc>
        <w:tc>
          <w:tcPr>
            <w:tcW w:w="1277" w:type="dxa"/>
          </w:tcPr>
          <w:p>
            <w:pPr>
              <w:pStyle w:val="TableParagraph"/>
              <w:spacing w:line="300" w:lineRule="exact"/>
              <w:ind w:left="12"/>
              <w:jc w:val="center"/>
              <w:rPr>
                <w:rFonts w:ascii="Garamond"/>
                <w:sz w:val="18"/>
              </w:rPr>
            </w:pPr>
            <w:r>
              <w:rPr>
                <w:rFonts w:ascii="Garamond"/>
                <w:w w:val="99"/>
                <w:sz w:val="18"/>
              </w:rPr>
              <w:t>0</w:t>
            </w:r>
          </w:p>
        </w:tc>
        <w:tc>
          <w:tcPr>
            <w:tcW w:w="1133" w:type="dxa"/>
          </w:tcPr>
          <w:p>
            <w:pPr>
              <w:pStyle w:val="TableParagraph"/>
              <w:spacing w:line="300" w:lineRule="exact"/>
              <w:ind w:left="7"/>
              <w:jc w:val="center"/>
              <w:rPr>
                <w:rFonts w:ascii="Garamond"/>
                <w:sz w:val="18"/>
              </w:rPr>
            </w:pPr>
            <w:r>
              <w:rPr>
                <w:rFonts w:ascii="Garamond"/>
                <w:w w:val="99"/>
                <w:sz w:val="18"/>
              </w:rPr>
              <w:t>0</w:t>
            </w:r>
          </w:p>
        </w:tc>
        <w:tc>
          <w:tcPr>
            <w:tcW w:w="1222" w:type="dxa"/>
          </w:tcPr>
          <w:p>
            <w:pPr>
              <w:pStyle w:val="TableParagraph"/>
              <w:spacing w:line="300" w:lineRule="exact"/>
              <w:ind w:left="8"/>
              <w:jc w:val="center"/>
              <w:rPr>
                <w:rFonts w:ascii="Garamond"/>
                <w:sz w:val="18"/>
              </w:rPr>
            </w:pPr>
            <w:r>
              <w:rPr>
                <w:rFonts w:ascii="Garamond"/>
                <w:w w:val="99"/>
                <w:sz w:val="18"/>
              </w:rPr>
              <w:t>0</w:t>
            </w:r>
          </w:p>
        </w:tc>
      </w:tr>
      <w:tr>
        <w:trPr>
          <w:trHeight w:val="299" w:hRule="atLeast"/>
        </w:trPr>
        <w:tc>
          <w:tcPr>
            <w:tcW w:w="3348" w:type="dxa"/>
          </w:tcPr>
          <w:p>
            <w:pPr>
              <w:pStyle w:val="TableParagraph"/>
              <w:spacing w:line="204" w:lineRule="exact"/>
              <w:ind w:left="1230" w:right="1222"/>
              <w:jc w:val="center"/>
              <w:rPr>
                <w:rFonts w:ascii="Garamond"/>
                <w:sz w:val="18"/>
              </w:rPr>
            </w:pPr>
            <w:r>
              <w:rPr>
                <w:rFonts w:ascii="Garamond"/>
                <w:sz w:val="18"/>
              </w:rPr>
              <w:t>T</w:t>
            </w:r>
            <w:r>
              <w:rPr>
                <w:rFonts w:ascii="Times New Roman"/>
                <w:spacing w:val="-3"/>
                <w:sz w:val="18"/>
              </w:rPr>
              <w:t> </w:t>
            </w:r>
            <w:r>
              <w:rPr>
                <w:rFonts w:ascii="Garamond"/>
                <w:sz w:val="18"/>
              </w:rPr>
              <w:t>O</w:t>
            </w:r>
            <w:r>
              <w:rPr>
                <w:rFonts w:ascii="Times New Roman"/>
                <w:spacing w:val="-3"/>
                <w:sz w:val="18"/>
              </w:rPr>
              <w:t> </w:t>
            </w:r>
            <w:r>
              <w:rPr>
                <w:rFonts w:ascii="Garamond"/>
                <w:sz w:val="18"/>
              </w:rPr>
              <w:t>T</w:t>
            </w:r>
            <w:r>
              <w:rPr>
                <w:rFonts w:ascii="Times New Roman"/>
                <w:sz w:val="18"/>
              </w:rPr>
              <w:t> </w:t>
            </w:r>
            <w:r>
              <w:rPr>
                <w:rFonts w:ascii="Garamond"/>
                <w:spacing w:val="-5"/>
                <w:sz w:val="18"/>
              </w:rPr>
              <w:t>AL</w:t>
            </w:r>
          </w:p>
        </w:tc>
        <w:tc>
          <w:tcPr>
            <w:tcW w:w="1416" w:type="dxa"/>
          </w:tcPr>
          <w:p>
            <w:pPr>
              <w:pStyle w:val="TableParagraph"/>
              <w:spacing w:line="204" w:lineRule="exact"/>
              <w:ind w:left="318" w:right="309"/>
              <w:jc w:val="center"/>
              <w:rPr>
                <w:rFonts w:ascii="Garamond"/>
                <w:sz w:val="18"/>
              </w:rPr>
            </w:pPr>
            <w:r>
              <w:rPr>
                <w:rFonts w:ascii="Garamond"/>
                <w:spacing w:val="-5"/>
                <w:sz w:val="18"/>
              </w:rPr>
              <w:t>36</w:t>
            </w:r>
          </w:p>
        </w:tc>
        <w:tc>
          <w:tcPr>
            <w:tcW w:w="1277" w:type="dxa"/>
          </w:tcPr>
          <w:p>
            <w:pPr>
              <w:pStyle w:val="TableParagraph"/>
              <w:spacing w:line="204" w:lineRule="exact"/>
              <w:ind w:left="12"/>
              <w:jc w:val="center"/>
              <w:rPr>
                <w:rFonts w:ascii="Garamond"/>
                <w:sz w:val="18"/>
              </w:rPr>
            </w:pPr>
            <w:r>
              <w:rPr>
                <w:rFonts w:ascii="Garamond"/>
                <w:w w:val="99"/>
                <w:sz w:val="18"/>
              </w:rPr>
              <w:t>0</w:t>
            </w:r>
          </w:p>
        </w:tc>
        <w:tc>
          <w:tcPr>
            <w:tcW w:w="1133" w:type="dxa"/>
          </w:tcPr>
          <w:p>
            <w:pPr>
              <w:pStyle w:val="TableParagraph"/>
              <w:spacing w:line="204" w:lineRule="exact"/>
              <w:ind w:left="7"/>
              <w:jc w:val="center"/>
              <w:rPr>
                <w:rFonts w:ascii="Garamond"/>
                <w:sz w:val="18"/>
              </w:rPr>
            </w:pPr>
            <w:r>
              <w:rPr>
                <w:rFonts w:ascii="Garamond"/>
                <w:w w:val="99"/>
                <w:sz w:val="18"/>
              </w:rPr>
              <w:t>0</w:t>
            </w:r>
          </w:p>
        </w:tc>
        <w:tc>
          <w:tcPr>
            <w:tcW w:w="1222" w:type="dxa"/>
          </w:tcPr>
          <w:p>
            <w:pPr>
              <w:pStyle w:val="TableParagraph"/>
              <w:spacing w:line="204" w:lineRule="exact"/>
              <w:ind w:left="8"/>
              <w:jc w:val="center"/>
              <w:rPr>
                <w:rFonts w:ascii="Garamond"/>
                <w:sz w:val="18"/>
              </w:rPr>
            </w:pPr>
            <w:r>
              <w:rPr>
                <w:rFonts w:ascii="Garamond"/>
                <w:w w:val="99"/>
                <w:sz w:val="18"/>
              </w:rPr>
              <w:t>0</w:t>
            </w:r>
          </w:p>
        </w:tc>
      </w:tr>
    </w:tbl>
    <w:p>
      <w:pPr>
        <w:pStyle w:val="BodyText"/>
        <w:rPr>
          <w:sz w:val="24"/>
        </w:rPr>
      </w:pPr>
    </w:p>
    <w:p>
      <w:pPr>
        <w:pStyle w:val="BodyText"/>
        <w:spacing w:before="1"/>
        <w:rPr>
          <w:sz w:val="19"/>
        </w:rPr>
      </w:pPr>
    </w:p>
    <w:p>
      <w:pPr>
        <w:pStyle w:val="Heading2"/>
        <w:numPr>
          <w:ilvl w:val="1"/>
          <w:numId w:val="7"/>
        </w:numPr>
        <w:tabs>
          <w:tab w:pos="580" w:val="left" w:leader="none"/>
        </w:tabs>
        <w:spacing w:line="240" w:lineRule="auto" w:before="0" w:after="0"/>
        <w:ind w:left="580" w:right="0" w:hanging="409"/>
        <w:jc w:val="left"/>
      </w:pPr>
      <w:r>
        <w:rPr>
          <w:spacing w:val="-4"/>
        </w:rPr>
        <w:t>Información</w:t>
      </w:r>
      <w:r>
        <w:rPr>
          <w:spacing w:val="-5"/>
        </w:rPr>
        <w:t> </w:t>
      </w:r>
      <w:r>
        <w:rPr>
          <w:spacing w:val="-4"/>
        </w:rPr>
        <w:t>sobre</w:t>
      </w:r>
      <w:r>
        <w:rPr>
          <w:spacing w:val="-2"/>
        </w:rPr>
        <w:t> </w:t>
      </w:r>
      <w:r>
        <w:rPr>
          <w:spacing w:val="-4"/>
        </w:rPr>
        <w:t>la</w:t>
      </w:r>
      <w:r>
        <w:rPr>
          <w:spacing w:val="-2"/>
        </w:rPr>
        <w:t> </w:t>
      </w:r>
      <w:r>
        <w:rPr>
          <w:spacing w:val="-4"/>
        </w:rPr>
        <w:t>naturaleza</w:t>
      </w:r>
      <w:r>
        <w:rPr>
          <w:spacing w:val="-1"/>
        </w:rPr>
        <w:t> </w:t>
      </w:r>
      <w:r>
        <w:rPr>
          <w:spacing w:val="-4"/>
        </w:rPr>
        <w:t>y</w:t>
      </w:r>
      <w:r>
        <w:rPr>
          <w:spacing w:val="-2"/>
        </w:rPr>
        <w:t> </w:t>
      </w:r>
      <w:r>
        <w:rPr>
          <w:spacing w:val="-4"/>
        </w:rPr>
        <w:t>el</w:t>
      </w:r>
      <w:r>
        <w:rPr>
          <w:spacing w:val="-1"/>
        </w:rPr>
        <w:t> </w:t>
      </w:r>
      <w:r>
        <w:rPr>
          <w:spacing w:val="-4"/>
        </w:rPr>
        <w:t>nivel</w:t>
      </w:r>
      <w:r>
        <w:rPr/>
        <w:t> </w:t>
      </w:r>
      <w:r>
        <w:rPr>
          <w:spacing w:val="-4"/>
        </w:rPr>
        <w:t>de</w:t>
      </w:r>
      <w:r>
        <w:rPr>
          <w:spacing w:val="-2"/>
        </w:rPr>
        <w:t> </w:t>
      </w:r>
      <w:r>
        <w:rPr>
          <w:spacing w:val="-4"/>
        </w:rPr>
        <w:t>riesgo</w:t>
      </w:r>
      <w:r>
        <w:rPr>
          <w:spacing w:val="-1"/>
        </w:rPr>
        <w:t> </w:t>
      </w:r>
      <w:r>
        <w:rPr>
          <w:spacing w:val="-4"/>
        </w:rPr>
        <w:t>procedente</w:t>
      </w:r>
      <w:r>
        <w:rPr>
          <w:spacing w:val="-2"/>
        </w:rPr>
        <w:t> </w:t>
      </w:r>
      <w:r>
        <w:rPr>
          <w:spacing w:val="-4"/>
        </w:rPr>
        <w:t>de</w:t>
      </w:r>
      <w:r>
        <w:rPr>
          <w:spacing w:val="-2"/>
        </w:rPr>
        <w:t> </w:t>
      </w:r>
      <w:r>
        <w:rPr>
          <w:spacing w:val="-4"/>
        </w:rPr>
        <w:t>instrumentos</w:t>
      </w:r>
      <w:r>
        <w:rPr>
          <w:spacing w:val="-1"/>
        </w:rPr>
        <w:t> </w:t>
      </w:r>
      <w:r>
        <w:rPr>
          <w:spacing w:val="-4"/>
        </w:rPr>
        <w:t>financieros</w:t>
      </w:r>
    </w:p>
    <w:p>
      <w:pPr>
        <w:pStyle w:val="BodyText"/>
        <w:spacing w:before="210"/>
        <w:ind w:left="171" w:right="461"/>
        <w:jc w:val="both"/>
      </w:pPr>
      <w:r>
        <w:rPr/>
        <w:t>La sociedad dada su tipología y actividad que desarrolla, no posee riesgos de crédito, ni riesgos de mercado,</w:t>
      </w:r>
      <w:r>
        <w:rPr>
          <w:spacing w:val="-7"/>
        </w:rPr>
        <w:t> </w:t>
      </w:r>
      <w:r>
        <w:rPr/>
        <w:t>incluyendo</w:t>
      </w:r>
      <w:r>
        <w:rPr>
          <w:spacing w:val="-5"/>
        </w:rPr>
        <w:t> </w:t>
      </w:r>
      <w:r>
        <w:rPr/>
        <w:t>dentro</w:t>
      </w:r>
      <w:r>
        <w:rPr>
          <w:spacing w:val="-7"/>
        </w:rPr>
        <w:t> </w:t>
      </w:r>
      <w:r>
        <w:rPr/>
        <w:t>de</w:t>
      </w:r>
      <w:r>
        <w:rPr>
          <w:spacing w:val="-7"/>
        </w:rPr>
        <w:t> </w:t>
      </w:r>
      <w:r>
        <w:rPr/>
        <w:t>éstos</w:t>
      </w:r>
      <w:r>
        <w:rPr>
          <w:spacing w:val="-5"/>
        </w:rPr>
        <w:t> </w:t>
      </w:r>
      <w:r>
        <w:rPr/>
        <w:t>últimos</w:t>
      </w:r>
      <w:r>
        <w:rPr>
          <w:spacing w:val="-5"/>
        </w:rPr>
        <w:t> </w:t>
      </w:r>
      <w:r>
        <w:rPr/>
        <w:t>los</w:t>
      </w:r>
      <w:r>
        <w:rPr>
          <w:spacing w:val="-7"/>
        </w:rPr>
        <w:t> </w:t>
      </w:r>
      <w:r>
        <w:rPr/>
        <w:t>riesgos</w:t>
      </w:r>
      <w:r>
        <w:rPr>
          <w:spacing w:val="-7"/>
        </w:rPr>
        <w:t> </w:t>
      </w:r>
      <w:r>
        <w:rPr/>
        <w:t>de</w:t>
      </w:r>
      <w:r>
        <w:rPr>
          <w:spacing w:val="-7"/>
        </w:rPr>
        <w:t> </w:t>
      </w:r>
      <w:r>
        <w:rPr/>
        <w:t>tipo</w:t>
      </w:r>
      <w:r>
        <w:rPr>
          <w:spacing w:val="-7"/>
        </w:rPr>
        <w:t> </w:t>
      </w:r>
      <w:r>
        <w:rPr/>
        <w:t>de</w:t>
      </w:r>
      <w:r>
        <w:rPr>
          <w:spacing w:val="-7"/>
        </w:rPr>
        <w:t> </w:t>
      </w:r>
      <w:r>
        <w:rPr/>
        <w:t>cambio,</w:t>
      </w:r>
      <w:r>
        <w:rPr>
          <w:spacing w:val="-7"/>
        </w:rPr>
        <w:t> </w:t>
      </w:r>
      <w:r>
        <w:rPr/>
        <w:t>de</w:t>
      </w:r>
      <w:r>
        <w:rPr>
          <w:spacing w:val="-7"/>
        </w:rPr>
        <w:t> </w:t>
      </w:r>
      <w:r>
        <w:rPr/>
        <w:t>tipo</w:t>
      </w:r>
      <w:r>
        <w:rPr>
          <w:spacing w:val="-7"/>
        </w:rPr>
        <w:t> </w:t>
      </w:r>
      <w:r>
        <w:rPr/>
        <w:t>de</w:t>
      </w:r>
      <w:r>
        <w:rPr>
          <w:spacing w:val="-7"/>
        </w:rPr>
        <w:t> </w:t>
      </w:r>
      <w:r>
        <w:rPr/>
        <w:t>interés</w:t>
      </w:r>
      <w:r>
        <w:rPr>
          <w:spacing w:val="-5"/>
        </w:rPr>
        <w:t> </w:t>
      </w:r>
      <w:r>
        <w:rPr/>
        <w:t>y</w:t>
      </w:r>
      <w:r>
        <w:rPr>
          <w:spacing w:val="-7"/>
        </w:rPr>
        <w:t> </w:t>
      </w:r>
      <w:r>
        <w:rPr/>
        <w:t>de</w:t>
      </w:r>
      <w:r>
        <w:rPr>
          <w:spacing w:val="-7"/>
        </w:rPr>
        <w:t> </w:t>
      </w:r>
      <w:r>
        <w:rPr/>
        <w:t>tipo</w:t>
      </w:r>
      <w:r>
        <w:rPr>
          <w:spacing w:val="-7"/>
        </w:rPr>
        <w:t> </w:t>
      </w:r>
      <w:r>
        <w:rPr/>
        <w:t>de </w:t>
      </w:r>
      <w:r>
        <w:rPr>
          <w:spacing w:val="-2"/>
        </w:rPr>
        <w:t>precio.</w:t>
      </w:r>
    </w:p>
    <w:p>
      <w:pPr>
        <w:pStyle w:val="BodyText"/>
        <w:spacing w:before="216"/>
        <w:ind w:left="171" w:right="461"/>
        <w:jc w:val="both"/>
      </w:pPr>
      <w:r>
        <w:rPr>
          <w:spacing w:val="-2"/>
        </w:rPr>
        <w:t>En</w:t>
      </w:r>
      <w:r>
        <w:rPr>
          <w:spacing w:val="-9"/>
        </w:rPr>
        <w:t> </w:t>
      </w:r>
      <w:r>
        <w:rPr>
          <w:spacing w:val="-2"/>
        </w:rPr>
        <w:t>cuanto</w:t>
      </w:r>
      <w:r>
        <w:rPr>
          <w:spacing w:val="-9"/>
        </w:rPr>
        <w:t> </w:t>
      </w:r>
      <w:r>
        <w:rPr>
          <w:spacing w:val="-2"/>
        </w:rPr>
        <w:t>al</w:t>
      </w:r>
      <w:r>
        <w:rPr>
          <w:spacing w:val="-10"/>
        </w:rPr>
        <w:t> </w:t>
      </w:r>
      <w:r>
        <w:rPr>
          <w:spacing w:val="-2"/>
        </w:rPr>
        <w:t>riesgo</w:t>
      </w:r>
      <w:r>
        <w:rPr>
          <w:spacing w:val="-9"/>
        </w:rPr>
        <w:t> </w:t>
      </w:r>
      <w:r>
        <w:rPr>
          <w:spacing w:val="-2"/>
        </w:rPr>
        <w:t>de</w:t>
      </w:r>
      <w:r>
        <w:rPr>
          <w:spacing w:val="-9"/>
        </w:rPr>
        <w:t> </w:t>
      </w:r>
      <w:r>
        <w:rPr>
          <w:spacing w:val="-2"/>
        </w:rPr>
        <w:t>liquidez,</w:t>
      </w:r>
      <w:r>
        <w:rPr>
          <w:spacing w:val="-9"/>
        </w:rPr>
        <w:t> </w:t>
      </w:r>
      <w:r>
        <w:rPr>
          <w:spacing w:val="-2"/>
        </w:rPr>
        <w:t>a</w:t>
      </w:r>
      <w:r>
        <w:rPr>
          <w:spacing w:val="-11"/>
        </w:rPr>
        <w:t> </w:t>
      </w:r>
      <w:r>
        <w:rPr>
          <w:spacing w:val="-2"/>
        </w:rPr>
        <w:t>raíz</w:t>
      </w:r>
      <w:r>
        <w:rPr>
          <w:spacing w:val="-11"/>
        </w:rPr>
        <w:t> </w:t>
      </w:r>
      <w:r>
        <w:rPr>
          <w:spacing w:val="-2"/>
        </w:rPr>
        <w:t>de</w:t>
      </w:r>
      <w:r>
        <w:rPr>
          <w:spacing w:val="-9"/>
        </w:rPr>
        <w:t> </w:t>
      </w:r>
      <w:r>
        <w:rPr>
          <w:spacing w:val="-2"/>
        </w:rPr>
        <w:t>la</w:t>
      </w:r>
      <w:r>
        <w:rPr>
          <w:spacing w:val="-9"/>
        </w:rPr>
        <w:t> </w:t>
      </w:r>
      <w:r>
        <w:rPr>
          <w:spacing w:val="-2"/>
        </w:rPr>
        <w:t>ampliación</w:t>
      </w:r>
      <w:r>
        <w:rPr>
          <w:spacing w:val="-11"/>
        </w:rPr>
        <w:t> </w:t>
      </w:r>
      <w:r>
        <w:rPr>
          <w:spacing w:val="-2"/>
        </w:rPr>
        <w:t>de</w:t>
      </w:r>
      <w:r>
        <w:rPr>
          <w:spacing w:val="-9"/>
        </w:rPr>
        <w:t> </w:t>
      </w:r>
      <w:r>
        <w:rPr>
          <w:spacing w:val="-2"/>
        </w:rPr>
        <w:t>capital</w:t>
      </w:r>
      <w:r>
        <w:rPr>
          <w:spacing w:val="-8"/>
        </w:rPr>
        <w:t> </w:t>
      </w:r>
      <w:r>
        <w:rPr>
          <w:spacing w:val="-2"/>
        </w:rPr>
        <w:t>producida</w:t>
      </w:r>
      <w:r>
        <w:rPr>
          <w:spacing w:val="-9"/>
        </w:rPr>
        <w:t> </w:t>
      </w:r>
      <w:r>
        <w:rPr>
          <w:spacing w:val="-2"/>
        </w:rPr>
        <w:t>en</w:t>
      </w:r>
      <w:r>
        <w:rPr>
          <w:spacing w:val="-9"/>
        </w:rPr>
        <w:t> </w:t>
      </w:r>
      <w:r>
        <w:rPr>
          <w:spacing w:val="-2"/>
        </w:rPr>
        <w:t>el</w:t>
      </w:r>
      <w:r>
        <w:rPr>
          <w:spacing w:val="-8"/>
        </w:rPr>
        <w:t> </w:t>
      </w:r>
      <w:r>
        <w:rPr>
          <w:spacing w:val="-2"/>
        </w:rPr>
        <w:t>presente</w:t>
      </w:r>
      <w:r>
        <w:rPr>
          <w:spacing w:val="-9"/>
        </w:rPr>
        <w:t> </w:t>
      </w:r>
      <w:r>
        <w:rPr>
          <w:spacing w:val="-2"/>
        </w:rPr>
        <w:t>ejercicio</w:t>
      </w:r>
      <w:r>
        <w:rPr>
          <w:spacing w:val="-8"/>
        </w:rPr>
        <w:t> </w:t>
      </w:r>
      <w:r>
        <w:rPr>
          <w:spacing w:val="-2"/>
        </w:rPr>
        <w:t>2020,</w:t>
      </w:r>
      <w:r>
        <w:rPr>
          <w:spacing w:val="-9"/>
        </w:rPr>
        <w:t> </w:t>
      </w:r>
      <w:r>
        <w:rPr>
          <w:spacing w:val="-2"/>
        </w:rPr>
        <w:t>la </w:t>
      </w:r>
      <w:r>
        <w:rPr/>
        <w:t>sociedad</w:t>
      </w:r>
      <w:r>
        <w:rPr>
          <w:spacing w:val="-14"/>
        </w:rPr>
        <w:t> </w:t>
      </w:r>
      <w:r>
        <w:rPr/>
        <w:t>está</w:t>
      </w:r>
      <w:r>
        <w:rPr>
          <w:spacing w:val="-14"/>
        </w:rPr>
        <w:t> </w:t>
      </w:r>
      <w:r>
        <w:rPr/>
        <w:t>efectuando</w:t>
      </w:r>
      <w:r>
        <w:rPr>
          <w:spacing w:val="-14"/>
        </w:rPr>
        <w:t> </w:t>
      </w:r>
      <w:r>
        <w:rPr/>
        <w:t>una</w:t>
      </w:r>
      <w:r>
        <w:rPr>
          <w:spacing w:val="-13"/>
        </w:rPr>
        <w:t> </w:t>
      </w:r>
      <w:r>
        <w:rPr/>
        <w:t>gestión</w:t>
      </w:r>
      <w:r>
        <w:rPr>
          <w:spacing w:val="-13"/>
        </w:rPr>
        <w:t> </w:t>
      </w:r>
      <w:r>
        <w:rPr/>
        <w:t>adecuada</w:t>
      </w:r>
      <w:r>
        <w:rPr>
          <w:spacing w:val="-13"/>
        </w:rPr>
        <w:t> </w:t>
      </w:r>
      <w:r>
        <w:rPr/>
        <w:t>del</w:t>
      </w:r>
      <w:r>
        <w:rPr>
          <w:spacing w:val="-13"/>
        </w:rPr>
        <w:t> </w:t>
      </w:r>
      <w:r>
        <w:rPr/>
        <w:t>riesgo</w:t>
      </w:r>
      <w:r>
        <w:rPr>
          <w:spacing w:val="-14"/>
        </w:rPr>
        <w:t> </w:t>
      </w:r>
      <w:r>
        <w:rPr/>
        <w:t>de</w:t>
      </w:r>
      <w:r>
        <w:rPr>
          <w:spacing w:val="-13"/>
        </w:rPr>
        <w:t> </w:t>
      </w:r>
      <w:r>
        <w:rPr/>
        <w:t>liquidez</w:t>
      </w:r>
      <w:r>
        <w:rPr>
          <w:spacing w:val="-14"/>
        </w:rPr>
        <w:t> </w:t>
      </w:r>
      <w:r>
        <w:rPr/>
        <w:t>a</w:t>
      </w:r>
      <w:r>
        <w:rPr>
          <w:spacing w:val="-13"/>
        </w:rPr>
        <w:t> </w:t>
      </w:r>
      <w:r>
        <w:rPr/>
        <w:t>través</w:t>
      </w:r>
      <w:r>
        <w:rPr>
          <w:spacing w:val="-13"/>
        </w:rPr>
        <w:t> </w:t>
      </w:r>
      <w:r>
        <w:rPr/>
        <w:t>de</w:t>
      </w:r>
      <w:r>
        <w:rPr>
          <w:spacing w:val="-14"/>
        </w:rPr>
        <w:t> </w:t>
      </w:r>
      <w:r>
        <w:rPr/>
        <w:t>la</w:t>
      </w:r>
      <w:r>
        <w:rPr>
          <w:spacing w:val="-14"/>
        </w:rPr>
        <w:t> </w:t>
      </w:r>
      <w:r>
        <w:rPr/>
        <w:t>disposición</w:t>
      </w:r>
      <w:r>
        <w:rPr>
          <w:spacing w:val="-13"/>
        </w:rPr>
        <w:t> </w:t>
      </w:r>
      <w:r>
        <w:rPr/>
        <w:t>de</w:t>
      </w:r>
      <w:r>
        <w:rPr>
          <w:spacing w:val="-13"/>
        </w:rPr>
        <w:t> </w:t>
      </w:r>
      <w:r>
        <w:rPr/>
        <w:t>efectivo </w:t>
      </w:r>
      <w:r>
        <w:rPr>
          <w:spacing w:val="-2"/>
        </w:rPr>
        <w:t>y</w:t>
      </w:r>
      <w:r>
        <w:rPr>
          <w:spacing w:val="-6"/>
        </w:rPr>
        <w:t> </w:t>
      </w:r>
      <w:r>
        <w:rPr>
          <w:spacing w:val="-2"/>
        </w:rPr>
        <w:t>otros</w:t>
      </w:r>
      <w:r>
        <w:rPr>
          <w:spacing w:val="-6"/>
        </w:rPr>
        <w:t> </w:t>
      </w:r>
      <w:r>
        <w:rPr>
          <w:spacing w:val="-2"/>
        </w:rPr>
        <w:t>activos</w:t>
      </w:r>
      <w:r>
        <w:rPr>
          <w:spacing w:val="-6"/>
        </w:rPr>
        <w:t> </w:t>
      </w:r>
      <w:r>
        <w:rPr>
          <w:spacing w:val="-2"/>
        </w:rPr>
        <w:t>líquidos</w:t>
      </w:r>
      <w:r>
        <w:rPr>
          <w:spacing w:val="-6"/>
        </w:rPr>
        <w:t> </w:t>
      </w:r>
      <w:r>
        <w:rPr>
          <w:spacing w:val="-2"/>
        </w:rPr>
        <w:t>equivalentes,</w:t>
      </w:r>
      <w:r>
        <w:rPr>
          <w:spacing w:val="-6"/>
        </w:rPr>
        <w:t> </w:t>
      </w:r>
      <w:r>
        <w:rPr>
          <w:spacing w:val="-2"/>
        </w:rPr>
        <w:t>la</w:t>
      </w:r>
      <w:r>
        <w:rPr>
          <w:spacing w:val="-6"/>
        </w:rPr>
        <w:t> </w:t>
      </w:r>
      <w:r>
        <w:rPr>
          <w:spacing w:val="-2"/>
        </w:rPr>
        <w:t>cual</w:t>
      </w:r>
      <w:r>
        <w:rPr>
          <w:spacing w:val="-5"/>
        </w:rPr>
        <w:t> </w:t>
      </w:r>
      <w:r>
        <w:rPr>
          <w:spacing w:val="-2"/>
        </w:rPr>
        <w:t>se</w:t>
      </w:r>
      <w:r>
        <w:rPr>
          <w:spacing w:val="-6"/>
        </w:rPr>
        <w:t> </w:t>
      </w:r>
      <w:r>
        <w:rPr>
          <w:spacing w:val="-2"/>
        </w:rPr>
        <w:t>considera</w:t>
      </w:r>
      <w:r>
        <w:rPr>
          <w:spacing w:val="-4"/>
        </w:rPr>
        <w:t> </w:t>
      </w:r>
      <w:r>
        <w:rPr>
          <w:spacing w:val="-2"/>
        </w:rPr>
        <w:t>suficiente</w:t>
      </w:r>
      <w:r>
        <w:rPr>
          <w:spacing w:val="-6"/>
        </w:rPr>
        <w:t> </w:t>
      </w:r>
      <w:r>
        <w:rPr>
          <w:spacing w:val="-2"/>
        </w:rPr>
        <w:t>para</w:t>
      </w:r>
      <w:r>
        <w:rPr>
          <w:spacing w:val="-6"/>
        </w:rPr>
        <w:t> </w:t>
      </w:r>
      <w:r>
        <w:rPr>
          <w:spacing w:val="-2"/>
        </w:rPr>
        <w:t>afrontar</w:t>
      </w:r>
      <w:r>
        <w:rPr>
          <w:spacing w:val="-6"/>
        </w:rPr>
        <w:t> </w:t>
      </w:r>
      <w:r>
        <w:rPr>
          <w:spacing w:val="-2"/>
        </w:rPr>
        <w:t>las</w:t>
      </w:r>
      <w:r>
        <w:rPr>
          <w:spacing w:val="-6"/>
        </w:rPr>
        <w:t> </w:t>
      </w:r>
      <w:r>
        <w:rPr>
          <w:spacing w:val="-2"/>
        </w:rPr>
        <w:t>necesidades</w:t>
      </w:r>
      <w:r>
        <w:rPr>
          <w:spacing w:val="-6"/>
        </w:rPr>
        <w:t> </w:t>
      </w:r>
      <w:r>
        <w:rPr>
          <w:spacing w:val="-2"/>
        </w:rPr>
        <w:t>previstas.</w:t>
      </w:r>
    </w:p>
    <w:p>
      <w:pPr>
        <w:pStyle w:val="BodyText"/>
        <w:spacing w:before="5"/>
        <w:rPr>
          <w:sz w:val="21"/>
        </w:rPr>
      </w:pPr>
    </w:p>
    <w:p>
      <w:pPr>
        <w:pStyle w:val="Heading2"/>
        <w:numPr>
          <w:ilvl w:val="1"/>
          <w:numId w:val="7"/>
        </w:numPr>
        <w:tabs>
          <w:tab w:pos="580" w:val="left" w:leader="none"/>
        </w:tabs>
        <w:spacing w:line="240" w:lineRule="auto" w:before="0" w:after="0"/>
        <w:ind w:left="580" w:right="0" w:hanging="409"/>
        <w:jc w:val="left"/>
      </w:pPr>
      <w:r>
        <w:rPr>
          <w:spacing w:val="-4"/>
        </w:rPr>
        <w:t>Deudas empresas</w:t>
      </w:r>
      <w:r>
        <w:rPr>
          <w:spacing w:val="-2"/>
        </w:rPr>
        <w:t> </w:t>
      </w:r>
      <w:r>
        <w:rPr>
          <w:spacing w:val="-4"/>
        </w:rPr>
        <w:t>del</w:t>
      </w:r>
      <w:r>
        <w:rPr>
          <w:spacing w:val="-3"/>
        </w:rPr>
        <w:t> </w:t>
      </w:r>
      <w:r>
        <w:rPr>
          <w:spacing w:val="-4"/>
        </w:rPr>
        <w:t>grupo:</w:t>
      </w:r>
    </w:p>
    <w:p>
      <w:pPr>
        <w:pStyle w:val="BodyText"/>
        <w:spacing w:before="210"/>
        <w:ind w:left="171" w:right="461"/>
        <w:jc w:val="both"/>
      </w:pPr>
      <w:r>
        <w:rPr/>
        <w:t>Los</w:t>
      </w:r>
      <w:r>
        <w:rPr>
          <w:spacing w:val="-14"/>
        </w:rPr>
        <w:t> </w:t>
      </w:r>
      <w:r>
        <w:rPr/>
        <w:t>pasivos</w:t>
      </w:r>
      <w:r>
        <w:rPr>
          <w:spacing w:val="-14"/>
        </w:rPr>
        <w:t> </w:t>
      </w:r>
      <w:r>
        <w:rPr/>
        <w:t>financieros</w:t>
      </w:r>
      <w:r>
        <w:rPr>
          <w:spacing w:val="-14"/>
        </w:rPr>
        <w:t> </w:t>
      </w:r>
      <w:r>
        <w:rPr/>
        <w:t>con</w:t>
      </w:r>
      <w:r>
        <w:rPr>
          <w:spacing w:val="-13"/>
        </w:rPr>
        <w:t> </w:t>
      </w:r>
      <w:r>
        <w:rPr/>
        <w:t>empresas</w:t>
      </w:r>
      <w:r>
        <w:rPr>
          <w:spacing w:val="-13"/>
        </w:rPr>
        <w:t> </w:t>
      </w:r>
      <w:r>
        <w:rPr/>
        <w:t>del</w:t>
      </w:r>
      <w:r>
        <w:rPr>
          <w:spacing w:val="-13"/>
        </w:rPr>
        <w:t> </w:t>
      </w:r>
      <w:r>
        <w:rPr/>
        <w:t>grupo</w:t>
      </w:r>
      <w:r>
        <w:rPr>
          <w:spacing w:val="-14"/>
        </w:rPr>
        <w:t> </w:t>
      </w:r>
      <w:r>
        <w:rPr/>
        <w:t>se</w:t>
      </w:r>
      <w:r>
        <w:rPr>
          <w:spacing w:val="-13"/>
        </w:rPr>
        <w:t> </w:t>
      </w:r>
      <w:r>
        <w:rPr/>
        <w:t>ajustan</w:t>
      </w:r>
      <w:r>
        <w:rPr>
          <w:spacing w:val="-14"/>
        </w:rPr>
        <w:t> </w:t>
      </w:r>
      <w:r>
        <w:rPr/>
        <w:t>a</w:t>
      </w:r>
      <w:r>
        <w:rPr>
          <w:spacing w:val="-14"/>
        </w:rPr>
        <w:t> </w:t>
      </w:r>
      <w:r>
        <w:rPr/>
        <w:t>lo</w:t>
      </w:r>
      <w:r>
        <w:rPr>
          <w:spacing w:val="-14"/>
        </w:rPr>
        <w:t> </w:t>
      </w:r>
      <w:r>
        <w:rPr/>
        <w:t>establecido</w:t>
      </w:r>
      <w:r>
        <w:rPr>
          <w:spacing w:val="-13"/>
        </w:rPr>
        <w:t> </w:t>
      </w:r>
      <w:r>
        <w:rPr/>
        <w:t>por</w:t>
      </w:r>
      <w:r>
        <w:rPr>
          <w:spacing w:val="-13"/>
        </w:rPr>
        <w:t> </w:t>
      </w:r>
      <w:r>
        <w:rPr/>
        <w:t>la</w:t>
      </w:r>
      <w:r>
        <w:rPr>
          <w:spacing w:val="-13"/>
        </w:rPr>
        <w:t> </w:t>
      </w:r>
      <w:r>
        <w:rPr/>
        <w:t>Resolución</w:t>
      </w:r>
      <w:r>
        <w:rPr>
          <w:spacing w:val="-14"/>
        </w:rPr>
        <w:t> </w:t>
      </w:r>
      <w:r>
        <w:rPr/>
        <w:t>de</w:t>
      </w:r>
      <w:r>
        <w:rPr>
          <w:spacing w:val="-13"/>
        </w:rPr>
        <w:t> </w:t>
      </w:r>
      <w:r>
        <w:rPr/>
        <w:t>concesión de</w:t>
      </w:r>
      <w:r>
        <w:rPr>
          <w:spacing w:val="-3"/>
        </w:rPr>
        <w:t> </w:t>
      </w:r>
      <w:r>
        <w:rPr/>
        <w:t>operación</w:t>
      </w:r>
      <w:r>
        <w:rPr>
          <w:spacing w:val="-3"/>
        </w:rPr>
        <w:t> </w:t>
      </w:r>
      <w:r>
        <w:rPr/>
        <w:t>de</w:t>
      </w:r>
      <w:r>
        <w:rPr>
          <w:spacing w:val="-5"/>
        </w:rPr>
        <w:t> </w:t>
      </w:r>
      <w:r>
        <w:rPr/>
        <w:t>crédito</w:t>
      </w:r>
      <w:r>
        <w:rPr>
          <w:spacing w:val="-5"/>
        </w:rPr>
        <w:t> </w:t>
      </w:r>
      <w:r>
        <w:rPr/>
        <w:t>a</w:t>
      </w:r>
      <w:r>
        <w:rPr>
          <w:spacing w:val="-5"/>
        </w:rPr>
        <w:t> </w:t>
      </w:r>
      <w:r>
        <w:rPr/>
        <w:t>largo</w:t>
      </w:r>
      <w:r>
        <w:rPr>
          <w:spacing w:val="-3"/>
        </w:rPr>
        <w:t> </w:t>
      </w:r>
      <w:r>
        <w:rPr/>
        <w:t>plazo,</w:t>
      </w:r>
      <w:r>
        <w:rPr>
          <w:spacing w:val="-3"/>
        </w:rPr>
        <w:t> </w:t>
      </w:r>
      <w:r>
        <w:rPr/>
        <w:t>por</w:t>
      </w:r>
      <w:r>
        <w:rPr>
          <w:spacing w:val="-5"/>
        </w:rPr>
        <w:t> </w:t>
      </w:r>
      <w:r>
        <w:rPr/>
        <w:t>importe</w:t>
      </w:r>
      <w:r>
        <w:rPr>
          <w:spacing w:val="-2"/>
        </w:rPr>
        <w:t> </w:t>
      </w:r>
      <w:r>
        <w:rPr/>
        <w:t>de</w:t>
      </w:r>
      <w:r>
        <w:rPr>
          <w:spacing w:val="-5"/>
        </w:rPr>
        <w:t> </w:t>
      </w:r>
      <w:r>
        <w:rPr/>
        <w:t>capital</w:t>
      </w:r>
      <w:r>
        <w:rPr>
          <w:spacing w:val="-2"/>
        </w:rPr>
        <w:t> </w:t>
      </w:r>
      <w:r>
        <w:rPr/>
        <w:t>pendiente</w:t>
      </w:r>
      <w:r>
        <w:rPr>
          <w:spacing w:val="-3"/>
        </w:rPr>
        <w:t> </w:t>
      </w:r>
      <w:r>
        <w:rPr/>
        <w:t>de</w:t>
      </w:r>
      <w:r>
        <w:rPr>
          <w:spacing w:val="-3"/>
        </w:rPr>
        <w:t> </w:t>
      </w:r>
      <w:r>
        <w:rPr/>
        <w:t>17.374,40</w:t>
      </w:r>
      <w:r>
        <w:rPr>
          <w:spacing w:val="-3"/>
        </w:rPr>
        <w:t> </w:t>
      </w:r>
      <w:r>
        <w:rPr/>
        <w:t>euros</w:t>
      </w:r>
      <w:r>
        <w:rPr>
          <w:spacing w:val="-5"/>
        </w:rPr>
        <w:t> </w:t>
      </w:r>
      <w:r>
        <w:rPr/>
        <w:t>en</w:t>
      </w:r>
      <w:r>
        <w:rPr>
          <w:spacing w:val="-5"/>
        </w:rPr>
        <w:t> </w:t>
      </w:r>
      <w:r>
        <w:rPr/>
        <w:t>el</w:t>
      </w:r>
      <w:r>
        <w:rPr>
          <w:spacing w:val="-2"/>
        </w:rPr>
        <w:t> </w:t>
      </w:r>
      <w:r>
        <w:rPr/>
        <w:t>presente ejercicio y de 275.905,82 euros en el ejercicio anterior, y a corto plazo por importe de 176.524,11 euros para el presente ejercicio y de 176.524,15 euros para el ejercicio anterior, por parte del Excmo. Ayuntamiento de Las Palmas de Gran Canaria a la sociedad municipal Promoción de la Ciudad de Las </w:t>
      </w:r>
      <w:r>
        <w:rPr>
          <w:spacing w:val="-2"/>
        </w:rPr>
        <w:t>Palmas</w:t>
      </w:r>
      <w:r>
        <w:rPr>
          <w:spacing w:val="-6"/>
        </w:rPr>
        <w:t> </w:t>
      </w:r>
      <w:r>
        <w:rPr>
          <w:spacing w:val="-2"/>
        </w:rPr>
        <w:t>de</w:t>
      </w:r>
      <w:r>
        <w:rPr>
          <w:spacing w:val="-6"/>
        </w:rPr>
        <w:t> </w:t>
      </w:r>
      <w:r>
        <w:rPr>
          <w:spacing w:val="-2"/>
        </w:rPr>
        <w:t>Gran</w:t>
      </w:r>
      <w:r>
        <w:rPr>
          <w:spacing w:val="-7"/>
        </w:rPr>
        <w:t> </w:t>
      </w:r>
      <w:r>
        <w:rPr>
          <w:spacing w:val="-2"/>
        </w:rPr>
        <w:t>Canaria,</w:t>
      </w:r>
      <w:r>
        <w:rPr>
          <w:spacing w:val="-7"/>
        </w:rPr>
        <w:t> </w:t>
      </w:r>
      <w:r>
        <w:rPr>
          <w:spacing w:val="-2"/>
        </w:rPr>
        <w:t>S.A.,</w:t>
      </w:r>
      <w:r>
        <w:rPr>
          <w:spacing w:val="-7"/>
        </w:rPr>
        <w:t> </w:t>
      </w:r>
      <w:r>
        <w:rPr>
          <w:spacing w:val="-2"/>
        </w:rPr>
        <w:t>para</w:t>
      </w:r>
      <w:r>
        <w:rPr>
          <w:spacing w:val="-9"/>
        </w:rPr>
        <w:t> </w:t>
      </w:r>
      <w:r>
        <w:rPr>
          <w:spacing w:val="-2"/>
        </w:rPr>
        <w:t>la</w:t>
      </w:r>
      <w:r>
        <w:rPr>
          <w:spacing w:val="-6"/>
        </w:rPr>
        <w:t> </w:t>
      </w:r>
      <w:r>
        <w:rPr>
          <w:spacing w:val="-2"/>
        </w:rPr>
        <w:t>financiación</w:t>
      </w:r>
      <w:r>
        <w:rPr>
          <w:spacing w:val="-6"/>
        </w:rPr>
        <w:t> </w:t>
      </w:r>
      <w:r>
        <w:rPr>
          <w:spacing w:val="-2"/>
        </w:rPr>
        <w:t>de</w:t>
      </w:r>
      <w:r>
        <w:rPr>
          <w:spacing w:val="-6"/>
        </w:rPr>
        <w:t> </w:t>
      </w:r>
      <w:r>
        <w:rPr>
          <w:spacing w:val="-2"/>
        </w:rPr>
        <w:t>las</w:t>
      </w:r>
      <w:r>
        <w:rPr>
          <w:spacing w:val="-6"/>
        </w:rPr>
        <w:t> </w:t>
      </w:r>
      <w:r>
        <w:rPr>
          <w:spacing w:val="-2"/>
        </w:rPr>
        <w:t>obligaciones</w:t>
      </w:r>
      <w:r>
        <w:rPr>
          <w:spacing w:val="-6"/>
        </w:rPr>
        <w:t> </w:t>
      </w:r>
      <w:r>
        <w:rPr>
          <w:spacing w:val="-2"/>
        </w:rPr>
        <w:t>de</w:t>
      </w:r>
      <w:r>
        <w:rPr>
          <w:spacing w:val="-6"/>
        </w:rPr>
        <w:t> </w:t>
      </w:r>
      <w:r>
        <w:rPr>
          <w:spacing w:val="-2"/>
        </w:rPr>
        <w:t>pago</w:t>
      </w:r>
      <w:r>
        <w:rPr>
          <w:spacing w:val="-7"/>
        </w:rPr>
        <w:t> </w:t>
      </w:r>
      <w:r>
        <w:rPr>
          <w:spacing w:val="-2"/>
        </w:rPr>
        <w:t>derivadas</w:t>
      </w:r>
      <w:r>
        <w:rPr>
          <w:spacing w:val="-4"/>
        </w:rPr>
        <w:t> </w:t>
      </w:r>
      <w:r>
        <w:rPr>
          <w:spacing w:val="-2"/>
        </w:rPr>
        <w:t>de</w:t>
      </w:r>
      <w:r>
        <w:rPr>
          <w:spacing w:val="-6"/>
        </w:rPr>
        <w:t> </w:t>
      </w:r>
      <w:r>
        <w:rPr>
          <w:spacing w:val="-2"/>
        </w:rPr>
        <w:t>las</w:t>
      </w:r>
      <w:r>
        <w:rPr>
          <w:spacing w:val="-9"/>
        </w:rPr>
        <w:t> </w:t>
      </w:r>
      <w:r>
        <w:rPr>
          <w:spacing w:val="-2"/>
        </w:rPr>
        <w:t>facturas</w:t>
      </w:r>
      <w:r>
        <w:rPr>
          <w:spacing w:val="-6"/>
        </w:rPr>
        <w:t> </w:t>
      </w:r>
      <w:r>
        <w:rPr>
          <w:spacing w:val="-2"/>
        </w:rPr>
        <w:t>de </w:t>
      </w:r>
      <w:r>
        <w:rPr/>
        <w:t>dicha</w:t>
      </w:r>
      <w:r>
        <w:rPr>
          <w:spacing w:val="-11"/>
        </w:rPr>
        <w:t> </w:t>
      </w:r>
      <w:r>
        <w:rPr/>
        <w:t>entidad</w:t>
      </w:r>
      <w:r>
        <w:rPr>
          <w:spacing w:val="-11"/>
        </w:rPr>
        <w:t> </w:t>
      </w:r>
      <w:r>
        <w:rPr/>
        <w:t>que</w:t>
      </w:r>
      <w:r>
        <w:rPr>
          <w:spacing w:val="-11"/>
        </w:rPr>
        <w:t> </w:t>
      </w:r>
      <w:r>
        <w:rPr/>
        <w:t>se</w:t>
      </w:r>
      <w:r>
        <w:rPr>
          <w:spacing w:val="-11"/>
        </w:rPr>
        <w:t> </w:t>
      </w:r>
      <w:r>
        <w:rPr/>
        <w:t>han</w:t>
      </w:r>
      <w:r>
        <w:rPr>
          <w:spacing w:val="-11"/>
        </w:rPr>
        <w:t> </w:t>
      </w:r>
      <w:r>
        <w:rPr/>
        <w:t>acogido</w:t>
      </w:r>
      <w:r>
        <w:rPr>
          <w:spacing w:val="-11"/>
        </w:rPr>
        <w:t> </w:t>
      </w:r>
      <w:r>
        <w:rPr/>
        <w:t>a</w:t>
      </w:r>
      <w:r>
        <w:rPr>
          <w:spacing w:val="-13"/>
        </w:rPr>
        <w:t> </w:t>
      </w:r>
      <w:r>
        <w:rPr/>
        <w:t>lo</w:t>
      </w:r>
      <w:r>
        <w:rPr>
          <w:spacing w:val="-11"/>
        </w:rPr>
        <w:t> </w:t>
      </w:r>
      <w:r>
        <w:rPr/>
        <w:t>previsto</w:t>
      </w:r>
      <w:r>
        <w:rPr>
          <w:spacing w:val="-11"/>
        </w:rPr>
        <w:t> </w:t>
      </w:r>
      <w:r>
        <w:rPr/>
        <w:t>en</w:t>
      </w:r>
      <w:r>
        <w:rPr>
          <w:spacing w:val="-11"/>
        </w:rPr>
        <w:t> </w:t>
      </w:r>
      <w:r>
        <w:rPr/>
        <w:t>el</w:t>
      </w:r>
      <w:r>
        <w:rPr>
          <w:spacing w:val="-10"/>
        </w:rPr>
        <w:t> </w:t>
      </w:r>
      <w:r>
        <w:rPr/>
        <w:t>Real</w:t>
      </w:r>
      <w:r>
        <w:rPr>
          <w:spacing w:val="-10"/>
        </w:rPr>
        <w:t> </w:t>
      </w:r>
      <w:r>
        <w:rPr/>
        <w:t>Decreto-Ley</w:t>
      </w:r>
      <w:r>
        <w:rPr>
          <w:spacing w:val="-11"/>
        </w:rPr>
        <w:t> </w:t>
      </w:r>
      <w:r>
        <w:rPr/>
        <w:t>4/2012,</w:t>
      </w:r>
      <w:r>
        <w:rPr>
          <w:spacing w:val="-11"/>
        </w:rPr>
        <w:t> </w:t>
      </w:r>
      <w:r>
        <w:rPr/>
        <w:t>de</w:t>
      </w:r>
      <w:r>
        <w:rPr>
          <w:spacing w:val="-11"/>
        </w:rPr>
        <w:t> </w:t>
      </w:r>
      <w:r>
        <w:rPr/>
        <w:t>24</w:t>
      </w:r>
      <w:r>
        <w:rPr>
          <w:spacing w:val="-10"/>
        </w:rPr>
        <w:t> </w:t>
      </w:r>
      <w:r>
        <w:rPr/>
        <w:t>de</w:t>
      </w:r>
      <w:r>
        <w:rPr>
          <w:spacing w:val="-11"/>
        </w:rPr>
        <w:t> </w:t>
      </w:r>
      <w:r>
        <w:rPr/>
        <w:t>febrero,</w:t>
      </w:r>
      <w:r>
        <w:rPr>
          <w:spacing w:val="-10"/>
        </w:rPr>
        <w:t> </w:t>
      </w:r>
      <w:r>
        <w:rPr/>
        <w:t>por</w:t>
      </w:r>
      <w:r>
        <w:rPr>
          <w:spacing w:val="-10"/>
        </w:rPr>
        <w:t> </w:t>
      </w:r>
      <w:r>
        <w:rPr/>
        <w:t>el</w:t>
      </w:r>
      <w:r>
        <w:rPr>
          <w:spacing w:val="-10"/>
        </w:rPr>
        <w:t> </w:t>
      </w:r>
      <w:r>
        <w:rPr/>
        <w:t>que se</w:t>
      </w:r>
      <w:r>
        <w:rPr>
          <w:spacing w:val="-12"/>
        </w:rPr>
        <w:t> </w:t>
      </w:r>
      <w:r>
        <w:rPr/>
        <w:t>determinan</w:t>
      </w:r>
      <w:r>
        <w:rPr>
          <w:spacing w:val="-12"/>
        </w:rPr>
        <w:t> </w:t>
      </w:r>
      <w:r>
        <w:rPr/>
        <w:t>obligaciones</w:t>
      </w:r>
      <w:r>
        <w:rPr>
          <w:spacing w:val="-14"/>
        </w:rPr>
        <w:t> </w:t>
      </w:r>
      <w:r>
        <w:rPr/>
        <w:t>de</w:t>
      </w:r>
      <w:r>
        <w:rPr>
          <w:spacing w:val="-14"/>
        </w:rPr>
        <w:t> </w:t>
      </w:r>
      <w:r>
        <w:rPr/>
        <w:t>información</w:t>
      </w:r>
      <w:r>
        <w:rPr>
          <w:spacing w:val="-12"/>
        </w:rPr>
        <w:t> </w:t>
      </w:r>
      <w:r>
        <w:rPr/>
        <w:t>y</w:t>
      </w:r>
      <w:r>
        <w:rPr>
          <w:spacing w:val="-14"/>
        </w:rPr>
        <w:t> </w:t>
      </w:r>
      <w:r>
        <w:rPr/>
        <w:t>procedimientos</w:t>
      </w:r>
      <w:r>
        <w:rPr>
          <w:spacing w:val="-12"/>
        </w:rPr>
        <w:t> </w:t>
      </w:r>
      <w:r>
        <w:rPr/>
        <w:t>necesarios</w:t>
      </w:r>
      <w:r>
        <w:rPr>
          <w:spacing w:val="-14"/>
        </w:rPr>
        <w:t> </w:t>
      </w:r>
      <w:r>
        <w:rPr/>
        <w:t>para</w:t>
      </w:r>
      <w:r>
        <w:rPr>
          <w:spacing w:val="-14"/>
        </w:rPr>
        <w:t> </w:t>
      </w:r>
      <w:r>
        <w:rPr/>
        <w:t>establecer</w:t>
      </w:r>
      <w:r>
        <w:rPr>
          <w:spacing w:val="-13"/>
        </w:rPr>
        <w:t> </w:t>
      </w:r>
      <w:r>
        <w:rPr/>
        <w:t>un</w:t>
      </w:r>
      <w:r>
        <w:rPr>
          <w:spacing w:val="-12"/>
        </w:rPr>
        <w:t> </w:t>
      </w:r>
      <w:r>
        <w:rPr/>
        <w:t>mecanismo</w:t>
      </w:r>
      <w:r>
        <w:rPr>
          <w:spacing w:val="-12"/>
        </w:rPr>
        <w:t> </w:t>
      </w:r>
      <w:r>
        <w:rPr/>
        <w:t>de financiación</w:t>
      </w:r>
      <w:r>
        <w:rPr>
          <w:spacing w:val="-8"/>
        </w:rPr>
        <w:t> </w:t>
      </w:r>
      <w:r>
        <w:rPr/>
        <w:t>para</w:t>
      </w:r>
      <w:r>
        <w:rPr>
          <w:spacing w:val="-6"/>
        </w:rPr>
        <w:t> </w:t>
      </w:r>
      <w:r>
        <w:rPr/>
        <w:t>el</w:t>
      </w:r>
      <w:r>
        <w:rPr>
          <w:spacing w:val="-7"/>
        </w:rPr>
        <w:t> </w:t>
      </w:r>
      <w:r>
        <w:rPr/>
        <w:t>pago</w:t>
      </w:r>
      <w:r>
        <w:rPr>
          <w:spacing w:val="-6"/>
        </w:rPr>
        <w:t> </w:t>
      </w:r>
      <w:r>
        <w:rPr/>
        <w:t>de</w:t>
      </w:r>
      <w:r>
        <w:rPr>
          <w:spacing w:val="-8"/>
        </w:rPr>
        <w:t> </w:t>
      </w:r>
      <w:r>
        <w:rPr/>
        <w:t>proveedores</w:t>
      </w:r>
      <w:r>
        <w:rPr>
          <w:spacing w:val="-8"/>
        </w:rPr>
        <w:t> </w:t>
      </w:r>
      <w:r>
        <w:rPr/>
        <w:t>de</w:t>
      </w:r>
      <w:r>
        <w:rPr>
          <w:spacing w:val="-8"/>
        </w:rPr>
        <w:t> </w:t>
      </w:r>
      <w:r>
        <w:rPr/>
        <w:t>las</w:t>
      </w:r>
      <w:r>
        <w:rPr>
          <w:spacing w:val="-8"/>
        </w:rPr>
        <w:t> </w:t>
      </w:r>
      <w:r>
        <w:rPr/>
        <w:t>entidades</w:t>
      </w:r>
      <w:r>
        <w:rPr>
          <w:spacing w:val="-8"/>
        </w:rPr>
        <w:t> </w:t>
      </w:r>
      <w:r>
        <w:rPr/>
        <w:t>locales.</w:t>
      </w:r>
    </w:p>
    <w:p>
      <w:pPr>
        <w:pStyle w:val="BodyText"/>
      </w:pPr>
    </w:p>
    <w:p>
      <w:pPr>
        <w:pStyle w:val="BodyText"/>
        <w:ind w:left="174" w:right="399"/>
        <w:jc w:val="both"/>
      </w:pPr>
      <w:r>
        <w:rPr/>
        <w:t>Durante</w:t>
      </w:r>
      <w:r>
        <w:rPr>
          <w:spacing w:val="-13"/>
        </w:rPr>
        <w:t> </w:t>
      </w:r>
      <w:r>
        <w:rPr/>
        <w:t>el</w:t>
      </w:r>
      <w:r>
        <w:rPr>
          <w:spacing w:val="-11"/>
        </w:rPr>
        <w:t> </w:t>
      </w:r>
      <w:r>
        <w:rPr/>
        <w:t>ejercicio</w:t>
      </w:r>
      <w:r>
        <w:rPr>
          <w:spacing w:val="-11"/>
        </w:rPr>
        <w:t> </w:t>
      </w:r>
      <w:r>
        <w:rPr/>
        <w:t>2021,</w:t>
      </w:r>
      <w:r>
        <w:rPr>
          <w:spacing w:val="-11"/>
        </w:rPr>
        <w:t> </w:t>
      </w:r>
      <w:r>
        <w:rPr/>
        <w:t>el</w:t>
      </w:r>
      <w:r>
        <w:rPr>
          <w:spacing w:val="-12"/>
        </w:rPr>
        <w:t> </w:t>
      </w:r>
      <w:r>
        <w:rPr/>
        <w:t>tipo</w:t>
      </w:r>
      <w:r>
        <w:rPr>
          <w:spacing w:val="-11"/>
        </w:rPr>
        <w:t> </w:t>
      </w:r>
      <w:r>
        <w:rPr/>
        <w:t>medio</w:t>
      </w:r>
      <w:r>
        <w:rPr>
          <w:spacing w:val="-11"/>
        </w:rPr>
        <w:t> </w:t>
      </w:r>
      <w:r>
        <w:rPr/>
        <w:t>de</w:t>
      </w:r>
      <w:r>
        <w:rPr>
          <w:spacing w:val="-11"/>
        </w:rPr>
        <w:t> </w:t>
      </w:r>
      <w:r>
        <w:rPr/>
        <w:t>interés</w:t>
      </w:r>
      <w:r>
        <w:rPr>
          <w:spacing w:val="-11"/>
        </w:rPr>
        <w:t> </w:t>
      </w:r>
      <w:r>
        <w:rPr/>
        <w:t>nominal</w:t>
      </w:r>
      <w:r>
        <w:rPr>
          <w:spacing w:val="-11"/>
        </w:rPr>
        <w:t> </w:t>
      </w:r>
      <w:r>
        <w:rPr/>
        <w:t>del</w:t>
      </w:r>
      <w:r>
        <w:rPr>
          <w:spacing w:val="-11"/>
        </w:rPr>
        <w:t> </w:t>
      </w:r>
      <w:r>
        <w:rPr/>
        <w:t>préstamo</w:t>
      </w:r>
      <w:r>
        <w:rPr>
          <w:spacing w:val="-11"/>
        </w:rPr>
        <w:t> </w:t>
      </w:r>
      <w:r>
        <w:rPr/>
        <w:t>ha</w:t>
      </w:r>
      <w:r>
        <w:rPr>
          <w:spacing w:val="-11"/>
        </w:rPr>
        <w:t> </w:t>
      </w:r>
      <w:r>
        <w:rPr/>
        <w:t>sido</w:t>
      </w:r>
      <w:r>
        <w:rPr>
          <w:spacing w:val="-11"/>
        </w:rPr>
        <w:t> </w:t>
      </w:r>
      <w:r>
        <w:rPr/>
        <w:t>de</w:t>
      </w:r>
      <w:r>
        <w:rPr>
          <w:spacing w:val="-13"/>
        </w:rPr>
        <w:t> </w:t>
      </w:r>
      <w:r>
        <w:rPr/>
        <w:t>1,19%.</w:t>
      </w:r>
      <w:r>
        <w:rPr>
          <w:spacing w:val="-11"/>
        </w:rPr>
        <w:t> </w:t>
      </w:r>
      <w:r>
        <w:rPr/>
        <w:t>El</w:t>
      </w:r>
      <w:r>
        <w:rPr>
          <w:spacing w:val="-11"/>
        </w:rPr>
        <w:t> </w:t>
      </w:r>
      <w:r>
        <w:rPr/>
        <w:t>desglose</w:t>
      </w:r>
      <w:r>
        <w:rPr>
          <w:spacing w:val="-11"/>
        </w:rPr>
        <w:t> </w:t>
      </w:r>
      <w:r>
        <w:rPr/>
        <w:t>por vencimiento</w:t>
      </w:r>
      <w:r>
        <w:rPr>
          <w:spacing w:val="-9"/>
        </w:rPr>
        <w:t> </w:t>
      </w:r>
      <w:r>
        <w:rPr/>
        <w:t>del</w:t>
      </w:r>
      <w:r>
        <w:rPr>
          <w:spacing w:val="-9"/>
        </w:rPr>
        <w:t> </w:t>
      </w:r>
      <w:r>
        <w:rPr/>
        <w:t>principal</w:t>
      </w:r>
      <w:r>
        <w:rPr>
          <w:spacing w:val="-10"/>
        </w:rPr>
        <w:t> </w:t>
      </w:r>
      <w:r>
        <w:rPr/>
        <w:t>para</w:t>
      </w:r>
      <w:r>
        <w:rPr>
          <w:spacing w:val="-11"/>
        </w:rPr>
        <w:t> </w:t>
      </w:r>
      <w:r>
        <w:rPr/>
        <w:t>los</w:t>
      </w:r>
      <w:r>
        <w:rPr>
          <w:spacing w:val="-11"/>
        </w:rPr>
        <w:t> </w:t>
      </w:r>
      <w:r>
        <w:rPr/>
        <w:t>próximos</w:t>
      </w:r>
      <w:r>
        <w:rPr>
          <w:spacing w:val="-11"/>
        </w:rPr>
        <w:t> </w:t>
      </w:r>
      <w:r>
        <w:rPr/>
        <w:t>ejercicios,</w:t>
      </w:r>
      <w:r>
        <w:rPr>
          <w:spacing w:val="-11"/>
        </w:rPr>
        <w:t> </w:t>
      </w:r>
      <w:r>
        <w:rPr/>
        <w:t>por</w:t>
      </w:r>
      <w:r>
        <w:rPr>
          <w:spacing w:val="-11"/>
        </w:rPr>
        <w:t> </w:t>
      </w:r>
      <w:r>
        <w:rPr/>
        <w:t>años,</w:t>
      </w:r>
      <w:r>
        <w:rPr>
          <w:spacing w:val="-11"/>
        </w:rPr>
        <w:t> </w:t>
      </w:r>
      <w:r>
        <w:rPr/>
        <w:t>es</w:t>
      </w:r>
      <w:r>
        <w:rPr>
          <w:spacing w:val="-11"/>
        </w:rPr>
        <w:t> </w:t>
      </w:r>
      <w:r>
        <w:rPr/>
        <w:t>el</w:t>
      </w:r>
      <w:r>
        <w:rPr>
          <w:spacing w:val="-10"/>
        </w:rPr>
        <w:t> </w:t>
      </w:r>
      <w:r>
        <w:rPr/>
        <w:t>siguiente:</w:t>
      </w:r>
    </w:p>
    <w:p>
      <w:pPr>
        <w:pStyle w:val="BodyText"/>
        <w:spacing w:before="5"/>
      </w:pPr>
    </w:p>
    <w:tbl>
      <w:tblPr>
        <w:tblW w:w="0" w:type="auto"/>
        <w:jc w:val="left"/>
        <w:tblInd w:w="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39"/>
        <w:gridCol w:w="2114"/>
        <w:gridCol w:w="2040"/>
      </w:tblGrid>
      <w:tr>
        <w:trPr>
          <w:trHeight w:val="325" w:hRule="atLeast"/>
        </w:trPr>
        <w:tc>
          <w:tcPr>
            <w:tcW w:w="2839" w:type="dxa"/>
            <w:shd w:val="clear" w:color="auto" w:fill="F2F2F2"/>
          </w:tcPr>
          <w:p>
            <w:pPr>
              <w:pStyle w:val="TableParagraph"/>
              <w:rPr>
                <w:rFonts w:ascii="Times New Roman"/>
                <w:sz w:val="20"/>
              </w:rPr>
            </w:pPr>
          </w:p>
        </w:tc>
        <w:tc>
          <w:tcPr>
            <w:tcW w:w="4154" w:type="dxa"/>
            <w:gridSpan w:val="2"/>
            <w:shd w:val="clear" w:color="auto" w:fill="F2F2F2"/>
          </w:tcPr>
          <w:p>
            <w:pPr>
              <w:pStyle w:val="TableParagraph"/>
              <w:spacing w:before="54"/>
              <w:ind w:left="1474" w:right="1461"/>
              <w:jc w:val="center"/>
              <w:rPr>
                <w:b/>
                <w:sz w:val="18"/>
              </w:rPr>
            </w:pPr>
            <w:r>
              <w:rPr>
                <w:b/>
                <w:w w:val="95"/>
                <w:sz w:val="18"/>
              </w:rPr>
              <w:t>Ejercicio</w:t>
            </w:r>
            <w:r>
              <w:rPr>
                <w:rFonts w:ascii="Times New Roman"/>
                <w:spacing w:val="22"/>
                <w:sz w:val="18"/>
              </w:rPr>
              <w:t> </w:t>
            </w:r>
            <w:r>
              <w:rPr>
                <w:b/>
                <w:spacing w:val="-4"/>
                <w:sz w:val="18"/>
              </w:rPr>
              <w:t>2021</w:t>
            </w:r>
          </w:p>
        </w:tc>
      </w:tr>
      <w:tr>
        <w:trPr>
          <w:trHeight w:val="325" w:hRule="atLeast"/>
        </w:trPr>
        <w:tc>
          <w:tcPr>
            <w:tcW w:w="2839" w:type="dxa"/>
            <w:shd w:val="clear" w:color="auto" w:fill="F2F2F2"/>
          </w:tcPr>
          <w:p>
            <w:pPr>
              <w:pStyle w:val="TableParagraph"/>
              <w:rPr>
                <w:rFonts w:ascii="Times New Roman"/>
                <w:sz w:val="20"/>
              </w:rPr>
            </w:pPr>
          </w:p>
        </w:tc>
        <w:tc>
          <w:tcPr>
            <w:tcW w:w="2114" w:type="dxa"/>
            <w:shd w:val="clear" w:color="auto" w:fill="F2F2F2"/>
          </w:tcPr>
          <w:p>
            <w:pPr>
              <w:pStyle w:val="TableParagraph"/>
              <w:spacing w:before="54"/>
              <w:ind w:left="566" w:right="550"/>
              <w:jc w:val="center"/>
              <w:rPr>
                <w:b/>
                <w:sz w:val="18"/>
              </w:rPr>
            </w:pPr>
            <w:r>
              <w:rPr>
                <w:b/>
                <w:sz w:val="18"/>
              </w:rPr>
              <w:t>Corto</w:t>
            </w:r>
            <w:r>
              <w:rPr>
                <w:rFonts w:ascii="Times New Roman"/>
                <w:spacing w:val="-9"/>
                <w:sz w:val="18"/>
              </w:rPr>
              <w:t> </w:t>
            </w:r>
            <w:r>
              <w:rPr>
                <w:b/>
                <w:spacing w:val="-2"/>
                <w:sz w:val="18"/>
              </w:rPr>
              <w:t>Plazo</w:t>
            </w:r>
          </w:p>
        </w:tc>
        <w:tc>
          <w:tcPr>
            <w:tcW w:w="2040" w:type="dxa"/>
            <w:shd w:val="clear" w:color="auto" w:fill="F2F2F2"/>
          </w:tcPr>
          <w:p>
            <w:pPr>
              <w:pStyle w:val="TableParagraph"/>
              <w:spacing w:before="54"/>
              <w:ind w:left="528" w:right="509"/>
              <w:jc w:val="center"/>
              <w:rPr>
                <w:b/>
                <w:sz w:val="18"/>
              </w:rPr>
            </w:pPr>
            <w:r>
              <w:rPr>
                <w:b/>
                <w:sz w:val="18"/>
              </w:rPr>
              <w:t>Largo</w:t>
            </w:r>
            <w:r>
              <w:rPr>
                <w:rFonts w:ascii="Times New Roman"/>
                <w:spacing w:val="-10"/>
                <w:sz w:val="18"/>
              </w:rPr>
              <w:t> </w:t>
            </w:r>
            <w:r>
              <w:rPr>
                <w:b/>
                <w:spacing w:val="-2"/>
                <w:sz w:val="18"/>
              </w:rPr>
              <w:t>plazo</w:t>
            </w:r>
          </w:p>
        </w:tc>
      </w:tr>
      <w:tr>
        <w:trPr>
          <w:trHeight w:val="292" w:hRule="atLeast"/>
        </w:trPr>
        <w:tc>
          <w:tcPr>
            <w:tcW w:w="2839" w:type="dxa"/>
          </w:tcPr>
          <w:p>
            <w:pPr>
              <w:pStyle w:val="TableParagraph"/>
              <w:spacing w:before="37"/>
              <w:ind w:left="784"/>
              <w:rPr>
                <w:sz w:val="18"/>
              </w:rPr>
            </w:pPr>
            <w:r>
              <w:rPr>
                <w:w w:val="95"/>
                <w:sz w:val="18"/>
              </w:rPr>
              <w:t>Ejercicio</w:t>
            </w:r>
            <w:r>
              <w:rPr>
                <w:rFonts w:ascii="Times New Roman"/>
                <w:spacing w:val="17"/>
                <w:sz w:val="18"/>
              </w:rPr>
              <w:t> </w:t>
            </w:r>
            <w:r>
              <w:rPr>
                <w:spacing w:val="-4"/>
                <w:sz w:val="18"/>
              </w:rPr>
              <w:t>2022</w:t>
            </w:r>
          </w:p>
        </w:tc>
        <w:tc>
          <w:tcPr>
            <w:tcW w:w="2114" w:type="dxa"/>
          </w:tcPr>
          <w:p>
            <w:pPr>
              <w:pStyle w:val="TableParagraph"/>
              <w:spacing w:before="37"/>
              <w:ind w:left="539" w:right="554"/>
              <w:jc w:val="center"/>
              <w:rPr>
                <w:sz w:val="18"/>
              </w:rPr>
            </w:pPr>
            <w:r>
              <w:rPr>
                <w:spacing w:val="-2"/>
                <w:sz w:val="18"/>
              </w:rPr>
              <w:t>176.524,11</w:t>
            </w:r>
          </w:p>
        </w:tc>
        <w:tc>
          <w:tcPr>
            <w:tcW w:w="2040" w:type="dxa"/>
          </w:tcPr>
          <w:p>
            <w:pPr>
              <w:pStyle w:val="TableParagraph"/>
              <w:spacing w:before="37"/>
              <w:ind w:left="495" w:right="509"/>
              <w:jc w:val="center"/>
              <w:rPr>
                <w:sz w:val="18"/>
              </w:rPr>
            </w:pPr>
            <w:r>
              <w:rPr>
                <w:spacing w:val="-4"/>
                <w:sz w:val="18"/>
              </w:rPr>
              <w:t>0,00</w:t>
            </w:r>
          </w:p>
        </w:tc>
      </w:tr>
      <w:tr>
        <w:trPr>
          <w:trHeight w:val="292" w:hRule="atLeast"/>
        </w:trPr>
        <w:tc>
          <w:tcPr>
            <w:tcW w:w="2839" w:type="dxa"/>
          </w:tcPr>
          <w:p>
            <w:pPr>
              <w:pStyle w:val="TableParagraph"/>
              <w:spacing w:before="37"/>
              <w:ind w:left="784"/>
              <w:rPr>
                <w:sz w:val="18"/>
              </w:rPr>
            </w:pPr>
            <w:r>
              <w:rPr>
                <w:w w:val="95"/>
                <w:sz w:val="18"/>
              </w:rPr>
              <w:t>Ejercicio</w:t>
            </w:r>
            <w:r>
              <w:rPr>
                <w:rFonts w:ascii="Times New Roman"/>
                <w:spacing w:val="17"/>
                <w:sz w:val="18"/>
              </w:rPr>
              <w:t> </w:t>
            </w:r>
            <w:r>
              <w:rPr>
                <w:spacing w:val="-4"/>
                <w:sz w:val="18"/>
              </w:rPr>
              <w:t>2023</w:t>
            </w:r>
          </w:p>
        </w:tc>
        <w:tc>
          <w:tcPr>
            <w:tcW w:w="2114" w:type="dxa"/>
          </w:tcPr>
          <w:p>
            <w:pPr>
              <w:pStyle w:val="TableParagraph"/>
              <w:spacing w:before="37"/>
              <w:ind w:left="542" w:right="554"/>
              <w:jc w:val="center"/>
              <w:rPr>
                <w:sz w:val="18"/>
              </w:rPr>
            </w:pPr>
            <w:r>
              <w:rPr>
                <w:spacing w:val="-4"/>
                <w:sz w:val="18"/>
              </w:rPr>
              <w:t>0,00</w:t>
            </w:r>
          </w:p>
        </w:tc>
        <w:tc>
          <w:tcPr>
            <w:tcW w:w="2040" w:type="dxa"/>
          </w:tcPr>
          <w:p>
            <w:pPr>
              <w:pStyle w:val="TableParagraph"/>
              <w:spacing w:before="37"/>
              <w:ind w:left="497" w:right="509"/>
              <w:jc w:val="center"/>
              <w:rPr>
                <w:sz w:val="18"/>
              </w:rPr>
            </w:pPr>
            <w:r>
              <w:rPr>
                <w:spacing w:val="-2"/>
                <w:sz w:val="18"/>
              </w:rPr>
              <w:t>17.374,40</w:t>
            </w:r>
          </w:p>
        </w:tc>
      </w:tr>
      <w:tr>
        <w:trPr>
          <w:trHeight w:val="323" w:hRule="atLeast"/>
        </w:trPr>
        <w:tc>
          <w:tcPr>
            <w:tcW w:w="2839" w:type="dxa"/>
          </w:tcPr>
          <w:p>
            <w:pPr>
              <w:pStyle w:val="TableParagraph"/>
              <w:spacing w:before="54"/>
              <w:ind w:left="782"/>
              <w:rPr>
                <w:b/>
                <w:sz w:val="18"/>
              </w:rPr>
            </w:pPr>
            <w:r>
              <w:rPr>
                <w:b/>
                <w:spacing w:val="-2"/>
                <w:sz w:val="18"/>
              </w:rPr>
              <w:t>TOTALES</w:t>
            </w:r>
          </w:p>
        </w:tc>
        <w:tc>
          <w:tcPr>
            <w:tcW w:w="2114" w:type="dxa"/>
          </w:tcPr>
          <w:p>
            <w:pPr>
              <w:pStyle w:val="TableParagraph"/>
              <w:spacing w:before="54"/>
              <w:ind w:left="544" w:right="554"/>
              <w:jc w:val="center"/>
              <w:rPr>
                <w:b/>
                <w:sz w:val="18"/>
              </w:rPr>
            </w:pPr>
            <w:r>
              <w:rPr>
                <w:b/>
                <w:spacing w:val="-2"/>
                <w:sz w:val="18"/>
              </w:rPr>
              <w:t>176.524,11</w:t>
            </w:r>
          </w:p>
        </w:tc>
        <w:tc>
          <w:tcPr>
            <w:tcW w:w="2040" w:type="dxa"/>
          </w:tcPr>
          <w:p>
            <w:pPr>
              <w:pStyle w:val="TableParagraph"/>
              <w:spacing w:before="54"/>
              <w:ind w:left="502" w:right="509"/>
              <w:jc w:val="center"/>
              <w:rPr>
                <w:b/>
                <w:sz w:val="18"/>
              </w:rPr>
            </w:pPr>
            <w:r>
              <w:rPr>
                <w:b/>
                <w:spacing w:val="-2"/>
                <w:sz w:val="18"/>
              </w:rPr>
              <w:t>17.374,40</w:t>
            </w:r>
          </w:p>
        </w:tc>
      </w:tr>
    </w:tbl>
    <w:p>
      <w:pPr>
        <w:spacing w:after="0"/>
        <w:jc w:val="center"/>
        <w:rPr>
          <w:sz w:val="18"/>
        </w:rPr>
        <w:sectPr>
          <w:pgSz w:w="11900" w:h="16840"/>
          <w:pgMar w:header="0" w:footer="1283" w:top="920" w:bottom="1480" w:left="1100" w:right="980"/>
        </w:sectPr>
      </w:pPr>
    </w:p>
    <w:p>
      <w:pPr>
        <w:pStyle w:val="Heading1"/>
        <w:numPr>
          <w:ilvl w:val="0"/>
          <w:numId w:val="7"/>
        </w:numPr>
        <w:tabs>
          <w:tab w:pos="456" w:val="left" w:leader="none"/>
        </w:tabs>
        <w:spacing w:line="240" w:lineRule="auto" w:before="72" w:after="0"/>
        <w:ind w:left="455" w:right="0" w:hanging="282"/>
        <w:jc w:val="left"/>
        <w:rPr>
          <w:u w:val="none"/>
        </w:rPr>
      </w:pPr>
      <w:r>
        <w:rPr>
          <w:spacing w:val="-2"/>
          <w:u w:val="single"/>
        </w:rPr>
        <w:t>OTRA</w:t>
      </w:r>
      <w:r>
        <w:rPr>
          <w:spacing w:val="-8"/>
          <w:u w:val="single"/>
        </w:rPr>
        <w:t> </w:t>
      </w:r>
      <w:r>
        <w:rPr>
          <w:spacing w:val="-2"/>
          <w:u w:val="single"/>
        </w:rPr>
        <w:t>INFORMACIÓN</w:t>
      </w:r>
    </w:p>
    <w:p>
      <w:pPr>
        <w:pStyle w:val="BodyText"/>
        <w:rPr>
          <w:b/>
          <w:sz w:val="13"/>
        </w:rPr>
      </w:pPr>
    </w:p>
    <w:p>
      <w:pPr>
        <w:pStyle w:val="BodyText"/>
        <w:spacing w:before="92"/>
        <w:ind w:left="174" w:hanging="1"/>
      </w:pPr>
      <w:r>
        <w:rPr/>
        <w:t>Las pérdidas y ganancias vinculadas a instrumentos financieros con reflejo en la cuenta de resultados se recogen en los resultados financieros siguientes:</w:t>
      </w:r>
    </w:p>
    <w:p>
      <w:pPr>
        <w:pStyle w:val="BodyText"/>
        <w:spacing w:before="11"/>
        <w:rPr>
          <w:sz w:val="23"/>
        </w:rPr>
      </w:pPr>
    </w:p>
    <w:tbl>
      <w:tblPr>
        <w:tblW w:w="0" w:type="auto"/>
        <w:jc w:val="left"/>
        <w:tblInd w:w="156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801"/>
        <w:gridCol w:w="1481"/>
        <w:gridCol w:w="1495"/>
      </w:tblGrid>
      <w:tr>
        <w:trPr>
          <w:trHeight w:val="329" w:hRule="atLeast"/>
        </w:trPr>
        <w:tc>
          <w:tcPr>
            <w:tcW w:w="2801" w:type="dxa"/>
            <w:shd w:val="clear" w:color="auto" w:fill="D8D8D8"/>
          </w:tcPr>
          <w:p>
            <w:pPr>
              <w:pStyle w:val="TableParagraph"/>
              <w:rPr>
                <w:rFonts w:ascii="Times New Roman"/>
                <w:sz w:val="18"/>
              </w:rPr>
            </w:pPr>
          </w:p>
        </w:tc>
        <w:tc>
          <w:tcPr>
            <w:tcW w:w="1481" w:type="dxa"/>
            <w:shd w:val="clear" w:color="auto" w:fill="D8D8D8"/>
          </w:tcPr>
          <w:p>
            <w:pPr>
              <w:pStyle w:val="TableParagraph"/>
              <w:spacing w:before="56"/>
              <w:ind w:left="122" w:right="110"/>
              <w:jc w:val="center"/>
              <w:rPr>
                <w:b/>
                <w:sz w:val="18"/>
              </w:rPr>
            </w:pPr>
            <w:r>
              <w:rPr>
                <w:b/>
                <w:w w:val="95"/>
                <w:sz w:val="18"/>
              </w:rPr>
              <w:t>Ejercicio</w:t>
            </w:r>
            <w:r>
              <w:rPr>
                <w:rFonts w:ascii="Times New Roman"/>
                <w:spacing w:val="22"/>
                <w:sz w:val="18"/>
              </w:rPr>
              <w:t> </w:t>
            </w:r>
            <w:r>
              <w:rPr>
                <w:b/>
                <w:spacing w:val="-4"/>
                <w:sz w:val="18"/>
              </w:rPr>
              <w:t>2021</w:t>
            </w:r>
          </w:p>
        </w:tc>
        <w:tc>
          <w:tcPr>
            <w:tcW w:w="1495" w:type="dxa"/>
            <w:shd w:val="clear" w:color="auto" w:fill="D8D8D8"/>
          </w:tcPr>
          <w:p>
            <w:pPr>
              <w:pStyle w:val="TableParagraph"/>
              <w:spacing w:before="56"/>
              <w:ind w:left="129" w:right="117"/>
              <w:jc w:val="center"/>
              <w:rPr>
                <w:b/>
                <w:sz w:val="18"/>
              </w:rPr>
            </w:pPr>
            <w:r>
              <w:rPr>
                <w:b/>
                <w:w w:val="95"/>
                <w:sz w:val="18"/>
              </w:rPr>
              <w:t>Ejercicio</w:t>
            </w:r>
            <w:r>
              <w:rPr>
                <w:rFonts w:ascii="Times New Roman"/>
                <w:spacing w:val="22"/>
                <w:sz w:val="18"/>
              </w:rPr>
              <w:t> </w:t>
            </w:r>
            <w:r>
              <w:rPr>
                <w:b/>
                <w:spacing w:val="-4"/>
                <w:sz w:val="18"/>
              </w:rPr>
              <w:t>2020</w:t>
            </w:r>
          </w:p>
        </w:tc>
      </w:tr>
      <w:tr>
        <w:trPr>
          <w:trHeight w:val="329" w:hRule="atLeast"/>
        </w:trPr>
        <w:tc>
          <w:tcPr>
            <w:tcW w:w="2801" w:type="dxa"/>
            <w:tcBorders>
              <w:bottom w:val="single" w:sz="8" w:space="0" w:color="000000"/>
              <w:right w:val="single" w:sz="8" w:space="0" w:color="000000"/>
            </w:tcBorders>
          </w:tcPr>
          <w:p>
            <w:pPr>
              <w:pStyle w:val="TableParagraph"/>
              <w:spacing w:line="222" w:lineRule="exact"/>
              <w:ind w:left="56"/>
              <w:rPr>
                <w:rFonts w:ascii="Garamond"/>
                <w:sz w:val="20"/>
              </w:rPr>
            </w:pPr>
            <w:r>
              <w:rPr>
                <w:rFonts w:ascii="Garamond"/>
                <w:sz w:val="20"/>
              </w:rPr>
              <w:t>Ingresos</w:t>
            </w:r>
            <w:r>
              <w:rPr>
                <w:rFonts w:ascii="Times New Roman"/>
                <w:spacing w:val="-10"/>
                <w:sz w:val="20"/>
              </w:rPr>
              <w:t> </w:t>
            </w:r>
            <w:r>
              <w:rPr>
                <w:rFonts w:ascii="Garamond"/>
                <w:spacing w:val="-2"/>
                <w:sz w:val="20"/>
              </w:rPr>
              <w:t>Financieros</w:t>
            </w:r>
          </w:p>
        </w:tc>
        <w:tc>
          <w:tcPr>
            <w:tcW w:w="1481" w:type="dxa"/>
            <w:tcBorders>
              <w:left w:val="single" w:sz="8" w:space="0" w:color="000000"/>
              <w:bottom w:val="single" w:sz="8" w:space="0" w:color="000000"/>
              <w:right w:val="single" w:sz="8" w:space="0" w:color="000000"/>
            </w:tcBorders>
          </w:tcPr>
          <w:p>
            <w:pPr>
              <w:pStyle w:val="TableParagraph"/>
              <w:spacing w:line="222" w:lineRule="exact"/>
              <w:ind w:left="305" w:right="294"/>
              <w:jc w:val="center"/>
              <w:rPr>
                <w:rFonts w:ascii="Garamond"/>
                <w:sz w:val="20"/>
              </w:rPr>
            </w:pPr>
            <w:r>
              <w:rPr>
                <w:rFonts w:ascii="Garamond"/>
                <w:spacing w:val="-2"/>
                <w:sz w:val="20"/>
              </w:rPr>
              <w:t>244.462,11</w:t>
            </w:r>
          </w:p>
        </w:tc>
        <w:tc>
          <w:tcPr>
            <w:tcW w:w="1495" w:type="dxa"/>
            <w:tcBorders>
              <w:left w:val="single" w:sz="8" w:space="0" w:color="000000"/>
              <w:bottom w:val="single" w:sz="8" w:space="0" w:color="000000"/>
            </w:tcBorders>
          </w:tcPr>
          <w:p>
            <w:pPr>
              <w:pStyle w:val="TableParagraph"/>
              <w:spacing w:line="222" w:lineRule="exact"/>
              <w:ind w:left="323" w:right="312"/>
              <w:jc w:val="center"/>
              <w:rPr>
                <w:rFonts w:ascii="Garamond"/>
                <w:sz w:val="20"/>
              </w:rPr>
            </w:pPr>
            <w:r>
              <w:rPr>
                <w:rFonts w:ascii="Garamond"/>
                <w:spacing w:val="-2"/>
                <w:sz w:val="20"/>
              </w:rPr>
              <w:t>25,21</w:t>
            </w:r>
          </w:p>
        </w:tc>
      </w:tr>
      <w:tr>
        <w:trPr>
          <w:trHeight w:val="315" w:hRule="atLeast"/>
        </w:trPr>
        <w:tc>
          <w:tcPr>
            <w:tcW w:w="2801" w:type="dxa"/>
            <w:tcBorders>
              <w:top w:val="single" w:sz="8" w:space="0" w:color="000000"/>
              <w:bottom w:val="single" w:sz="8" w:space="0" w:color="000000"/>
              <w:right w:val="single" w:sz="8" w:space="0" w:color="000000"/>
            </w:tcBorders>
          </w:tcPr>
          <w:p>
            <w:pPr>
              <w:pStyle w:val="TableParagraph"/>
              <w:spacing w:line="216" w:lineRule="exact"/>
              <w:ind w:left="56"/>
              <w:rPr>
                <w:rFonts w:ascii="Garamond"/>
                <w:sz w:val="20"/>
              </w:rPr>
            </w:pPr>
            <w:r>
              <w:rPr>
                <w:rFonts w:ascii="Garamond"/>
                <w:sz w:val="20"/>
              </w:rPr>
              <w:t>Gastos</w:t>
            </w:r>
            <w:r>
              <w:rPr>
                <w:rFonts w:ascii="Times New Roman"/>
                <w:spacing w:val="-8"/>
                <w:sz w:val="20"/>
              </w:rPr>
              <w:t> </w:t>
            </w:r>
            <w:r>
              <w:rPr>
                <w:rFonts w:ascii="Garamond"/>
                <w:spacing w:val="-2"/>
                <w:sz w:val="20"/>
              </w:rPr>
              <w:t>Financieros</w:t>
            </w:r>
          </w:p>
        </w:tc>
        <w:tc>
          <w:tcPr>
            <w:tcW w:w="1481" w:type="dxa"/>
            <w:tcBorders>
              <w:top w:val="single" w:sz="8" w:space="0" w:color="000000"/>
              <w:left w:val="single" w:sz="8" w:space="0" w:color="000000"/>
              <w:bottom w:val="single" w:sz="8" w:space="0" w:color="000000"/>
              <w:right w:val="single" w:sz="8" w:space="0" w:color="000000"/>
            </w:tcBorders>
          </w:tcPr>
          <w:p>
            <w:pPr>
              <w:pStyle w:val="TableParagraph"/>
              <w:spacing w:line="216" w:lineRule="exact"/>
              <w:ind w:left="305" w:right="294"/>
              <w:jc w:val="center"/>
              <w:rPr>
                <w:rFonts w:ascii="Garamond"/>
                <w:sz w:val="20"/>
              </w:rPr>
            </w:pPr>
            <w:r>
              <w:rPr>
                <w:rFonts w:ascii="Garamond"/>
                <w:w w:val="95"/>
                <w:sz w:val="20"/>
              </w:rPr>
              <w:t>-</w:t>
            </w:r>
            <w:r>
              <w:rPr>
                <w:rFonts w:ascii="Garamond"/>
                <w:spacing w:val="-2"/>
                <w:sz w:val="20"/>
              </w:rPr>
              <w:t>6.136,56</w:t>
            </w:r>
          </w:p>
        </w:tc>
        <w:tc>
          <w:tcPr>
            <w:tcW w:w="1495" w:type="dxa"/>
            <w:tcBorders>
              <w:top w:val="single" w:sz="8" w:space="0" w:color="000000"/>
              <w:left w:val="single" w:sz="8" w:space="0" w:color="000000"/>
              <w:bottom w:val="single" w:sz="8" w:space="0" w:color="000000"/>
            </w:tcBorders>
          </w:tcPr>
          <w:p>
            <w:pPr>
              <w:pStyle w:val="TableParagraph"/>
              <w:spacing w:line="216" w:lineRule="exact"/>
              <w:ind w:left="321" w:right="312"/>
              <w:jc w:val="center"/>
              <w:rPr>
                <w:rFonts w:ascii="Garamond"/>
                <w:sz w:val="20"/>
              </w:rPr>
            </w:pPr>
            <w:r>
              <w:rPr>
                <w:rFonts w:ascii="Garamond"/>
                <w:w w:val="95"/>
                <w:sz w:val="20"/>
              </w:rPr>
              <w:t>-</w:t>
            </w:r>
            <w:r>
              <w:rPr>
                <w:rFonts w:ascii="Garamond"/>
                <w:spacing w:val="-2"/>
                <w:sz w:val="20"/>
              </w:rPr>
              <w:t>12.803,29</w:t>
            </w:r>
          </w:p>
        </w:tc>
      </w:tr>
      <w:tr>
        <w:trPr>
          <w:trHeight w:val="315" w:hRule="atLeast"/>
        </w:trPr>
        <w:tc>
          <w:tcPr>
            <w:tcW w:w="2801" w:type="dxa"/>
            <w:tcBorders>
              <w:top w:val="single" w:sz="8" w:space="0" w:color="000000"/>
              <w:right w:val="single" w:sz="8" w:space="0" w:color="000000"/>
            </w:tcBorders>
          </w:tcPr>
          <w:p>
            <w:pPr>
              <w:pStyle w:val="TableParagraph"/>
              <w:spacing w:line="216" w:lineRule="exact"/>
              <w:ind w:left="1825"/>
              <w:rPr>
                <w:rFonts w:ascii="Garamond"/>
                <w:sz w:val="20"/>
              </w:rPr>
            </w:pPr>
            <w:r>
              <w:rPr>
                <w:rFonts w:ascii="Garamond"/>
                <w:sz w:val="20"/>
              </w:rPr>
              <w:t>T</w:t>
            </w:r>
            <w:r>
              <w:rPr>
                <w:rFonts w:ascii="Times New Roman"/>
                <w:spacing w:val="-2"/>
                <w:sz w:val="20"/>
              </w:rPr>
              <w:t> </w:t>
            </w:r>
            <w:r>
              <w:rPr>
                <w:rFonts w:ascii="Garamond"/>
                <w:sz w:val="20"/>
              </w:rPr>
              <w:t>O</w:t>
            </w:r>
            <w:r>
              <w:rPr>
                <w:rFonts w:ascii="Times New Roman"/>
                <w:spacing w:val="-1"/>
                <w:sz w:val="20"/>
              </w:rPr>
              <w:t> </w:t>
            </w:r>
            <w:r>
              <w:rPr>
                <w:rFonts w:ascii="Garamond"/>
                <w:sz w:val="20"/>
              </w:rPr>
              <w:t>T</w:t>
            </w:r>
            <w:r>
              <w:rPr>
                <w:rFonts w:ascii="Times New Roman"/>
                <w:spacing w:val="-2"/>
                <w:sz w:val="20"/>
              </w:rPr>
              <w:t> </w:t>
            </w:r>
            <w:r>
              <w:rPr>
                <w:rFonts w:ascii="Garamond"/>
                <w:sz w:val="20"/>
              </w:rPr>
              <w:t>A</w:t>
            </w:r>
            <w:r>
              <w:rPr>
                <w:rFonts w:ascii="Times New Roman"/>
                <w:spacing w:val="-2"/>
                <w:sz w:val="20"/>
              </w:rPr>
              <w:t> </w:t>
            </w:r>
            <w:r>
              <w:rPr>
                <w:rFonts w:ascii="Garamond"/>
                <w:spacing w:val="-102"/>
                <w:sz w:val="20"/>
              </w:rPr>
              <w:t>L</w:t>
            </w:r>
          </w:p>
        </w:tc>
        <w:tc>
          <w:tcPr>
            <w:tcW w:w="1481" w:type="dxa"/>
            <w:tcBorders>
              <w:top w:val="single" w:sz="8" w:space="0" w:color="000000"/>
              <w:left w:val="single" w:sz="8" w:space="0" w:color="000000"/>
              <w:right w:val="single" w:sz="8" w:space="0" w:color="000000"/>
            </w:tcBorders>
          </w:tcPr>
          <w:p>
            <w:pPr>
              <w:pStyle w:val="TableParagraph"/>
              <w:spacing w:line="216" w:lineRule="exact"/>
              <w:ind w:left="307" w:right="292"/>
              <w:jc w:val="center"/>
              <w:rPr>
                <w:rFonts w:ascii="Garamond"/>
                <w:sz w:val="20"/>
              </w:rPr>
            </w:pPr>
            <w:r>
              <w:rPr>
                <w:rFonts w:ascii="Garamond"/>
                <w:spacing w:val="-2"/>
                <w:sz w:val="20"/>
              </w:rPr>
              <w:t>238.325,55</w:t>
            </w:r>
          </w:p>
        </w:tc>
        <w:tc>
          <w:tcPr>
            <w:tcW w:w="1495" w:type="dxa"/>
            <w:tcBorders>
              <w:top w:val="single" w:sz="8" w:space="0" w:color="000000"/>
              <w:left w:val="single" w:sz="8" w:space="0" w:color="000000"/>
            </w:tcBorders>
          </w:tcPr>
          <w:p>
            <w:pPr>
              <w:pStyle w:val="TableParagraph"/>
              <w:spacing w:line="216" w:lineRule="exact"/>
              <w:ind w:left="323" w:right="310"/>
              <w:jc w:val="center"/>
              <w:rPr>
                <w:rFonts w:ascii="Garamond"/>
                <w:sz w:val="20"/>
              </w:rPr>
            </w:pPr>
            <w:r>
              <w:rPr>
                <w:rFonts w:ascii="Garamond"/>
                <w:w w:val="95"/>
                <w:sz w:val="20"/>
              </w:rPr>
              <w:t>-</w:t>
            </w:r>
            <w:r>
              <w:rPr>
                <w:rFonts w:ascii="Garamond"/>
                <w:spacing w:val="-2"/>
                <w:sz w:val="20"/>
              </w:rPr>
              <w:t>12.778,08</w:t>
            </w:r>
          </w:p>
        </w:tc>
      </w:tr>
    </w:tbl>
    <w:p>
      <w:pPr>
        <w:pStyle w:val="BodyText"/>
        <w:rPr>
          <w:sz w:val="24"/>
        </w:rPr>
      </w:pPr>
    </w:p>
    <w:p>
      <w:pPr>
        <w:pStyle w:val="Heading1"/>
        <w:numPr>
          <w:ilvl w:val="0"/>
          <w:numId w:val="3"/>
        </w:numPr>
        <w:tabs>
          <w:tab w:pos="396" w:val="left" w:leader="none"/>
        </w:tabs>
        <w:spacing w:line="240" w:lineRule="auto" w:before="215" w:after="0"/>
        <w:ind w:left="395" w:right="0" w:hanging="222"/>
        <w:jc w:val="left"/>
        <w:rPr>
          <w:u w:val="none"/>
        </w:rPr>
      </w:pPr>
      <w:r>
        <w:rPr>
          <w:u w:val="double"/>
        </w:rPr>
        <w:t>FONDOS</w:t>
      </w:r>
      <w:r>
        <w:rPr>
          <w:spacing w:val="-4"/>
          <w:u w:val="double"/>
        </w:rPr>
        <w:t> </w:t>
      </w:r>
      <w:r>
        <w:rPr>
          <w:spacing w:val="-2"/>
          <w:u w:val="double"/>
        </w:rPr>
        <w:t>PROPIOS</w:t>
      </w:r>
    </w:p>
    <w:p>
      <w:pPr>
        <w:pStyle w:val="BodyText"/>
        <w:spacing w:before="8"/>
        <w:rPr>
          <w:b/>
          <w:sz w:val="13"/>
        </w:rPr>
      </w:pPr>
    </w:p>
    <w:p>
      <w:pPr>
        <w:pStyle w:val="BodyText"/>
        <w:spacing w:before="91"/>
        <w:ind w:left="174" w:right="399"/>
        <w:jc w:val="both"/>
      </w:pPr>
      <w:r>
        <w:rPr/>
        <w:t>Con</w:t>
      </w:r>
      <w:r>
        <w:rPr>
          <w:spacing w:val="-3"/>
        </w:rPr>
        <w:t> </w:t>
      </w:r>
      <w:r>
        <w:rPr/>
        <w:t>fecha</w:t>
      </w:r>
      <w:r>
        <w:rPr>
          <w:spacing w:val="-2"/>
        </w:rPr>
        <w:t> </w:t>
      </w:r>
      <w:r>
        <w:rPr/>
        <w:t>31</w:t>
      </w:r>
      <w:r>
        <w:rPr>
          <w:spacing w:val="-3"/>
        </w:rPr>
        <w:t> </w:t>
      </w:r>
      <w:r>
        <w:rPr/>
        <w:t>de</w:t>
      </w:r>
      <w:r>
        <w:rPr>
          <w:spacing w:val="-5"/>
        </w:rPr>
        <w:t> </w:t>
      </w:r>
      <w:r>
        <w:rPr/>
        <w:t>julio</w:t>
      </w:r>
      <w:r>
        <w:rPr>
          <w:spacing w:val="-3"/>
        </w:rPr>
        <w:t> </w:t>
      </w:r>
      <w:r>
        <w:rPr/>
        <w:t>de</w:t>
      </w:r>
      <w:r>
        <w:rPr>
          <w:spacing w:val="-2"/>
        </w:rPr>
        <w:t> </w:t>
      </w:r>
      <w:r>
        <w:rPr/>
        <w:t>2020,</w:t>
      </w:r>
      <w:r>
        <w:rPr>
          <w:spacing w:val="-3"/>
        </w:rPr>
        <w:t> </w:t>
      </w:r>
      <w:r>
        <w:rPr/>
        <w:t>el</w:t>
      </w:r>
      <w:r>
        <w:rPr>
          <w:spacing w:val="-2"/>
        </w:rPr>
        <w:t> </w:t>
      </w:r>
      <w:r>
        <w:rPr/>
        <w:t>Pleno</w:t>
      </w:r>
      <w:r>
        <w:rPr>
          <w:spacing w:val="-3"/>
        </w:rPr>
        <w:t> </w:t>
      </w:r>
      <w:r>
        <w:rPr/>
        <w:t>del</w:t>
      </w:r>
      <w:r>
        <w:rPr>
          <w:spacing w:val="-2"/>
        </w:rPr>
        <w:t> </w:t>
      </w:r>
      <w:r>
        <w:rPr/>
        <w:t>Excmo.</w:t>
      </w:r>
      <w:r>
        <w:rPr>
          <w:spacing w:val="-2"/>
        </w:rPr>
        <w:t> </w:t>
      </w:r>
      <w:r>
        <w:rPr/>
        <w:t>Ayuntamiento</w:t>
      </w:r>
      <w:r>
        <w:rPr>
          <w:spacing w:val="-3"/>
        </w:rPr>
        <w:t> </w:t>
      </w:r>
      <w:r>
        <w:rPr/>
        <w:t>de</w:t>
      </w:r>
      <w:r>
        <w:rPr>
          <w:spacing w:val="-2"/>
        </w:rPr>
        <w:t> </w:t>
      </w:r>
      <w:r>
        <w:rPr/>
        <w:t>Las</w:t>
      </w:r>
      <w:r>
        <w:rPr>
          <w:spacing w:val="-2"/>
        </w:rPr>
        <w:t> </w:t>
      </w:r>
      <w:r>
        <w:rPr/>
        <w:t>Palmas</w:t>
      </w:r>
      <w:r>
        <w:rPr>
          <w:spacing w:val="-2"/>
        </w:rPr>
        <w:t> </w:t>
      </w:r>
      <w:r>
        <w:rPr/>
        <w:t>de</w:t>
      </w:r>
      <w:r>
        <w:rPr>
          <w:spacing w:val="-2"/>
        </w:rPr>
        <w:t> </w:t>
      </w:r>
      <w:r>
        <w:rPr/>
        <w:t>Gran</w:t>
      </w:r>
      <w:r>
        <w:rPr>
          <w:spacing w:val="-3"/>
        </w:rPr>
        <w:t> </w:t>
      </w:r>
      <w:r>
        <w:rPr/>
        <w:t>Canaria,</w:t>
      </w:r>
      <w:r>
        <w:rPr>
          <w:spacing w:val="-3"/>
        </w:rPr>
        <w:t> </w:t>
      </w:r>
      <w:r>
        <w:rPr/>
        <w:t>socio único de esta Sociedad, en funciones de Junta General de “PROMOCIÓN DE LA CIUDAD DE LAS PALMAS DE GRAN CANARIA, S.A., aprobó la ampliación de capital por aportación dineraria por importe de DOS MILLONES DE EUROS (2.000.000,00 €), mediante la emisión de 3.326 acciones nominativas</w:t>
      </w:r>
      <w:r>
        <w:rPr>
          <w:spacing w:val="-11"/>
        </w:rPr>
        <w:t> </w:t>
      </w:r>
      <w:r>
        <w:rPr/>
        <w:t>de</w:t>
      </w:r>
      <w:r>
        <w:rPr>
          <w:spacing w:val="-12"/>
        </w:rPr>
        <w:t> </w:t>
      </w:r>
      <w:r>
        <w:rPr/>
        <w:t>nueva</w:t>
      </w:r>
      <w:r>
        <w:rPr>
          <w:spacing w:val="-12"/>
        </w:rPr>
        <w:t> </w:t>
      </w:r>
      <w:r>
        <w:rPr/>
        <w:t>creación,</w:t>
      </w:r>
      <w:r>
        <w:rPr>
          <w:spacing w:val="-12"/>
        </w:rPr>
        <w:t> </w:t>
      </w:r>
      <w:r>
        <w:rPr/>
        <w:t>todas</w:t>
      </w:r>
      <w:r>
        <w:rPr>
          <w:spacing w:val="-12"/>
        </w:rPr>
        <w:t> </w:t>
      </w:r>
      <w:r>
        <w:rPr/>
        <w:t>ellas</w:t>
      </w:r>
      <w:r>
        <w:rPr>
          <w:spacing w:val="-12"/>
        </w:rPr>
        <w:t> </w:t>
      </w:r>
      <w:r>
        <w:rPr/>
        <w:t>con</w:t>
      </w:r>
      <w:r>
        <w:rPr>
          <w:spacing w:val="-12"/>
        </w:rPr>
        <w:t> </w:t>
      </w:r>
      <w:r>
        <w:rPr/>
        <w:t>igual</w:t>
      </w:r>
      <w:r>
        <w:rPr>
          <w:spacing w:val="-10"/>
        </w:rPr>
        <w:t> </w:t>
      </w:r>
      <w:r>
        <w:rPr/>
        <w:t>valor</w:t>
      </w:r>
      <w:r>
        <w:rPr>
          <w:spacing w:val="-12"/>
        </w:rPr>
        <w:t> </w:t>
      </w:r>
      <w:r>
        <w:rPr/>
        <w:t>nominal</w:t>
      </w:r>
      <w:r>
        <w:rPr>
          <w:spacing w:val="-12"/>
        </w:rPr>
        <w:t> </w:t>
      </w:r>
      <w:r>
        <w:rPr/>
        <w:t>de</w:t>
      </w:r>
      <w:r>
        <w:rPr>
          <w:spacing w:val="-12"/>
        </w:rPr>
        <w:t> </w:t>
      </w:r>
      <w:r>
        <w:rPr/>
        <w:t>601,32291</w:t>
      </w:r>
      <w:r>
        <w:rPr>
          <w:spacing w:val="-12"/>
        </w:rPr>
        <w:t> </w:t>
      </w:r>
      <w:r>
        <w:rPr/>
        <w:t>euros</w:t>
      </w:r>
      <w:r>
        <w:rPr>
          <w:spacing w:val="-12"/>
        </w:rPr>
        <w:t> </w:t>
      </w:r>
      <w:r>
        <w:rPr/>
        <w:t>euro</w:t>
      </w:r>
      <w:r>
        <w:rPr>
          <w:spacing w:val="-12"/>
        </w:rPr>
        <w:t> </w:t>
      </w:r>
      <w:r>
        <w:rPr/>
        <w:t>cada</w:t>
      </w:r>
      <w:r>
        <w:rPr>
          <w:spacing w:val="-11"/>
        </w:rPr>
        <w:t> </w:t>
      </w:r>
      <w:r>
        <w:rPr/>
        <w:t>una.</w:t>
      </w:r>
    </w:p>
    <w:p>
      <w:pPr>
        <w:pStyle w:val="BodyText"/>
        <w:rPr>
          <w:sz w:val="24"/>
        </w:rPr>
      </w:pPr>
    </w:p>
    <w:p>
      <w:pPr>
        <w:pStyle w:val="BodyText"/>
        <w:spacing w:before="10"/>
        <w:rPr>
          <w:sz w:val="19"/>
        </w:rPr>
      </w:pPr>
    </w:p>
    <w:p>
      <w:pPr>
        <w:pStyle w:val="BodyText"/>
        <w:ind w:left="174" w:right="397"/>
        <w:jc w:val="both"/>
      </w:pPr>
      <w:r>
        <w:rPr/>
        <w:t>A</w:t>
      </w:r>
      <w:r>
        <w:rPr>
          <w:spacing w:val="-6"/>
        </w:rPr>
        <w:t> </w:t>
      </w:r>
      <w:r>
        <w:rPr/>
        <w:t>tenor</w:t>
      </w:r>
      <w:r>
        <w:rPr>
          <w:spacing w:val="-4"/>
        </w:rPr>
        <w:t> </w:t>
      </w:r>
      <w:r>
        <w:rPr/>
        <w:t>de</w:t>
      </w:r>
      <w:r>
        <w:rPr>
          <w:spacing w:val="-5"/>
        </w:rPr>
        <w:t> </w:t>
      </w:r>
      <w:r>
        <w:rPr/>
        <w:t>lo</w:t>
      </w:r>
      <w:r>
        <w:rPr>
          <w:spacing w:val="-5"/>
        </w:rPr>
        <w:t> </w:t>
      </w:r>
      <w:r>
        <w:rPr/>
        <w:t>cual</w:t>
      </w:r>
      <w:r>
        <w:rPr>
          <w:spacing w:val="-6"/>
        </w:rPr>
        <w:t> </w:t>
      </w:r>
      <w:r>
        <w:rPr/>
        <w:t>el</w:t>
      </w:r>
      <w:r>
        <w:rPr>
          <w:spacing w:val="-4"/>
        </w:rPr>
        <w:t> </w:t>
      </w:r>
      <w:r>
        <w:rPr/>
        <w:t>Capital</w:t>
      </w:r>
      <w:r>
        <w:rPr>
          <w:spacing w:val="-4"/>
        </w:rPr>
        <w:t> </w:t>
      </w:r>
      <w:r>
        <w:rPr/>
        <w:t>Social</w:t>
      </w:r>
      <w:r>
        <w:rPr>
          <w:spacing w:val="-4"/>
        </w:rPr>
        <w:t> </w:t>
      </w:r>
      <w:r>
        <w:rPr/>
        <w:t>de</w:t>
      </w:r>
      <w:r>
        <w:rPr>
          <w:spacing w:val="-6"/>
        </w:rPr>
        <w:t> </w:t>
      </w:r>
      <w:r>
        <w:rPr/>
        <w:t>la</w:t>
      </w:r>
      <w:r>
        <w:rPr>
          <w:spacing w:val="-6"/>
        </w:rPr>
        <w:t> </w:t>
      </w:r>
      <w:r>
        <w:rPr/>
        <w:t>entidad</w:t>
      </w:r>
      <w:r>
        <w:rPr>
          <w:spacing w:val="-4"/>
        </w:rPr>
        <w:t> </w:t>
      </w:r>
      <w:r>
        <w:rPr/>
        <w:t>asciende</w:t>
      </w:r>
      <w:r>
        <w:rPr>
          <w:spacing w:val="-5"/>
        </w:rPr>
        <w:t> </w:t>
      </w:r>
      <w:r>
        <w:rPr/>
        <w:t>a</w:t>
      </w:r>
      <w:r>
        <w:rPr>
          <w:spacing w:val="40"/>
        </w:rPr>
        <w:t> </w:t>
      </w:r>
      <w:r>
        <w:rPr/>
        <w:t>DOS</w:t>
      </w:r>
      <w:r>
        <w:rPr>
          <w:spacing w:val="-5"/>
        </w:rPr>
        <w:t> </w:t>
      </w:r>
      <w:r>
        <w:rPr/>
        <w:t>MILLONES</w:t>
      </w:r>
      <w:r>
        <w:rPr>
          <w:spacing w:val="-5"/>
        </w:rPr>
        <w:t> </w:t>
      </w:r>
      <w:r>
        <w:rPr/>
        <w:t>SESENTA</w:t>
      </w:r>
      <w:r>
        <w:rPr>
          <w:spacing w:val="-7"/>
        </w:rPr>
        <w:t> </w:t>
      </w:r>
      <w:r>
        <w:rPr/>
        <w:t>MIL</w:t>
      </w:r>
      <w:r>
        <w:rPr>
          <w:spacing w:val="-6"/>
        </w:rPr>
        <w:t> </w:t>
      </w:r>
      <w:r>
        <w:rPr/>
        <w:t>CIENTO </w:t>
      </w:r>
      <w:r>
        <w:rPr>
          <w:spacing w:val="-2"/>
        </w:rPr>
        <w:t>DOS</w:t>
      </w:r>
      <w:r>
        <w:rPr>
          <w:spacing w:val="-8"/>
        </w:rPr>
        <w:t> </w:t>
      </w:r>
      <w:r>
        <w:rPr>
          <w:spacing w:val="-2"/>
        </w:rPr>
        <w:t>EUROS</w:t>
      </w:r>
      <w:r>
        <w:rPr>
          <w:spacing w:val="-8"/>
        </w:rPr>
        <w:t> </w:t>
      </w:r>
      <w:r>
        <w:rPr>
          <w:spacing w:val="-2"/>
        </w:rPr>
        <w:t>(2.060.102),</w:t>
      </w:r>
      <w:r>
        <w:rPr>
          <w:spacing w:val="-7"/>
        </w:rPr>
        <w:t> </w:t>
      </w:r>
      <w:r>
        <w:rPr>
          <w:spacing w:val="-2"/>
        </w:rPr>
        <w:t>totalmente</w:t>
      </w:r>
      <w:r>
        <w:rPr>
          <w:spacing w:val="-7"/>
        </w:rPr>
        <w:t> </w:t>
      </w:r>
      <w:r>
        <w:rPr>
          <w:spacing w:val="-2"/>
        </w:rPr>
        <w:t>suscrito</w:t>
      </w:r>
      <w:r>
        <w:rPr>
          <w:spacing w:val="-7"/>
        </w:rPr>
        <w:t> </w:t>
      </w:r>
      <w:r>
        <w:rPr>
          <w:spacing w:val="-2"/>
        </w:rPr>
        <w:t>y</w:t>
      </w:r>
      <w:r>
        <w:rPr>
          <w:spacing w:val="-10"/>
        </w:rPr>
        <w:t> </w:t>
      </w:r>
      <w:r>
        <w:rPr>
          <w:spacing w:val="-2"/>
        </w:rPr>
        <w:t>desembolsado</w:t>
      </w:r>
      <w:r>
        <w:rPr>
          <w:spacing w:val="-7"/>
        </w:rPr>
        <w:t> </w:t>
      </w:r>
      <w:r>
        <w:rPr>
          <w:spacing w:val="-2"/>
        </w:rPr>
        <w:t>por</w:t>
      </w:r>
      <w:r>
        <w:rPr>
          <w:spacing w:val="-9"/>
        </w:rPr>
        <w:t> </w:t>
      </w:r>
      <w:r>
        <w:rPr>
          <w:spacing w:val="-2"/>
        </w:rPr>
        <w:t>el</w:t>
      </w:r>
      <w:r>
        <w:rPr>
          <w:spacing w:val="-7"/>
        </w:rPr>
        <w:t> </w:t>
      </w:r>
      <w:r>
        <w:rPr>
          <w:spacing w:val="-2"/>
        </w:rPr>
        <w:t>Excelentísimo</w:t>
      </w:r>
      <w:r>
        <w:rPr>
          <w:spacing w:val="-7"/>
        </w:rPr>
        <w:t> </w:t>
      </w:r>
      <w:r>
        <w:rPr>
          <w:spacing w:val="-2"/>
        </w:rPr>
        <w:t>Excmo.</w:t>
      </w:r>
      <w:r>
        <w:rPr>
          <w:spacing w:val="-7"/>
        </w:rPr>
        <w:t> </w:t>
      </w:r>
      <w:r>
        <w:rPr>
          <w:spacing w:val="-2"/>
        </w:rPr>
        <w:t>Ayuntamiento </w:t>
      </w:r>
      <w:r>
        <w:rPr/>
        <w:t>de</w:t>
      </w:r>
      <w:r>
        <w:rPr>
          <w:spacing w:val="-14"/>
        </w:rPr>
        <w:t> </w:t>
      </w:r>
      <w:r>
        <w:rPr/>
        <w:t>Las</w:t>
      </w:r>
      <w:r>
        <w:rPr>
          <w:spacing w:val="-14"/>
        </w:rPr>
        <w:t> </w:t>
      </w:r>
      <w:r>
        <w:rPr/>
        <w:t>Palmas</w:t>
      </w:r>
      <w:r>
        <w:rPr>
          <w:spacing w:val="-14"/>
        </w:rPr>
        <w:t> </w:t>
      </w:r>
      <w:r>
        <w:rPr/>
        <w:t>de</w:t>
      </w:r>
      <w:r>
        <w:rPr>
          <w:spacing w:val="-13"/>
        </w:rPr>
        <w:t> </w:t>
      </w:r>
      <w:r>
        <w:rPr/>
        <w:t>Gran</w:t>
      </w:r>
      <w:r>
        <w:rPr>
          <w:spacing w:val="-14"/>
        </w:rPr>
        <w:t> </w:t>
      </w:r>
      <w:r>
        <w:rPr/>
        <w:t>Canaria.</w:t>
      </w:r>
      <w:r>
        <w:rPr>
          <w:spacing w:val="-14"/>
        </w:rPr>
        <w:t> </w:t>
      </w:r>
      <w:r>
        <w:rPr/>
        <w:t>El</w:t>
      </w:r>
      <w:r>
        <w:rPr>
          <w:spacing w:val="-14"/>
        </w:rPr>
        <w:t> </w:t>
      </w:r>
      <w:r>
        <w:rPr/>
        <w:t>Capital</w:t>
      </w:r>
      <w:r>
        <w:rPr>
          <w:spacing w:val="-13"/>
        </w:rPr>
        <w:t> </w:t>
      </w:r>
      <w:r>
        <w:rPr/>
        <w:t>social</w:t>
      </w:r>
      <w:r>
        <w:rPr>
          <w:spacing w:val="-14"/>
        </w:rPr>
        <w:t> </w:t>
      </w:r>
      <w:r>
        <w:rPr/>
        <w:t>es</w:t>
      </w:r>
      <w:r>
        <w:rPr>
          <w:spacing w:val="-14"/>
        </w:rPr>
        <w:t> </w:t>
      </w:r>
      <w:r>
        <w:rPr/>
        <w:t>de</w:t>
      </w:r>
      <w:r>
        <w:rPr>
          <w:spacing w:val="-14"/>
        </w:rPr>
        <w:t> </w:t>
      </w:r>
      <w:r>
        <w:rPr/>
        <w:t>la</w:t>
      </w:r>
      <w:r>
        <w:rPr>
          <w:spacing w:val="-13"/>
        </w:rPr>
        <w:t> </w:t>
      </w:r>
      <w:r>
        <w:rPr/>
        <w:t>exclusiva</w:t>
      </w:r>
      <w:r>
        <w:rPr>
          <w:spacing w:val="-14"/>
        </w:rPr>
        <w:t> </w:t>
      </w:r>
      <w:r>
        <w:rPr/>
        <w:t>propiedad</w:t>
      </w:r>
      <w:r>
        <w:rPr>
          <w:spacing w:val="-14"/>
        </w:rPr>
        <w:t> </w:t>
      </w:r>
      <w:r>
        <w:rPr/>
        <w:t>de</w:t>
      </w:r>
      <w:r>
        <w:rPr>
          <w:spacing w:val="-14"/>
        </w:rPr>
        <w:t> </w:t>
      </w:r>
      <w:r>
        <w:rPr/>
        <w:t>la</w:t>
      </w:r>
      <w:r>
        <w:rPr>
          <w:spacing w:val="-13"/>
        </w:rPr>
        <w:t> </w:t>
      </w:r>
      <w:r>
        <w:rPr/>
        <w:t>Corporación</w:t>
      </w:r>
      <w:r>
        <w:rPr>
          <w:spacing w:val="-14"/>
        </w:rPr>
        <w:t> </w:t>
      </w:r>
      <w:r>
        <w:rPr/>
        <w:t>Municipal y está sujeto a lo establecido en el párrafo 2º del artículo 89 del Reglamento de Servicios de las Corporaciones Locales. El capital social está dividido en tres mil cuatrocientas veinte y seis acciones </w:t>
      </w:r>
      <w:r>
        <w:rPr>
          <w:spacing w:val="-2"/>
        </w:rPr>
        <w:t>nominativas</w:t>
      </w:r>
      <w:r>
        <w:rPr>
          <w:spacing w:val="-8"/>
        </w:rPr>
        <w:t> </w:t>
      </w:r>
      <w:r>
        <w:rPr>
          <w:spacing w:val="-2"/>
        </w:rPr>
        <w:t>por</w:t>
      </w:r>
      <w:r>
        <w:rPr>
          <w:spacing w:val="-7"/>
        </w:rPr>
        <w:t> </w:t>
      </w:r>
      <w:r>
        <w:rPr>
          <w:spacing w:val="-2"/>
        </w:rPr>
        <w:t>valor</w:t>
      </w:r>
      <w:r>
        <w:rPr>
          <w:spacing w:val="-9"/>
        </w:rPr>
        <w:t> </w:t>
      </w:r>
      <w:r>
        <w:rPr>
          <w:spacing w:val="-2"/>
        </w:rPr>
        <w:t>de</w:t>
      </w:r>
      <w:r>
        <w:rPr>
          <w:spacing w:val="-9"/>
        </w:rPr>
        <w:t> </w:t>
      </w:r>
      <w:r>
        <w:rPr>
          <w:spacing w:val="-2"/>
        </w:rPr>
        <w:t>601,02</w:t>
      </w:r>
      <w:r>
        <w:rPr>
          <w:spacing w:val="-8"/>
        </w:rPr>
        <w:t> </w:t>
      </w:r>
      <w:r>
        <w:rPr>
          <w:spacing w:val="-2"/>
        </w:rPr>
        <w:t>euros</w:t>
      </w:r>
      <w:r>
        <w:rPr>
          <w:spacing w:val="-9"/>
        </w:rPr>
        <w:t> </w:t>
      </w:r>
      <w:r>
        <w:rPr>
          <w:spacing w:val="-2"/>
        </w:rPr>
        <w:t>las</w:t>
      </w:r>
      <w:r>
        <w:rPr>
          <w:spacing w:val="-9"/>
        </w:rPr>
        <w:t> </w:t>
      </w:r>
      <w:r>
        <w:rPr>
          <w:spacing w:val="-2"/>
        </w:rPr>
        <w:t>numeradas</w:t>
      </w:r>
      <w:r>
        <w:rPr>
          <w:spacing w:val="-7"/>
        </w:rPr>
        <w:t> </w:t>
      </w:r>
      <w:r>
        <w:rPr>
          <w:spacing w:val="-2"/>
        </w:rPr>
        <w:t>del</w:t>
      </w:r>
      <w:r>
        <w:rPr>
          <w:spacing w:val="-7"/>
        </w:rPr>
        <w:t> </w:t>
      </w:r>
      <w:r>
        <w:rPr>
          <w:spacing w:val="-2"/>
        </w:rPr>
        <w:t>1</w:t>
      </w:r>
      <w:r>
        <w:rPr>
          <w:spacing w:val="-9"/>
        </w:rPr>
        <w:t> </w:t>
      </w:r>
      <w:r>
        <w:rPr>
          <w:spacing w:val="-2"/>
        </w:rPr>
        <w:t>al</w:t>
      </w:r>
      <w:r>
        <w:rPr>
          <w:spacing w:val="-7"/>
        </w:rPr>
        <w:t> </w:t>
      </w:r>
      <w:r>
        <w:rPr>
          <w:spacing w:val="-2"/>
        </w:rPr>
        <w:t>100,</w:t>
      </w:r>
      <w:r>
        <w:rPr>
          <w:spacing w:val="-9"/>
        </w:rPr>
        <w:t> </w:t>
      </w:r>
      <w:r>
        <w:rPr>
          <w:spacing w:val="-2"/>
        </w:rPr>
        <w:t>de</w:t>
      </w:r>
      <w:r>
        <w:rPr>
          <w:spacing w:val="-9"/>
        </w:rPr>
        <w:t> </w:t>
      </w:r>
      <w:r>
        <w:rPr>
          <w:spacing w:val="-2"/>
        </w:rPr>
        <w:t>la</w:t>
      </w:r>
      <w:r>
        <w:rPr>
          <w:spacing w:val="-8"/>
        </w:rPr>
        <w:t> </w:t>
      </w:r>
      <w:r>
        <w:rPr>
          <w:spacing w:val="-2"/>
        </w:rPr>
        <w:t>serie</w:t>
      </w:r>
      <w:r>
        <w:rPr>
          <w:spacing w:val="-8"/>
        </w:rPr>
        <w:t> </w:t>
      </w:r>
      <w:r>
        <w:rPr>
          <w:spacing w:val="-2"/>
        </w:rPr>
        <w:t>A</w:t>
      </w:r>
      <w:r>
        <w:rPr>
          <w:spacing w:val="-9"/>
        </w:rPr>
        <w:t> </w:t>
      </w:r>
      <w:r>
        <w:rPr>
          <w:spacing w:val="-2"/>
        </w:rPr>
        <w:t>y</w:t>
      </w:r>
      <w:r>
        <w:rPr>
          <w:spacing w:val="-9"/>
        </w:rPr>
        <w:t> </w:t>
      </w:r>
      <w:r>
        <w:rPr>
          <w:spacing w:val="-2"/>
        </w:rPr>
        <w:t>un</w:t>
      </w:r>
      <w:r>
        <w:rPr>
          <w:spacing w:val="-12"/>
        </w:rPr>
        <w:t> </w:t>
      </w:r>
      <w:r>
        <w:rPr>
          <w:spacing w:val="-2"/>
        </w:rPr>
        <w:t>valor</w:t>
      </w:r>
      <w:r>
        <w:rPr>
          <w:spacing w:val="-6"/>
        </w:rPr>
        <w:t> </w:t>
      </w:r>
      <w:r>
        <w:rPr>
          <w:spacing w:val="-2"/>
        </w:rPr>
        <w:t>de</w:t>
      </w:r>
      <w:r>
        <w:rPr>
          <w:spacing w:val="-8"/>
        </w:rPr>
        <w:t> </w:t>
      </w:r>
      <w:r>
        <w:rPr>
          <w:spacing w:val="-2"/>
        </w:rPr>
        <w:t>601,32291,</w:t>
      </w:r>
      <w:r>
        <w:rPr>
          <w:spacing w:val="-9"/>
        </w:rPr>
        <w:t> </w:t>
      </w:r>
      <w:r>
        <w:rPr>
          <w:spacing w:val="-2"/>
        </w:rPr>
        <w:t>las </w:t>
      </w:r>
      <w:r>
        <w:rPr/>
        <w:t>numeradas</w:t>
      </w:r>
      <w:r>
        <w:rPr>
          <w:spacing w:val="-4"/>
        </w:rPr>
        <w:t> </w:t>
      </w:r>
      <w:r>
        <w:rPr/>
        <w:t>del</w:t>
      </w:r>
      <w:r>
        <w:rPr>
          <w:spacing w:val="-3"/>
        </w:rPr>
        <w:t> </w:t>
      </w:r>
      <w:r>
        <w:rPr/>
        <w:t>101</w:t>
      </w:r>
      <w:r>
        <w:rPr>
          <w:spacing w:val="-4"/>
        </w:rPr>
        <w:t> </w:t>
      </w:r>
      <w:r>
        <w:rPr/>
        <w:t>al</w:t>
      </w:r>
      <w:r>
        <w:rPr>
          <w:spacing w:val="-3"/>
        </w:rPr>
        <w:t> </w:t>
      </w:r>
      <w:r>
        <w:rPr/>
        <w:t>3.426,</w:t>
      </w:r>
      <w:r>
        <w:rPr>
          <w:spacing w:val="-4"/>
        </w:rPr>
        <w:t> </w:t>
      </w:r>
      <w:r>
        <w:rPr/>
        <w:t>ambos</w:t>
      </w:r>
      <w:r>
        <w:rPr>
          <w:spacing w:val="-4"/>
        </w:rPr>
        <w:t> </w:t>
      </w:r>
      <w:r>
        <w:rPr/>
        <w:t>inclusive,</w:t>
      </w:r>
      <w:r>
        <w:rPr>
          <w:spacing w:val="-4"/>
        </w:rPr>
        <w:t> </w:t>
      </w:r>
      <w:r>
        <w:rPr/>
        <w:t>de</w:t>
      </w:r>
      <w:r>
        <w:rPr>
          <w:spacing w:val="-4"/>
        </w:rPr>
        <w:t> </w:t>
      </w:r>
      <w:r>
        <w:rPr/>
        <w:t>la</w:t>
      </w:r>
      <w:r>
        <w:rPr>
          <w:spacing w:val="-4"/>
        </w:rPr>
        <w:t> </w:t>
      </w:r>
      <w:r>
        <w:rPr/>
        <w:t>serie</w:t>
      </w:r>
      <w:r>
        <w:rPr>
          <w:spacing w:val="-6"/>
        </w:rPr>
        <w:t> </w:t>
      </w:r>
      <w:r>
        <w:rPr/>
        <w:t>B.</w:t>
      </w:r>
    </w:p>
    <w:p>
      <w:pPr>
        <w:pStyle w:val="BodyText"/>
        <w:rPr>
          <w:sz w:val="24"/>
        </w:rPr>
      </w:pPr>
    </w:p>
    <w:p>
      <w:pPr>
        <w:pStyle w:val="BodyText"/>
        <w:rPr>
          <w:sz w:val="24"/>
        </w:rPr>
      </w:pPr>
    </w:p>
    <w:p>
      <w:pPr>
        <w:pStyle w:val="Heading1"/>
        <w:numPr>
          <w:ilvl w:val="0"/>
          <w:numId w:val="3"/>
        </w:numPr>
        <w:tabs>
          <w:tab w:pos="396" w:val="left" w:leader="none"/>
        </w:tabs>
        <w:spacing w:line="240" w:lineRule="auto" w:before="212" w:after="0"/>
        <w:ind w:left="395" w:right="0" w:hanging="222"/>
        <w:jc w:val="left"/>
        <w:rPr>
          <w:u w:val="none"/>
        </w:rPr>
      </w:pPr>
      <w:r>
        <w:rPr>
          <w:u w:val="double"/>
        </w:rPr>
        <w:t>SITUACIÓN</w:t>
      </w:r>
      <w:r>
        <w:rPr>
          <w:spacing w:val="-8"/>
          <w:u w:val="double"/>
        </w:rPr>
        <w:t> </w:t>
      </w:r>
      <w:r>
        <w:rPr>
          <w:spacing w:val="-2"/>
          <w:u w:val="double"/>
        </w:rPr>
        <w:t>FISCAL</w:t>
      </w:r>
    </w:p>
    <w:p>
      <w:pPr>
        <w:pStyle w:val="BodyText"/>
        <w:rPr>
          <w:b/>
          <w:sz w:val="14"/>
        </w:rPr>
      </w:pPr>
    </w:p>
    <w:p>
      <w:pPr>
        <w:pStyle w:val="Heading2"/>
        <w:spacing w:before="92"/>
      </w:pPr>
      <w:r>
        <w:rPr>
          <w:u w:val="single"/>
        </w:rPr>
        <w:t>Saldos</w:t>
      </w:r>
      <w:r>
        <w:rPr>
          <w:spacing w:val="-7"/>
          <w:u w:val="single"/>
        </w:rPr>
        <w:t> </w:t>
      </w:r>
      <w:r>
        <w:rPr>
          <w:u w:val="single"/>
        </w:rPr>
        <w:t>con</w:t>
      </w:r>
      <w:r>
        <w:rPr>
          <w:spacing w:val="-7"/>
          <w:u w:val="single"/>
        </w:rPr>
        <w:t> </w:t>
      </w:r>
      <w:r>
        <w:rPr>
          <w:u w:val="single"/>
        </w:rPr>
        <w:t>Administraciones</w:t>
      </w:r>
      <w:r>
        <w:rPr>
          <w:spacing w:val="-6"/>
          <w:u w:val="single"/>
        </w:rPr>
        <w:t> </w:t>
      </w:r>
      <w:r>
        <w:rPr>
          <w:spacing w:val="-2"/>
          <w:u w:val="single"/>
        </w:rPr>
        <w:t>Públicas</w:t>
      </w:r>
    </w:p>
    <w:p>
      <w:pPr>
        <w:pStyle w:val="BodyText"/>
        <w:spacing w:before="8"/>
        <w:rPr>
          <w:b/>
          <w:sz w:val="13"/>
        </w:rPr>
      </w:pPr>
    </w:p>
    <w:p>
      <w:pPr>
        <w:pStyle w:val="BodyText"/>
        <w:spacing w:before="91"/>
        <w:ind w:left="174"/>
      </w:pPr>
      <w:r>
        <w:rPr>
          <w:spacing w:val="-4"/>
        </w:rPr>
        <w:t>La</w:t>
      </w:r>
      <w:r>
        <w:rPr/>
        <w:t> </w:t>
      </w:r>
      <w:r>
        <w:rPr>
          <w:spacing w:val="-4"/>
        </w:rPr>
        <w:t>Sociedad</w:t>
      </w:r>
      <w:r>
        <w:rPr/>
        <w:t> </w:t>
      </w:r>
      <w:r>
        <w:rPr>
          <w:spacing w:val="-4"/>
        </w:rPr>
        <w:t>mantenía</w:t>
      </w:r>
      <w:r>
        <w:rPr>
          <w:spacing w:val="-2"/>
        </w:rPr>
        <w:t> </w:t>
      </w:r>
      <w:r>
        <w:rPr>
          <w:spacing w:val="-4"/>
        </w:rPr>
        <w:t>al</w:t>
      </w:r>
      <w:r>
        <w:rPr>
          <w:spacing w:val="-1"/>
        </w:rPr>
        <w:t> </w:t>
      </w:r>
      <w:r>
        <w:rPr>
          <w:spacing w:val="-4"/>
        </w:rPr>
        <w:t>cierre</w:t>
      </w:r>
      <w:r>
        <w:rPr>
          <w:spacing w:val="-2"/>
        </w:rPr>
        <w:t> </w:t>
      </w:r>
      <w:r>
        <w:rPr>
          <w:spacing w:val="-4"/>
        </w:rPr>
        <w:t>del</w:t>
      </w:r>
      <w:r>
        <w:rPr>
          <w:spacing w:val="-1"/>
        </w:rPr>
        <w:t> </w:t>
      </w:r>
      <w:r>
        <w:rPr>
          <w:spacing w:val="-4"/>
        </w:rPr>
        <w:t>ejercicio</w:t>
      </w:r>
      <w:r>
        <w:rPr>
          <w:spacing w:val="-2"/>
        </w:rPr>
        <w:t> </w:t>
      </w:r>
      <w:r>
        <w:rPr>
          <w:spacing w:val="-4"/>
        </w:rPr>
        <w:t>los</w:t>
      </w:r>
      <w:r>
        <w:rPr>
          <w:spacing w:val="-2"/>
        </w:rPr>
        <w:t> </w:t>
      </w:r>
      <w:r>
        <w:rPr>
          <w:spacing w:val="-4"/>
        </w:rPr>
        <w:t>siguientes</w:t>
      </w:r>
      <w:r>
        <w:rPr/>
        <w:t> </w:t>
      </w:r>
      <w:r>
        <w:rPr>
          <w:spacing w:val="-4"/>
        </w:rPr>
        <w:t>saldos</w:t>
      </w:r>
      <w:r>
        <w:rPr>
          <w:spacing w:val="-2"/>
        </w:rPr>
        <w:t> </w:t>
      </w:r>
      <w:r>
        <w:rPr>
          <w:spacing w:val="-4"/>
        </w:rPr>
        <w:t>con</w:t>
      </w:r>
      <w:r>
        <w:rPr>
          <w:spacing w:val="-2"/>
        </w:rPr>
        <w:t> </w:t>
      </w:r>
      <w:r>
        <w:rPr>
          <w:spacing w:val="-4"/>
        </w:rPr>
        <w:t>las</w:t>
      </w:r>
      <w:r>
        <w:rPr>
          <w:spacing w:val="-2"/>
        </w:rPr>
        <w:t> </w:t>
      </w:r>
      <w:r>
        <w:rPr>
          <w:spacing w:val="-4"/>
        </w:rPr>
        <w:t>Administraciones</w:t>
      </w:r>
      <w:r>
        <w:rPr>
          <w:spacing w:val="1"/>
        </w:rPr>
        <w:t> </w:t>
      </w:r>
      <w:r>
        <w:rPr>
          <w:spacing w:val="-4"/>
        </w:rPr>
        <w:t>Públicas:</w:t>
      </w:r>
    </w:p>
    <w:p>
      <w:pPr>
        <w:pStyle w:val="BodyText"/>
        <w:spacing w:before="5"/>
        <w:rPr>
          <w:sz w:val="23"/>
        </w:rPr>
      </w:pP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7"/>
        <w:gridCol w:w="1420"/>
        <w:gridCol w:w="1178"/>
        <w:gridCol w:w="1188"/>
        <w:gridCol w:w="1139"/>
      </w:tblGrid>
      <w:tr>
        <w:trPr>
          <w:trHeight w:val="411" w:hRule="atLeast"/>
        </w:trPr>
        <w:tc>
          <w:tcPr>
            <w:tcW w:w="3727" w:type="dxa"/>
            <w:vMerge w:val="restart"/>
            <w:tcBorders>
              <w:top w:val="single" w:sz="8" w:space="0" w:color="000000"/>
              <w:bottom w:val="single" w:sz="8" w:space="0" w:color="000000"/>
            </w:tcBorders>
            <w:shd w:val="clear" w:color="auto" w:fill="F2F2F2"/>
          </w:tcPr>
          <w:p>
            <w:pPr>
              <w:pStyle w:val="TableParagraph"/>
              <w:rPr>
                <w:rFonts w:ascii="Times New Roman"/>
                <w:sz w:val="18"/>
              </w:rPr>
            </w:pPr>
          </w:p>
        </w:tc>
        <w:tc>
          <w:tcPr>
            <w:tcW w:w="1420" w:type="dxa"/>
            <w:tcBorders>
              <w:top w:val="single" w:sz="8" w:space="0" w:color="000000"/>
            </w:tcBorders>
            <w:shd w:val="clear" w:color="auto" w:fill="F2F2F2"/>
          </w:tcPr>
          <w:p>
            <w:pPr>
              <w:pStyle w:val="TableParagraph"/>
              <w:spacing w:before="4"/>
              <w:rPr>
                <w:rFonts w:ascii="Times New Roman"/>
                <w:sz w:val="20"/>
              </w:rPr>
            </w:pPr>
          </w:p>
          <w:p>
            <w:pPr>
              <w:pStyle w:val="TableParagraph"/>
              <w:spacing w:line="157" w:lineRule="exact"/>
              <w:ind w:left="348"/>
              <w:rPr>
                <w:b/>
                <w:sz w:val="16"/>
              </w:rPr>
            </w:pPr>
            <w:r>
              <w:rPr>
                <w:b/>
                <w:spacing w:val="-2"/>
                <w:sz w:val="16"/>
              </w:rPr>
              <w:t>CORRIENTE</w:t>
            </w:r>
          </w:p>
        </w:tc>
        <w:tc>
          <w:tcPr>
            <w:tcW w:w="1178" w:type="dxa"/>
            <w:tcBorders>
              <w:top w:val="single" w:sz="8" w:space="0" w:color="000000"/>
            </w:tcBorders>
            <w:shd w:val="clear" w:color="auto" w:fill="F2F2F2"/>
          </w:tcPr>
          <w:p>
            <w:pPr>
              <w:pStyle w:val="TableParagraph"/>
              <w:spacing w:line="188" w:lineRule="exact" w:before="15"/>
              <w:ind w:left="111" w:firstLine="324"/>
              <w:rPr>
                <w:b/>
                <w:sz w:val="16"/>
              </w:rPr>
            </w:pPr>
            <w:r>
              <w:rPr>
                <w:b/>
                <w:spacing w:val="-6"/>
                <w:sz w:val="16"/>
              </w:rPr>
              <w:t>NO</w:t>
            </w:r>
            <w:r>
              <w:rPr>
                <w:rFonts w:ascii="Times New Roman"/>
                <w:spacing w:val="40"/>
                <w:sz w:val="16"/>
              </w:rPr>
              <w:t> </w:t>
            </w:r>
            <w:r>
              <w:rPr>
                <w:b/>
                <w:spacing w:val="-2"/>
                <w:sz w:val="16"/>
              </w:rPr>
              <w:t>CORRIENTE</w:t>
            </w:r>
          </w:p>
        </w:tc>
        <w:tc>
          <w:tcPr>
            <w:tcW w:w="1188" w:type="dxa"/>
            <w:tcBorders>
              <w:top w:val="single" w:sz="8" w:space="0" w:color="000000"/>
            </w:tcBorders>
            <w:shd w:val="clear" w:color="auto" w:fill="F2F2F2"/>
          </w:tcPr>
          <w:p>
            <w:pPr>
              <w:pStyle w:val="TableParagraph"/>
              <w:spacing w:before="4"/>
              <w:rPr>
                <w:rFonts w:ascii="Times New Roman"/>
                <w:sz w:val="20"/>
              </w:rPr>
            </w:pPr>
          </w:p>
          <w:p>
            <w:pPr>
              <w:pStyle w:val="TableParagraph"/>
              <w:spacing w:line="157" w:lineRule="exact"/>
              <w:ind w:left="116"/>
              <w:rPr>
                <w:b/>
                <w:sz w:val="16"/>
              </w:rPr>
            </w:pPr>
            <w:r>
              <w:rPr>
                <w:b/>
                <w:spacing w:val="-2"/>
                <w:sz w:val="16"/>
              </w:rPr>
              <w:t>CORRIENTE</w:t>
            </w:r>
          </w:p>
        </w:tc>
        <w:tc>
          <w:tcPr>
            <w:tcW w:w="1139" w:type="dxa"/>
            <w:tcBorders>
              <w:top w:val="single" w:sz="8" w:space="0" w:color="000000"/>
            </w:tcBorders>
            <w:shd w:val="clear" w:color="auto" w:fill="F2F2F2"/>
          </w:tcPr>
          <w:p>
            <w:pPr>
              <w:pStyle w:val="TableParagraph"/>
              <w:spacing w:line="188" w:lineRule="exact" w:before="15"/>
              <w:ind w:left="111" w:firstLine="324"/>
              <w:rPr>
                <w:b/>
                <w:sz w:val="16"/>
              </w:rPr>
            </w:pPr>
            <w:r>
              <w:rPr>
                <w:b/>
                <w:spacing w:val="-6"/>
                <w:sz w:val="16"/>
              </w:rPr>
              <w:t>NO</w:t>
            </w:r>
            <w:r>
              <w:rPr>
                <w:rFonts w:ascii="Times New Roman"/>
                <w:spacing w:val="40"/>
                <w:sz w:val="16"/>
              </w:rPr>
              <w:t> </w:t>
            </w:r>
            <w:r>
              <w:rPr>
                <w:b/>
                <w:spacing w:val="-2"/>
                <w:sz w:val="16"/>
              </w:rPr>
              <w:t>CORRIENTE</w:t>
            </w:r>
          </w:p>
        </w:tc>
      </w:tr>
      <w:tr>
        <w:trPr>
          <w:trHeight w:val="177" w:hRule="atLeast"/>
        </w:trPr>
        <w:tc>
          <w:tcPr>
            <w:tcW w:w="3727" w:type="dxa"/>
            <w:vMerge/>
            <w:tcBorders>
              <w:top w:val="nil"/>
              <w:bottom w:val="single" w:sz="8" w:space="0" w:color="000000"/>
            </w:tcBorders>
            <w:shd w:val="clear" w:color="auto" w:fill="F2F2F2"/>
          </w:tcPr>
          <w:p>
            <w:pPr>
              <w:rPr>
                <w:sz w:val="2"/>
                <w:szCs w:val="2"/>
              </w:rPr>
            </w:pPr>
          </w:p>
        </w:tc>
        <w:tc>
          <w:tcPr>
            <w:tcW w:w="1420" w:type="dxa"/>
            <w:tcBorders>
              <w:bottom w:val="single" w:sz="8" w:space="0" w:color="000000"/>
            </w:tcBorders>
            <w:shd w:val="clear" w:color="auto" w:fill="F2F2F2"/>
          </w:tcPr>
          <w:p>
            <w:pPr>
              <w:pStyle w:val="TableParagraph"/>
              <w:spacing w:line="158" w:lineRule="exact"/>
              <w:ind w:left="592"/>
              <w:rPr>
                <w:b/>
                <w:sz w:val="16"/>
              </w:rPr>
            </w:pPr>
            <w:r>
              <w:rPr>
                <w:b/>
                <w:spacing w:val="-4"/>
                <w:sz w:val="16"/>
              </w:rPr>
              <w:t>2021</w:t>
            </w:r>
          </w:p>
        </w:tc>
        <w:tc>
          <w:tcPr>
            <w:tcW w:w="1178" w:type="dxa"/>
            <w:tcBorders>
              <w:bottom w:val="single" w:sz="8" w:space="0" w:color="000000"/>
            </w:tcBorders>
            <w:shd w:val="clear" w:color="auto" w:fill="F2F2F2"/>
          </w:tcPr>
          <w:p>
            <w:pPr>
              <w:pStyle w:val="TableParagraph"/>
              <w:spacing w:line="158" w:lineRule="exact"/>
              <w:ind w:left="356"/>
              <w:rPr>
                <w:b/>
                <w:sz w:val="16"/>
              </w:rPr>
            </w:pPr>
            <w:r>
              <w:rPr>
                <w:b/>
                <w:spacing w:val="-4"/>
                <w:sz w:val="16"/>
              </w:rPr>
              <w:t>2021</w:t>
            </w:r>
          </w:p>
        </w:tc>
        <w:tc>
          <w:tcPr>
            <w:tcW w:w="1188" w:type="dxa"/>
            <w:tcBorders>
              <w:bottom w:val="single" w:sz="8" w:space="0" w:color="000000"/>
            </w:tcBorders>
            <w:shd w:val="clear" w:color="auto" w:fill="F2F2F2"/>
          </w:tcPr>
          <w:p>
            <w:pPr>
              <w:pStyle w:val="TableParagraph"/>
              <w:spacing w:line="158" w:lineRule="exact"/>
              <w:ind w:left="361"/>
              <w:rPr>
                <w:b/>
                <w:sz w:val="16"/>
              </w:rPr>
            </w:pPr>
            <w:r>
              <w:rPr>
                <w:b/>
                <w:spacing w:val="-4"/>
                <w:sz w:val="16"/>
              </w:rPr>
              <w:t>2020</w:t>
            </w:r>
          </w:p>
        </w:tc>
        <w:tc>
          <w:tcPr>
            <w:tcW w:w="1139" w:type="dxa"/>
            <w:tcBorders>
              <w:bottom w:val="single" w:sz="8" w:space="0" w:color="000000"/>
            </w:tcBorders>
            <w:shd w:val="clear" w:color="auto" w:fill="F2F2F2"/>
          </w:tcPr>
          <w:p>
            <w:pPr>
              <w:pStyle w:val="TableParagraph"/>
              <w:spacing w:line="158" w:lineRule="exact"/>
              <w:ind w:left="356"/>
              <w:rPr>
                <w:b/>
                <w:sz w:val="16"/>
              </w:rPr>
            </w:pPr>
            <w:r>
              <w:rPr>
                <w:b/>
                <w:spacing w:val="-4"/>
                <w:sz w:val="16"/>
              </w:rPr>
              <w:t>2020</w:t>
            </w:r>
          </w:p>
        </w:tc>
      </w:tr>
      <w:tr>
        <w:trPr>
          <w:trHeight w:val="272" w:hRule="atLeast"/>
        </w:trPr>
        <w:tc>
          <w:tcPr>
            <w:tcW w:w="3727" w:type="dxa"/>
            <w:tcBorders>
              <w:top w:val="single" w:sz="8" w:space="0" w:color="000000"/>
            </w:tcBorders>
          </w:tcPr>
          <w:p>
            <w:pPr>
              <w:pStyle w:val="TableParagraph"/>
              <w:spacing w:before="56"/>
              <w:ind w:left="76"/>
              <w:rPr>
                <w:b/>
                <w:sz w:val="16"/>
              </w:rPr>
            </w:pPr>
            <w:r>
              <w:rPr>
                <w:b/>
                <w:sz w:val="16"/>
              </w:rPr>
              <w:t>Activos</w:t>
            </w:r>
            <w:r>
              <w:rPr>
                <w:rFonts w:ascii="Times New Roman"/>
                <w:spacing w:val="-10"/>
                <w:sz w:val="16"/>
              </w:rPr>
              <w:t> </w:t>
            </w:r>
            <w:r>
              <w:rPr>
                <w:b/>
                <w:sz w:val="16"/>
              </w:rPr>
              <w:t>por</w:t>
            </w:r>
            <w:r>
              <w:rPr>
                <w:rFonts w:ascii="Times New Roman"/>
                <w:spacing w:val="-8"/>
                <w:sz w:val="16"/>
              </w:rPr>
              <w:t> </w:t>
            </w:r>
            <w:r>
              <w:rPr>
                <w:b/>
                <w:sz w:val="16"/>
              </w:rPr>
              <w:t>impuesto</w:t>
            </w:r>
            <w:r>
              <w:rPr>
                <w:rFonts w:ascii="Times New Roman"/>
                <w:spacing w:val="-9"/>
                <w:sz w:val="16"/>
              </w:rPr>
              <w:t> </w:t>
            </w:r>
            <w:r>
              <w:rPr>
                <w:b/>
                <w:spacing w:val="-2"/>
                <w:sz w:val="16"/>
              </w:rPr>
              <w:t>diferido</w:t>
            </w:r>
          </w:p>
        </w:tc>
        <w:tc>
          <w:tcPr>
            <w:tcW w:w="1420" w:type="dxa"/>
            <w:tcBorders>
              <w:top w:val="single" w:sz="8" w:space="0" w:color="000000"/>
            </w:tcBorders>
          </w:tcPr>
          <w:p>
            <w:pPr>
              <w:pStyle w:val="TableParagraph"/>
              <w:spacing w:before="56"/>
              <w:ind w:right="110"/>
              <w:jc w:val="right"/>
              <w:rPr>
                <w:b/>
                <w:sz w:val="16"/>
              </w:rPr>
            </w:pPr>
            <w:r>
              <w:rPr>
                <w:b/>
                <w:spacing w:val="-4"/>
                <w:sz w:val="16"/>
              </w:rPr>
              <w:t>0,00</w:t>
            </w:r>
          </w:p>
        </w:tc>
        <w:tc>
          <w:tcPr>
            <w:tcW w:w="1178" w:type="dxa"/>
            <w:tcBorders>
              <w:top w:val="single" w:sz="8" w:space="0" w:color="000000"/>
            </w:tcBorders>
          </w:tcPr>
          <w:p>
            <w:pPr>
              <w:pStyle w:val="TableParagraph"/>
              <w:spacing w:before="56"/>
              <w:ind w:right="107"/>
              <w:jc w:val="right"/>
              <w:rPr>
                <w:b/>
                <w:sz w:val="16"/>
              </w:rPr>
            </w:pPr>
            <w:r>
              <w:rPr>
                <w:b/>
                <w:spacing w:val="-4"/>
                <w:sz w:val="16"/>
              </w:rPr>
              <w:t>0,00</w:t>
            </w:r>
          </w:p>
        </w:tc>
        <w:tc>
          <w:tcPr>
            <w:tcW w:w="1188" w:type="dxa"/>
            <w:tcBorders>
              <w:top w:val="single" w:sz="8" w:space="0" w:color="000000"/>
            </w:tcBorders>
          </w:tcPr>
          <w:p>
            <w:pPr>
              <w:pStyle w:val="TableParagraph"/>
              <w:spacing w:before="56"/>
              <w:ind w:right="110"/>
              <w:jc w:val="right"/>
              <w:rPr>
                <w:b/>
                <w:sz w:val="16"/>
              </w:rPr>
            </w:pPr>
            <w:r>
              <w:rPr>
                <w:b/>
                <w:spacing w:val="-4"/>
                <w:sz w:val="16"/>
              </w:rPr>
              <w:t>0,00</w:t>
            </w:r>
          </w:p>
        </w:tc>
        <w:tc>
          <w:tcPr>
            <w:tcW w:w="1139" w:type="dxa"/>
            <w:tcBorders>
              <w:top w:val="single" w:sz="8" w:space="0" w:color="000000"/>
            </w:tcBorders>
          </w:tcPr>
          <w:p>
            <w:pPr>
              <w:pStyle w:val="TableParagraph"/>
              <w:spacing w:before="56"/>
              <w:ind w:right="68"/>
              <w:jc w:val="right"/>
              <w:rPr>
                <w:b/>
                <w:sz w:val="16"/>
              </w:rPr>
            </w:pPr>
            <w:r>
              <w:rPr>
                <w:b/>
                <w:spacing w:val="-4"/>
                <w:sz w:val="16"/>
              </w:rPr>
              <w:t>0,00</w:t>
            </w:r>
          </w:p>
        </w:tc>
      </w:tr>
      <w:tr>
        <w:trPr>
          <w:trHeight w:val="243" w:hRule="atLeast"/>
        </w:trPr>
        <w:tc>
          <w:tcPr>
            <w:tcW w:w="3727" w:type="dxa"/>
          </w:tcPr>
          <w:p>
            <w:pPr>
              <w:pStyle w:val="TableParagraph"/>
              <w:spacing w:before="29"/>
              <w:ind w:left="76"/>
              <w:rPr>
                <w:sz w:val="16"/>
              </w:rPr>
            </w:pPr>
            <w:r>
              <w:rPr>
                <w:sz w:val="16"/>
              </w:rPr>
              <w:t>Activos</w:t>
            </w:r>
            <w:r>
              <w:rPr>
                <w:rFonts w:ascii="Times New Roman"/>
                <w:spacing w:val="-10"/>
                <w:sz w:val="16"/>
              </w:rPr>
              <w:t> </w:t>
            </w:r>
            <w:r>
              <w:rPr>
                <w:sz w:val="16"/>
              </w:rPr>
              <w:t>por</w:t>
            </w:r>
            <w:r>
              <w:rPr>
                <w:rFonts w:ascii="Times New Roman"/>
                <w:spacing w:val="-10"/>
                <w:sz w:val="16"/>
              </w:rPr>
              <w:t> </w:t>
            </w:r>
            <w:r>
              <w:rPr>
                <w:sz w:val="16"/>
              </w:rPr>
              <w:t>dif.</w:t>
            </w:r>
            <w:r>
              <w:rPr>
                <w:rFonts w:ascii="Times New Roman"/>
                <w:spacing w:val="-9"/>
                <w:sz w:val="16"/>
              </w:rPr>
              <w:t> </w:t>
            </w:r>
            <w:r>
              <w:rPr>
                <w:sz w:val="16"/>
              </w:rPr>
              <w:t>temporarias</w:t>
            </w:r>
            <w:r>
              <w:rPr>
                <w:rFonts w:ascii="Times New Roman"/>
                <w:spacing w:val="-10"/>
                <w:sz w:val="16"/>
              </w:rPr>
              <w:t> </w:t>
            </w:r>
            <w:r>
              <w:rPr>
                <w:spacing w:val="-2"/>
                <w:sz w:val="16"/>
              </w:rPr>
              <w:t>deducibles</w:t>
            </w:r>
          </w:p>
        </w:tc>
        <w:tc>
          <w:tcPr>
            <w:tcW w:w="1420" w:type="dxa"/>
          </w:tcPr>
          <w:p>
            <w:pPr>
              <w:pStyle w:val="TableParagraph"/>
              <w:spacing w:before="29"/>
              <w:ind w:right="109"/>
              <w:jc w:val="right"/>
              <w:rPr>
                <w:sz w:val="16"/>
              </w:rPr>
            </w:pPr>
            <w:r>
              <w:rPr>
                <w:spacing w:val="-4"/>
                <w:sz w:val="16"/>
              </w:rPr>
              <w:t>0,00</w:t>
            </w:r>
          </w:p>
        </w:tc>
        <w:tc>
          <w:tcPr>
            <w:tcW w:w="1178" w:type="dxa"/>
          </w:tcPr>
          <w:p>
            <w:pPr>
              <w:pStyle w:val="TableParagraph"/>
              <w:spacing w:before="29"/>
              <w:ind w:right="106"/>
              <w:jc w:val="right"/>
              <w:rPr>
                <w:sz w:val="16"/>
              </w:rPr>
            </w:pPr>
            <w:r>
              <w:rPr>
                <w:spacing w:val="-4"/>
                <w:sz w:val="16"/>
              </w:rPr>
              <w:t>0,00</w:t>
            </w:r>
          </w:p>
        </w:tc>
        <w:tc>
          <w:tcPr>
            <w:tcW w:w="1188" w:type="dxa"/>
          </w:tcPr>
          <w:p>
            <w:pPr>
              <w:pStyle w:val="TableParagraph"/>
              <w:spacing w:before="29"/>
              <w:ind w:right="109"/>
              <w:jc w:val="right"/>
              <w:rPr>
                <w:sz w:val="16"/>
              </w:rPr>
            </w:pPr>
            <w:r>
              <w:rPr>
                <w:spacing w:val="-4"/>
                <w:sz w:val="16"/>
              </w:rPr>
              <w:t>0,00</w:t>
            </w:r>
          </w:p>
        </w:tc>
        <w:tc>
          <w:tcPr>
            <w:tcW w:w="1139" w:type="dxa"/>
          </w:tcPr>
          <w:p>
            <w:pPr>
              <w:pStyle w:val="TableParagraph"/>
              <w:spacing w:before="29"/>
              <w:ind w:right="67"/>
              <w:jc w:val="right"/>
              <w:rPr>
                <w:sz w:val="16"/>
              </w:rPr>
            </w:pPr>
            <w:r>
              <w:rPr>
                <w:spacing w:val="-4"/>
                <w:sz w:val="16"/>
              </w:rPr>
              <w:t>0,00</w:t>
            </w:r>
          </w:p>
        </w:tc>
      </w:tr>
      <w:tr>
        <w:trPr>
          <w:trHeight w:val="243" w:hRule="atLeast"/>
        </w:trPr>
        <w:tc>
          <w:tcPr>
            <w:tcW w:w="3727" w:type="dxa"/>
          </w:tcPr>
          <w:p>
            <w:pPr>
              <w:pStyle w:val="TableParagraph"/>
              <w:spacing w:before="27"/>
              <w:ind w:left="76"/>
              <w:rPr>
                <w:sz w:val="16"/>
              </w:rPr>
            </w:pPr>
            <w:r>
              <w:rPr>
                <w:sz w:val="16"/>
              </w:rPr>
              <w:t>Créditos</w:t>
            </w:r>
            <w:r>
              <w:rPr>
                <w:rFonts w:ascii="Times New Roman" w:hAnsi="Times New Roman"/>
                <w:spacing w:val="-10"/>
                <w:sz w:val="16"/>
              </w:rPr>
              <w:t> </w:t>
            </w:r>
            <w:r>
              <w:rPr>
                <w:sz w:val="16"/>
              </w:rPr>
              <w:t>por</w:t>
            </w:r>
            <w:r>
              <w:rPr>
                <w:rFonts w:ascii="Times New Roman" w:hAnsi="Times New Roman"/>
                <w:spacing w:val="-9"/>
                <w:sz w:val="16"/>
              </w:rPr>
              <w:t> </w:t>
            </w:r>
            <w:r>
              <w:rPr>
                <w:sz w:val="16"/>
              </w:rPr>
              <w:t>pérdidas</w:t>
            </w:r>
            <w:r>
              <w:rPr>
                <w:rFonts w:ascii="Times New Roman" w:hAnsi="Times New Roman"/>
                <w:spacing w:val="-10"/>
                <w:sz w:val="16"/>
              </w:rPr>
              <w:t> </w:t>
            </w:r>
            <w:r>
              <w:rPr>
                <w:sz w:val="16"/>
              </w:rPr>
              <w:t>a</w:t>
            </w:r>
            <w:r>
              <w:rPr>
                <w:rFonts w:ascii="Times New Roman" w:hAnsi="Times New Roman"/>
                <w:spacing w:val="-9"/>
                <w:sz w:val="16"/>
              </w:rPr>
              <w:t> </w:t>
            </w:r>
            <w:r>
              <w:rPr>
                <w:sz w:val="16"/>
              </w:rPr>
              <w:t>compensar</w:t>
            </w:r>
            <w:r>
              <w:rPr>
                <w:rFonts w:ascii="Times New Roman" w:hAnsi="Times New Roman"/>
                <w:spacing w:val="-10"/>
                <w:sz w:val="16"/>
              </w:rPr>
              <w:t> </w:t>
            </w:r>
            <w:r>
              <w:rPr>
                <w:sz w:val="16"/>
              </w:rPr>
              <w:t>del</w:t>
            </w:r>
            <w:r>
              <w:rPr>
                <w:rFonts w:ascii="Times New Roman" w:hAnsi="Times New Roman"/>
                <w:spacing w:val="-8"/>
                <w:sz w:val="16"/>
              </w:rPr>
              <w:t> </w:t>
            </w:r>
            <w:r>
              <w:rPr>
                <w:spacing w:val="-2"/>
                <w:sz w:val="16"/>
              </w:rPr>
              <w:t>ejercicio.</w:t>
            </w:r>
          </w:p>
        </w:tc>
        <w:tc>
          <w:tcPr>
            <w:tcW w:w="1420" w:type="dxa"/>
          </w:tcPr>
          <w:p>
            <w:pPr>
              <w:pStyle w:val="TableParagraph"/>
              <w:spacing w:before="27"/>
              <w:ind w:right="109"/>
              <w:jc w:val="right"/>
              <w:rPr>
                <w:sz w:val="16"/>
              </w:rPr>
            </w:pPr>
            <w:r>
              <w:rPr>
                <w:spacing w:val="-4"/>
                <w:sz w:val="16"/>
              </w:rPr>
              <w:t>0,00</w:t>
            </w:r>
          </w:p>
        </w:tc>
        <w:tc>
          <w:tcPr>
            <w:tcW w:w="1178" w:type="dxa"/>
          </w:tcPr>
          <w:p>
            <w:pPr>
              <w:pStyle w:val="TableParagraph"/>
              <w:spacing w:before="27"/>
              <w:ind w:right="106"/>
              <w:jc w:val="right"/>
              <w:rPr>
                <w:sz w:val="16"/>
              </w:rPr>
            </w:pPr>
            <w:r>
              <w:rPr>
                <w:spacing w:val="-4"/>
                <w:sz w:val="16"/>
              </w:rPr>
              <w:t>0,00</w:t>
            </w:r>
          </w:p>
        </w:tc>
        <w:tc>
          <w:tcPr>
            <w:tcW w:w="1188" w:type="dxa"/>
          </w:tcPr>
          <w:p>
            <w:pPr>
              <w:pStyle w:val="TableParagraph"/>
              <w:spacing w:before="27"/>
              <w:ind w:right="109"/>
              <w:jc w:val="right"/>
              <w:rPr>
                <w:sz w:val="16"/>
              </w:rPr>
            </w:pPr>
            <w:r>
              <w:rPr>
                <w:spacing w:val="-4"/>
                <w:sz w:val="16"/>
              </w:rPr>
              <w:t>0,00</w:t>
            </w:r>
          </w:p>
        </w:tc>
        <w:tc>
          <w:tcPr>
            <w:tcW w:w="1139" w:type="dxa"/>
          </w:tcPr>
          <w:p>
            <w:pPr>
              <w:pStyle w:val="TableParagraph"/>
              <w:spacing w:before="27"/>
              <w:ind w:right="67"/>
              <w:jc w:val="right"/>
              <w:rPr>
                <w:sz w:val="16"/>
              </w:rPr>
            </w:pPr>
            <w:r>
              <w:rPr>
                <w:spacing w:val="-4"/>
                <w:sz w:val="16"/>
              </w:rPr>
              <w:t>0,00</w:t>
            </w:r>
          </w:p>
        </w:tc>
      </w:tr>
      <w:tr>
        <w:trPr>
          <w:trHeight w:val="244" w:hRule="atLeast"/>
        </w:trPr>
        <w:tc>
          <w:tcPr>
            <w:tcW w:w="3727" w:type="dxa"/>
          </w:tcPr>
          <w:p>
            <w:pPr>
              <w:pStyle w:val="TableParagraph"/>
              <w:spacing w:before="29"/>
              <w:ind w:left="76"/>
              <w:rPr>
                <w:b/>
                <w:sz w:val="16"/>
              </w:rPr>
            </w:pPr>
            <w:r>
              <w:rPr>
                <w:b/>
                <w:sz w:val="16"/>
              </w:rPr>
              <w:t>Activos</w:t>
            </w:r>
            <w:r>
              <w:rPr>
                <w:rFonts w:ascii="Times New Roman"/>
                <w:spacing w:val="-10"/>
                <w:sz w:val="16"/>
              </w:rPr>
              <w:t> </w:t>
            </w:r>
            <w:r>
              <w:rPr>
                <w:b/>
                <w:sz w:val="16"/>
              </w:rPr>
              <w:t>por</w:t>
            </w:r>
            <w:r>
              <w:rPr>
                <w:rFonts w:ascii="Times New Roman"/>
                <w:spacing w:val="-8"/>
                <w:sz w:val="16"/>
              </w:rPr>
              <w:t> </w:t>
            </w:r>
            <w:r>
              <w:rPr>
                <w:b/>
                <w:sz w:val="16"/>
              </w:rPr>
              <w:t>impuesto</w:t>
            </w:r>
            <w:r>
              <w:rPr>
                <w:rFonts w:ascii="Times New Roman"/>
                <w:spacing w:val="-9"/>
                <w:sz w:val="16"/>
              </w:rPr>
              <w:t> </w:t>
            </w:r>
            <w:r>
              <w:rPr>
                <w:b/>
                <w:spacing w:val="-2"/>
                <w:sz w:val="16"/>
              </w:rPr>
              <w:t>corriente</w:t>
            </w:r>
          </w:p>
        </w:tc>
        <w:tc>
          <w:tcPr>
            <w:tcW w:w="1420" w:type="dxa"/>
          </w:tcPr>
          <w:p>
            <w:pPr>
              <w:pStyle w:val="TableParagraph"/>
              <w:spacing w:before="29"/>
              <w:ind w:right="110"/>
              <w:jc w:val="right"/>
              <w:rPr>
                <w:b/>
                <w:sz w:val="16"/>
              </w:rPr>
            </w:pPr>
            <w:r>
              <w:rPr>
                <w:b/>
                <w:spacing w:val="-4"/>
                <w:sz w:val="16"/>
              </w:rPr>
              <w:t>0,00</w:t>
            </w:r>
          </w:p>
        </w:tc>
        <w:tc>
          <w:tcPr>
            <w:tcW w:w="1178" w:type="dxa"/>
          </w:tcPr>
          <w:p>
            <w:pPr>
              <w:pStyle w:val="TableParagraph"/>
              <w:spacing w:before="29"/>
              <w:ind w:right="107"/>
              <w:jc w:val="right"/>
              <w:rPr>
                <w:b/>
                <w:sz w:val="16"/>
              </w:rPr>
            </w:pPr>
            <w:r>
              <w:rPr>
                <w:b/>
                <w:spacing w:val="-4"/>
                <w:sz w:val="16"/>
              </w:rPr>
              <w:t>0,00</w:t>
            </w:r>
          </w:p>
        </w:tc>
        <w:tc>
          <w:tcPr>
            <w:tcW w:w="1188" w:type="dxa"/>
          </w:tcPr>
          <w:p>
            <w:pPr>
              <w:pStyle w:val="TableParagraph"/>
              <w:spacing w:before="29"/>
              <w:ind w:right="110"/>
              <w:jc w:val="right"/>
              <w:rPr>
                <w:b/>
                <w:sz w:val="16"/>
              </w:rPr>
            </w:pPr>
            <w:r>
              <w:rPr>
                <w:b/>
                <w:spacing w:val="-4"/>
                <w:sz w:val="16"/>
              </w:rPr>
              <w:t>0,00</w:t>
            </w:r>
          </w:p>
        </w:tc>
        <w:tc>
          <w:tcPr>
            <w:tcW w:w="1139" w:type="dxa"/>
          </w:tcPr>
          <w:p>
            <w:pPr>
              <w:pStyle w:val="TableParagraph"/>
              <w:spacing w:before="29"/>
              <w:ind w:right="68"/>
              <w:jc w:val="right"/>
              <w:rPr>
                <w:b/>
                <w:sz w:val="16"/>
              </w:rPr>
            </w:pPr>
            <w:r>
              <w:rPr>
                <w:b/>
                <w:spacing w:val="-4"/>
                <w:sz w:val="16"/>
              </w:rPr>
              <w:t>0,00</w:t>
            </w:r>
          </w:p>
        </w:tc>
      </w:tr>
      <w:tr>
        <w:trPr>
          <w:trHeight w:val="243" w:hRule="atLeast"/>
        </w:trPr>
        <w:tc>
          <w:tcPr>
            <w:tcW w:w="3727" w:type="dxa"/>
          </w:tcPr>
          <w:p>
            <w:pPr>
              <w:pStyle w:val="TableParagraph"/>
              <w:spacing w:before="29"/>
              <w:ind w:left="112"/>
              <w:rPr>
                <w:sz w:val="16"/>
              </w:rPr>
            </w:pPr>
            <w:r>
              <w:rPr>
                <w:spacing w:val="-2"/>
                <w:sz w:val="16"/>
              </w:rPr>
              <w:t>Impuestos</w:t>
            </w:r>
            <w:r>
              <w:rPr>
                <w:rFonts w:ascii="Times New Roman"/>
                <w:spacing w:val="4"/>
                <w:sz w:val="16"/>
              </w:rPr>
              <w:t> </w:t>
            </w:r>
            <w:r>
              <w:rPr>
                <w:spacing w:val="-2"/>
                <w:sz w:val="16"/>
              </w:rPr>
              <w:t>sobre</w:t>
            </w:r>
            <w:r>
              <w:rPr>
                <w:rFonts w:ascii="Times New Roman"/>
                <w:spacing w:val="3"/>
                <w:sz w:val="16"/>
              </w:rPr>
              <w:t> </w:t>
            </w:r>
            <w:r>
              <w:rPr>
                <w:spacing w:val="-2"/>
                <w:sz w:val="16"/>
              </w:rPr>
              <w:t>sociedades</w:t>
            </w:r>
          </w:p>
        </w:tc>
        <w:tc>
          <w:tcPr>
            <w:tcW w:w="1420" w:type="dxa"/>
          </w:tcPr>
          <w:p>
            <w:pPr>
              <w:pStyle w:val="TableParagraph"/>
              <w:spacing w:before="29"/>
              <w:ind w:right="109"/>
              <w:jc w:val="right"/>
              <w:rPr>
                <w:sz w:val="16"/>
              </w:rPr>
            </w:pPr>
            <w:r>
              <w:rPr>
                <w:spacing w:val="-4"/>
                <w:sz w:val="16"/>
              </w:rPr>
              <w:t>0,00</w:t>
            </w:r>
          </w:p>
        </w:tc>
        <w:tc>
          <w:tcPr>
            <w:tcW w:w="1178" w:type="dxa"/>
          </w:tcPr>
          <w:p>
            <w:pPr>
              <w:pStyle w:val="TableParagraph"/>
              <w:spacing w:before="29"/>
              <w:ind w:right="106"/>
              <w:jc w:val="right"/>
              <w:rPr>
                <w:sz w:val="16"/>
              </w:rPr>
            </w:pPr>
            <w:r>
              <w:rPr>
                <w:spacing w:val="-4"/>
                <w:sz w:val="16"/>
              </w:rPr>
              <w:t>0,00</w:t>
            </w:r>
          </w:p>
        </w:tc>
        <w:tc>
          <w:tcPr>
            <w:tcW w:w="1188" w:type="dxa"/>
          </w:tcPr>
          <w:p>
            <w:pPr>
              <w:pStyle w:val="TableParagraph"/>
              <w:spacing w:before="29"/>
              <w:ind w:right="109"/>
              <w:jc w:val="right"/>
              <w:rPr>
                <w:sz w:val="16"/>
              </w:rPr>
            </w:pPr>
            <w:r>
              <w:rPr>
                <w:spacing w:val="-4"/>
                <w:sz w:val="16"/>
              </w:rPr>
              <w:t>0,00</w:t>
            </w:r>
          </w:p>
        </w:tc>
        <w:tc>
          <w:tcPr>
            <w:tcW w:w="1139" w:type="dxa"/>
          </w:tcPr>
          <w:p>
            <w:pPr>
              <w:pStyle w:val="TableParagraph"/>
              <w:spacing w:before="29"/>
              <w:ind w:right="67"/>
              <w:jc w:val="right"/>
              <w:rPr>
                <w:sz w:val="16"/>
              </w:rPr>
            </w:pPr>
            <w:r>
              <w:rPr>
                <w:spacing w:val="-4"/>
                <w:sz w:val="16"/>
              </w:rPr>
              <w:t>0,00</w:t>
            </w:r>
          </w:p>
        </w:tc>
      </w:tr>
      <w:tr>
        <w:trPr>
          <w:trHeight w:val="243" w:hRule="atLeast"/>
        </w:trPr>
        <w:tc>
          <w:tcPr>
            <w:tcW w:w="3727" w:type="dxa"/>
          </w:tcPr>
          <w:p>
            <w:pPr>
              <w:pStyle w:val="TableParagraph"/>
              <w:spacing w:before="27"/>
              <w:ind w:left="76"/>
              <w:rPr>
                <w:b/>
                <w:sz w:val="16"/>
              </w:rPr>
            </w:pPr>
            <w:r>
              <w:rPr>
                <w:b/>
                <w:sz w:val="16"/>
              </w:rPr>
              <w:t>Otros</w:t>
            </w:r>
            <w:r>
              <w:rPr>
                <w:rFonts w:ascii="Times New Roman" w:hAnsi="Times New Roman"/>
                <w:spacing w:val="-9"/>
                <w:sz w:val="16"/>
              </w:rPr>
              <w:t> </w:t>
            </w:r>
            <w:r>
              <w:rPr>
                <w:b/>
                <w:sz w:val="16"/>
              </w:rPr>
              <w:t>créditos</w:t>
            </w:r>
            <w:r>
              <w:rPr>
                <w:rFonts w:ascii="Times New Roman" w:hAnsi="Times New Roman"/>
                <w:spacing w:val="-9"/>
                <w:sz w:val="16"/>
              </w:rPr>
              <w:t> </w:t>
            </w:r>
            <w:r>
              <w:rPr>
                <w:b/>
                <w:sz w:val="16"/>
              </w:rPr>
              <w:t>con</w:t>
            </w:r>
            <w:r>
              <w:rPr>
                <w:rFonts w:ascii="Times New Roman" w:hAnsi="Times New Roman"/>
                <w:spacing w:val="-9"/>
                <w:sz w:val="16"/>
              </w:rPr>
              <w:t> </w:t>
            </w:r>
            <w:r>
              <w:rPr>
                <w:b/>
                <w:sz w:val="16"/>
              </w:rPr>
              <w:t>las</w:t>
            </w:r>
            <w:r>
              <w:rPr>
                <w:rFonts w:ascii="Times New Roman" w:hAnsi="Times New Roman"/>
                <w:spacing w:val="-8"/>
                <w:sz w:val="16"/>
              </w:rPr>
              <w:t> </w:t>
            </w:r>
            <w:r>
              <w:rPr>
                <w:b/>
                <w:sz w:val="16"/>
              </w:rPr>
              <w:t>Admin.</w:t>
            </w:r>
            <w:r>
              <w:rPr>
                <w:rFonts w:ascii="Times New Roman" w:hAnsi="Times New Roman"/>
                <w:spacing w:val="-7"/>
                <w:sz w:val="16"/>
              </w:rPr>
              <w:t> </w:t>
            </w:r>
            <w:r>
              <w:rPr>
                <w:b/>
                <w:spacing w:val="-2"/>
                <w:sz w:val="16"/>
              </w:rPr>
              <w:t>Públicas</w:t>
            </w:r>
          </w:p>
        </w:tc>
        <w:tc>
          <w:tcPr>
            <w:tcW w:w="1420" w:type="dxa"/>
          </w:tcPr>
          <w:p>
            <w:pPr>
              <w:pStyle w:val="TableParagraph"/>
              <w:spacing w:before="27"/>
              <w:ind w:right="110"/>
              <w:jc w:val="right"/>
              <w:rPr>
                <w:b/>
                <w:sz w:val="16"/>
              </w:rPr>
            </w:pPr>
            <w:r>
              <w:rPr>
                <w:b/>
                <w:spacing w:val="-2"/>
                <w:sz w:val="16"/>
              </w:rPr>
              <w:t>705.464,24</w:t>
            </w:r>
          </w:p>
        </w:tc>
        <w:tc>
          <w:tcPr>
            <w:tcW w:w="1178" w:type="dxa"/>
          </w:tcPr>
          <w:p>
            <w:pPr>
              <w:pStyle w:val="TableParagraph"/>
              <w:spacing w:before="27"/>
              <w:ind w:right="107"/>
              <w:jc w:val="right"/>
              <w:rPr>
                <w:b/>
                <w:sz w:val="16"/>
              </w:rPr>
            </w:pPr>
            <w:r>
              <w:rPr>
                <w:b/>
                <w:spacing w:val="-4"/>
                <w:sz w:val="16"/>
              </w:rPr>
              <w:t>0,00</w:t>
            </w:r>
          </w:p>
        </w:tc>
        <w:tc>
          <w:tcPr>
            <w:tcW w:w="1188" w:type="dxa"/>
          </w:tcPr>
          <w:p>
            <w:pPr>
              <w:pStyle w:val="TableParagraph"/>
              <w:spacing w:before="27"/>
              <w:ind w:left="109"/>
              <w:rPr>
                <w:b/>
                <w:sz w:val="16"/>
              </w:rPr>
            </w:pPr>
            <w:r>
              <w:rPr>
                <w:b/>
                <w:spacing w:val="-2"/>
                <w:sz w:val="16"/>
              </w:rPr>
              <w:t>2.158.817,08</w:t>
            </w:r>
          </w:p>
        </w:tc>
        <w:tc>
          <w:tcPr>
            <w:tcW w:w="1139" w:type="dxa"/>
          </w:tcPr>
          <w:p>
            <w:pPr>
              <w:pStyle w:val="TableParagraph"/>
              <w:spacing w:before="27"/>
              <w:ind w:right="68"/>
              <w:jc w:val="right"/>
              <w:rPr>
                <w:b/>
                <w:sz w:val="16"/>
              </w:rPr>
            </w:pPr>
            <w:r>
              <w:rPr>
                <w:b/>
                <w:spacing w:val="-4"/>
                <w:sz w:val="16"/>
              </w:rPr>
              <w:t>0,00</w:t>
            </w:r>
          </w:p>
        </w:tc>
      </w:tr>
      <w:tr>
        <w:trPr>
          <w:trHeight w:val="244" w:hRule="atLeast"/>
        </w:trPr>
        <w:tc>
          <w:tcPr>
            <w:tcW w:w="3727" w:type="dxa"/>
          </w:tcPr>
          <w:p>
            <w:pPr>
              <w:pStyle w:val="TableParagraph"/>
              <w:spacing w:before="29"/>
              <w:ind w:left="76"/>
              <w:rPr>
                <w:sz w:val="16"/>
              </w:rPr>
            </w:pPr>
            <w:r>
              <w:rPr>
                <w:sz w:val="16"/>
              </w:rPr>
              <w:t>Impuesto</w:t>
            </w:r>
            <w:r>
              <w:rPr>
                <w:rFonts w:ascii="Times New Roman"/>
                <w:spacing w:val="-10"/>
                <w:sz w:val="16"/>
              </w:rPr>
              <w:t> </w:t>
            </w:r>
            <w:r>
              <w:rPr>
                <w:sz w:val="16"/>
              </w:rPr>
              <w:t>General</w:t>
            </w:r>
            <w:r>
              <w:rPr>
                <w:rFonts w:ascii="Times New Roman"/>
                <w:spacing w:val="-10"/>
                <w:sz w:val="16"/>
              </w:rPr>
              <w:t> </w:t>
            </w:r>
            <w:r>
              <w:rPr>
                <w:sz w:val="16"/>
              </w:rPr>
              <w:t>Indirecto</w:t>
            </w:r>
            <w:r>
              <w:rPr>
                <w:rFonts w:ascii="Times New Roman"/>
                <w:spacing w:val="-10"/>
                <w:sz w:val="16"/>
              </w:rPr>
              <w:t> </w:t>
            </w:r>
            <w:r>
              <w:rPr>
                <w:sz w:val="16"/>
              </w:rPr>
              <w:t>Canario</w:t>
            </w:r>
            <w:r>
              <w:rPr>
                <w:rFonts w:ascii="Times New Roman"/>
                <w:spacing w:val="-10"/>
                <w:sz w:val="16"/>
              </w:rPr>
              <w:t> </w:t>
            </w:r>
            <w:r>
              <w:rPr>
                <w:sz w:val="16"/>
              </w:rPr>
              <w:t>(IGIC)</w:t>
            </w:r>
            <w:r>
              <w:rPr>
                <w:rFonts w:ascii="Times New Roman"/>
                <w:spacing w:val="-8"/>
                <w:sz w:val="16"/>
              </w:rPr>
              <w:t> </w:t>
            </w:r>
            <w:r>
              <w:rPr>
                <w:sz w:val="16"/>
              </w:rPr>
              <w:t>+</w:t>
            </w:r>
            <w:r>
              <w:rPr>
                <w:rFonts w:ascii="Times New Roman"/>
                <w:spacing w:val="-10"/>
                <w:sz w:val="16"/>
              </w:rPr>
              <w:t> </w:t>
            </w:r>
            <w:r>
              <w:rPr>
                <w:spacing w:val="-5"/>
                <w:sz w:val="16"/>
              </w:rPr>
              <w:t>IVA</w:t>
            </w:r>
          </w:p>
        </w:tc>
        <w:tc>
          <w:tcPr>
            <w:tcW w:w="1420" w:type="dxa"/>
          </w:tcPr>
          <w:p>
            <w:pPr>
              <w:pStyle w:val="TableParagraph"/>
              <w:spacing w:before="29"/>
              <w:ind w:right="109"/>
              <w:jc w:val="right"/>
              <w:rPr>
                <w:sz w:val="16"/>
              </w:rPr>
            </w:pPr>
            <w:r>
              <w:rPr>
                <w:spacing w:val="-2"/>
                <w:sz w:val="16"/>
              </w:rPr>
              <w:t>652.229,59</w:t>
            </w:r>
          </w:p>
        </w:tc>
        <w:tc>
          <w:tcPr>
            <w:tcW w:w="1178" w:type="dxa"/>
          </w:tcPr>
          <w:p>
            <w:pPr>
              <w:pStyle w:val="TableParagraph"/>
              <w:spacing w:before="29"/>
              <w:ind w:right="106"/>
              <w:jc w:val="right"/>
              <w:rPr>
                <w:sz w:val="16"/>
              </w:rPr>
            </w:pPr>
            <w:r>
              <w:rPr>
                <w:spacing w:val="-4"/>
                <w:sz w:val="16"/>
              </w:rPr>
              <w:t>0,00</w:t>
            </w:r>
          </w:p>
        </w:tc>
        <w:tc>
          <w:tcPr>
            <w:tcW w:w="1188" w:type="dxa"/>
          </w:tcPr>
          <w:p>
            <w:pPr>
              <w:pStyle w:val="TableParagraph"/>
              <w:spacing w:before="29"/>
              <w:ind w:right="109"/>
              <w:jc w:val="right"/>
              <w:rPr>
                <w:sz w:val="16"/>
              </w:rPr>
            </w:pPr>
            <w:r>
              <w:rPr>
                <w:spacing w:val="-2"/>
                <w:sz w:val="16"/>
              </w:rPr>
              <w:t>2.158.817,08</w:t>
            </w:r>
          </w:p>
        </w:tc>
        <w:tc>
          <w:tcPr>
            <w:tcW w:w="1139" w:type="dxa"/>
          </w:tcPr>
          <w:p>
            <w:pPr>
              <w:pStyle w:val="TableParagraph"/>
              <w:spacing w:before="29"/>
              <w:ind w:right="67"/>
              <w:jc w:val="right"/>
              <w:rPr>
                <w:sz w:val="16"/>
              </w:rPr>
            </w:pPr>
            <w:r>
              <w:rPr>
                <w:spacing w:val="-4"/>
                <w:sz w:val="16"/>
              </w:rPr>
              <w:t>0,00</w:t>
            </w:r>
          </w:p>
        </w:tc>
      </w:tr>
      <w:tr>
        <w:trPr>
          <w:trHeight w:val="243" w:hRule="atLeast"/>
        </w:trPr>
        <w:tc>
          <w:tcPr>
            <w:tcW w:w="3727" w:type="dxa"/>
          </w:tcPr>
          <w:p>
            <w:pPr>
              <w:pStyle w:val="TableParagraph"/>
              <w:spacing w:before="29"/>
              <w:ind w:left="76"/>
              <w:rPr>
                <w:sz w:val="16"/>
              </w:rPr>
            </w:pPr>
            <w:r>
              <w:rPr>
                <w:spacing w:val="-2"/>
                <w:sz w:val="16"/>
              </w:rPr>
              <w:t>Retenciones</w:t>
            </w:r>
            <w:r>
              <w:rPr>
                <w:rFonts w:ascii="Times New Roman"/>
                <w:spacing w:val="8"/>
                <w:sz w:val="16"/>
              </w:rPr>
              <w:t> </w:t>
            </w:r>
            <w:r>
              <w:rPr>
                <w:spacing w:val="-2"/>
                <w:sz w:val="16"/>
              </w:rPr>
              <w:t>practicadas</w:t>
            </w:r>
            <w:r>
              <w:rPr>
                <w:rFonts w:ascii="Times New Roman"/>
                <w:spacing w:val="9"/>
                <w:sz w:val="16"/>
              </w:rPr>
              <w:t> </w:t>
            </w:r>
            <w:r>
              <w:rPr>
                <w:spacing w:val="-2"/>
                <w:sz w:val="16"/>
              </w:rPr>
              <w:t>exceso</w:t>
            </w:r>
          </w:p>
        </w:tc>
        <w:tc>
          <w:tcPr>
            <w:tcW w:w="1420" w:type="dxa"/>
          </w:tcPr>
          <w:p>
            <w:pPr>
              <w:pStyle w:val="TableParagraph"/>
              <w:spacing w:before="29"/>
              <w:ind w:right="109"/>
              <w:jc w:val="right"/>
              <w:rPr>
                <w:sz w:val="16"/>
              </w:rPr>
            </w:pPr>
            <w:r>
              <w:rPr>
                <w:spacing w:val="-2"/>
                <w:sz w:val="16"/>
              </w:rPr>
              <w:t>53.234,65</w:t>
            </w:r>
          </w:p>
        </w:tc>
        <w:tc>
          <w:tcPr>
            <w:tcW w:w="1178" w:type="dxa"/>
          </w:tcPr>
          <w:p>
            <w:pPr>
              <w:pStyle w:val="TableParagraph"/>
              <w:spacing w:before="29"/>
              <w:ind w:right="106"/>
              <w:jc w:val="right"/>
              <w:rPr>
                <w:sz w:val="16"/>
              </w:rPr>
            </w:pPr>
            <w:r>
              <w:rPr>
                <w:spacing w:val="-4"/>
                <w:sz w:val="16"/>
              </w:rPr>
              <w:t>0,00</w:t>
            </w:r>
          </w:p>
        </w:tc>
        <w:tc>
          <w:tcPr>
            <w:tcW w:w="1188" w:type="dxa"/>
          </w:tcPr>
          <w:p>
            <w:pPr>
              <w:pStyle w:val="TableParagraph"/>
              <w:spacing w:before="29"/>
              <w:ind w:right="109"/>
              <w:jc w:val="right"/>
              <w:rPr>
                <w:sz w:val="16"/>
              </w:rPr>
            </w:pPr>
            <w:r>
              <w:rPr>
                <w:spacing w:val="-4"/>
                <w:sz w:val="16"/>
              </w:rPr>
              <w:t>0,00</w:t>
            </w:r>
          </w:p>
        </w:tc>
        <w:tc>
          <w:tcPr>
            <w:tcW w:w="1139" w:type="dxa"/>
          </w:tcPr>
          <w:p>
            <w:pPr>
              <w:pStyle w:val="TableParagraph"/>
              <w:spacing w:before="29"/>
              <w:ind w:right="67"/>
              <w:jc w:val="right"/>
              <w:rPr>
                <w:sz w:val="16"/>
              </w:rPr>
            </w:pPr>
            <w:r>
              <w:rPr>
                <w:spacing w:val="-4"/>
                <w:sz w:val="16"/>
              </w:rPr>
              <w:t>0,00</w:t>
            </w:r>
          </w:p>
        </w:tc>
      </w:tr>
      <w:tr>
        <w:trPr>
          <w:trHeight w:val="243" w:hRule="atLeast"/>
        </w:trPr>
        <w:tc>
          <w:tcPr>
            <w:tcW w:w="3727" w:type="dxa"/>
          </w:tcPr>
          <w:p>
            <w:pPr>
              <w:pStyle w:val="TableParagraph"/>
              <w:spacing w:before="27"/>
              <w:ind w:left="76"/>
              <w:rPr>
                <w:b/>
                <w:sz w:val="16"/>
              </w:rPr>
            </w:pPr>
            <w:r>
              <w:rPr>
                <w:b/>
                <w:sz w:val="16"/>
              </w:rPr>
              <w:t>TOTAL</w:t>
            </w:r>
            <w:r>
              <w:rPr>
                <w:rFonts w:ascii="Times New Roman"/>
                <w:spacing w:val="-10"/>
                <w:sz w:val="16"/>
              </w:rPr>
              <w:t> </w:t>
            </w:r>
            <w:r>
              <w:rPr>
                <w:b/>
                <w:spacing w:val="-2"/>
                <w:sz w:val="16"/>
              </w:rPr>
              <w:t>ACTIVO</w:t>
            </w:r>
          </w:p>
        </w:tc>
        <w:tc>
          <w:tcPr>
            <w:tcW w:w="1420" w:type="dxa"/>
          </w:tcPr>
          <w:p>
            <w:pPr>
              <w:pStyle w:val="TableParagraph"/>
              <w:spacing w:before="27"/>
              <w:ind w:right="110"/>
              <w:jc w:val="right"/>
              <w:rPr>
                <w:b/>
                <w:sz w:val="16"/>
              </w:rPr>
            </w:pPr>
            <w:r>
              <w:rPr>
                <w:b/>
                <w:spacing w:val="-2"/>
                <w:sz w:val="16"/>
              </w:rPr>
              <w:t>705.464,24</w:t>
            </w:r>
          </w:p>
        </w:tc>
        <w:tc>
          <w:tcPr>
            <w:tcW w:w="1178" w:type="dxa"/>
          </w:tcPr>
          <w:p>
            <w:pPr>
              <w:pStyle w:val="TableParagraph"/>
              <w:spacing w:before="27"/>
              <w:ind w:right="107"/>
              <w:jc w:val="right"/>
              <w:rPr>
                <w:b/>
                <w:sz w:val="16"/>
              </w:rPr>
            </w:pPr>
            <w:r>
              <w:rPr>
                <w:b/>
                <w:spacing w:val="-4"/>
                <w:sz w:val="16"/>
              </w:rPr>
              <w:t>0,00</w:t>
            </w:r>
          </w:p>
        </w:tc>
        <w:tc>
          <w:tcPr>
            <w:tcW w:w="1188" w:type="dxa"/>
          </w:tcPr>
          <w:p>
            <w:pPr>
              <w:pStyle w:val="TableParagraph"/>
              <w:spacing w:before="27"/>
              <w:ind w:left="109"/>
              <w:rPr>
                <w:b/>
                <w:sz w:val="16"/>
              </w:rPr>
            </w:pPr>
            <w:r>
              <w:rPr>
                <w:b/>
                <w:spacing w:val="-2"/>
                <w:sz w:val="16"/>
              </w:rPr>
              <w:t>2.158.817,08</w:t>
            </w:r>
          </w:p>
        </w:tc>
        <w:tc>
          <w:tcPr>
            <w:tcW w:w="1139" w:type="dxa"/>
          </w:tcPr>
          <w:p>
            <w:pPr>
              <w:pStyle w:val="TableParagraph"/>
              <w:spacing w:before="27"/>
              <w:ind w:right="68"/>
              <w:jc w:val="right"/>
              <w:rPr>
                <w:b/>
                <w:sz w:val="16"/>
              </w:rPr>
            </w:pPr>
            <w:r>
              <w:rPr>
                <w:b/>
                <w:spacing w:val="-4"/>
                <w:sz w:val="16"/>
              </w:rPr>
              <w:t>0,00</w:t>
            </w:r>
          </w:p>
        </w:tc>
      </w:tr>
      <w:tr>
        <w:trPr>
          <w:trHeight w:val="244" w:hRule="atLeast"/>
        </w:trPr>
        <w:tc>
          <w:tcPr>
            <w:tcW w:w="3727" w:type="dxa"/>
          </w:tcPr>
          <w:p>
            <w:pPr>
              <w:pStyle w:val="TableParagraph"/>
              <w:spacing w:before="29"/>
              <w:ind w:left="76"/>
              <w:rPr>
                <w:b/>
                <w:sz w:val="16"/>
              </w:rPr>
            </w:pPr>
            <w:r>
              <w:rPr>
                <w:b/>
                <w:sz w:val="16"/>
              </w:rPr>
              <w:t>Pasivos</w:t>
            </w:r>
            <w:r>
              <w:rPr>
                <w:rFonts w:ascii="Times New Roman"/>
                <w:spacing w:val="-9"/>
                <w:sz w:val="16"/>
              </w:rPr>
              <w:t> </w:t>
            </w:r>
            <w:r>
              <w:rPr>
                <w:b/>
                <w:sz w:val="16"/>
              </w:rPr>
              <w:t>por</w:t>
            </w:r>
            <w:r>
              <w:rPr>
                <w:rFonts w:ascii="Times New Roman"/>
                <w:spacing w:val="-9"/>
                <w:sz w:val="16"/>
              </w:rPr>
              <w:t> </w:t>
            </w:r>
            <w:r>
              <w:rPr>
                <w:b/>
                <w:sz w:val="16"/>
              </w:rPr>
              <w:t>impuesto</w:t>
            </w:r>
            <w:r>
              <w:rPr>
                <w:rFonts w:ascii="Times New Roman"/>
                <w:spacing w:val="-9"/>
                <w:sz w:val="16"/>
              </w:rPr>
              <w:t> </w:t>
            </w:r>
            <w:r>
              <w:rPr>
                <w:b/>
                <w:spacing w:val="-2"/>
                <w:sz w:val="16"/>
              </w:rPr>
              <w:t>diferido</w:t>
            </w:r>
          </w:p>
        </w:tc>
        <w:tc>
          <w:tcPr>
            <w:tcW w:w="1420" w:type="dxa"/>
          </w:tcPr>
          <w:p>
            <w:pPr>
              <w:pStyle w:val="TableParagraph"/>
              <w:spacing w:before="29"/>
              <w:ind w:right="110"/>
              <w:jc w:val="right"/>
              <w:rPr>
                <w:b/>
                <w:sz w:val="16"/>
              </w:rPr>
            </w:pPr>
            <w:r>
              <w:rPr>
                <w:b/>
                <w:spacing w:val="-4"/>
                <w:sz w:val="16"/>
              </w:rPr>
              <w:t>0,00</w:t>
            </w:r>
          </w:p>
        </w:tc>
        <w:tc>
          <w:tcPr>
            <w:tcW w:w="1178" w:type="dxa"/>
          </w:tcPr>
          <w:p>
            <w:pPr>
              <w:pStyle w:val="TableParagraph"/>
              <w:spacing w:before="29"/>
              <w:ind w:right="107"/>
              <w:jc w:val="right"/>
              <w:rPr>
                <w:b/>
                <w:sz w:val="16"/>
              </w:rPr>
            </w:pPr>
            <w:r>
              <w:rPr>
                <w:b/>
                <w:spacing w:val="-4"/>
                <w:sz w:val="16"/>
              </w:rPr>
              <w:t>0,00</w:t>
            </w:r>
          </w:p>
        </w:tc>
        <w:tc>
          <w:tcPr>
            <w:tcW w:w="1188" w:type="dxa"/>
          </w:tcPr>
          <w:p>
            <w:pPr>
              <w:pStyle w:val="TableParagraph"/>
              <w:spacing w:before="29"/>
              <w:ind w:right="110"/>
              <w:jc w:val="right"/>
              <w:rPr>
                <w:b/>
                <w:sz w:val="16"/>
              </w:rPr>
            </w:pPr>
            <w:r>
              <w:rPr>
                <w:b/>
                <w:spacing w:val="-4"/>
                <w:sz w:val="16"/>
              </w:rPr>
              <w:t>0,00</w:t>
            </w:r>
          </w:p>
        </w:tc>
        <w:tc>
          <w:tcPr>
            <w:tcW w:w="1139" w:type="dxa"/>
          </w:tcPr>
          <w:p>
            <w:pPr>
              <w:pStyle w:val="TableParagraph"/>
              <w:spacing w:before="29"/>
              <w:ind w:right="68"/>
              <w:jc w:val="right"/>
              <w:rPr>
                <w:b/>
                <w:sz w:val="16"/>
              </w:rPr>
            </w:pPr>
            <w:r>
              <w:rPr>
                <w:b/>
                <w:spacing w:val="-4"/>
                <w:sz w:val="16"/>
              </w:rPr>
              <w:t>0,00</w:t>
            </w:r>
          </w:p>
        </w:tc>
      </w:tr>
      <w:tr>
        <w:trPr>
          <w:trHeight w:val="243" w:hRule="atLeast"/>
        </w:trPr>
        <w:tc>
          <w:tcPr>
            <w:tcW w:w="3727" w:type="dxa"/>
          </w:tcPr>
          <w:p>
            <w:pPr>
              <w:pStyle w:val="TableParagraph"/>
              <w:spacing w:before="29"/>
              <w:ind w:left="76"/>
              <w:rPr>
                <w:sz w:val="16"/>
              </w:rPr>
            </w:pPr>
            <w:r>
              <w:rPr>
                <w:sz w:val="16"/>
              </w:rPr>
              <w:t>Pasivos</w:t>
            </w:r>
            <w:r>
              <w:rPr>
                <w:rFonts w:ascii="Times New Roman"/>
                <w:spacing w:val="-10"/>
                <w:sz w:val="16"/>
              </w:rPr>
              <w:t> </w:t>
            </w:r>
            <w:r>
              <w:rPr>
                <w:sz w:val="16"/>
              </w:rPr>
              <w:t>por</w:t>
            </w:r>
            <w:r>
              <w:rPr>
                <w:rFonts w:ascii="Times New Roman"/>
                <w:spacing w:val="-10"/>
                <w:sz w:val="16"/>
              </w:rPr>
              <w:t> </w:t>
            </w:r>
            <w:r>
              <w:rPr>
                <w:sz w:val="16"/>
              </w:rPr>
              <w:t>dif.</w:t>
            </w:r>
            <w:r>
              <w:rPr>
                <w:rFonts w:ascii="Times New Roman"/>
                <w:spacing w:val="-10"/>
                <w:sz w:val="16"/>
              </w:rPr>
              <w:t> </w:t>
            </w:r>
            <w:r>
              <w:rPr>
                <w:sz w:val="16"/>
              </w:rPr>
              <w:t>temporarias</w:t>
            </w:r>
            <w:r>
              <w:rPr>
                <w:rFonts w:ascii="Times New Roman"/>
                <w:spacing w:val="-10"/>
                <w:sz w:val="16"/>
              </w:rPr>
              <w:t> </w:t>
            </w:r>
            <w:r>
              <w:rPr>
                <w:spacing w:val="-2"/>
                <w:sz w:val="16"/>
              </w:rPr>
              <w:t>imponibles</w:t>
            </w:r>
          </w:p>
        </w:tc>
        <w:tc>
          <w:tcPr>
            <w:tcW w:w="1420" w:type="dxa"/>
          </w:tcPr>
          <w:p>
            <w:pPr>
              <w:pStyle w:val="TableParagraph"/>
              <w:spacing w:before="29"/>
              <w:ind w:right="109"/>
              <w:jc w:val="right"/>
              <w:rPr>
                <w:sz w:val="16"/>
              </w:rPr>
            </w:pPr>
            <w:r>
              <w:rPr>
                <w:spacing w:val="-4"/>
                <w:sz w:val="16"/>
              </w:rPr>
              <w:t>0,00</w:t>
            </w:r>
          </w:p>
        </w:tc>
        <w:tc>
          <w:tcPr>
            <w:tcW w:w="1178" w:type="dxa"/>
          </w:tcPr>
          <w:p>
            <w:pPr>
              <w:pStyle w:val="TableParagraph"/>
              <w:spacing w:before="29"/>
              <w:ind w:right="106"/>
              <w:jc w:val="right"/>
              <w:rPr>
                <w:sz w:val="16"/>
              </w:rPr>
            </w:pPr>
            <w:r>
              <w:rPr>
                <w:spacing w:val="-4"/>
                <w:sz w:val="16"/>
              </w:rPr>
              <w:t>0,00</w:t>
            </w:r>
          </w:p>
        </w:tc>
        <w:tc>
          <w:tcPr>
            <w:tcW w:w="1188" w:type="dxa"/>
          </w:tcPr>
          <w:p>
            <w:pPr>
              <w:pStyle w:val="TableParagraph"/>
              <w:spacing w:before="29"/>
              <w:ind w:right="109"/>
              <w:jc w:val="right"/>
              <w:rPr>
                <w:sz w:val="16"/>
              </w:rPr>
            </w:pPr>
            <w:r>
              <w:rPr>
                <w:spacing w:val="-4"/>
                <w:sz w:val="16"/>
              </w:rPr>
              <w:t>0,00</w:t>
            </w:r>
          </w:p>
        </w:tc>
        <w:tc>
          <w:tcPr>
            <w:tcW w:w="1139" w:type="dxa"/>
          </w:tcPr>
          <w:p>
            <w:pPr>
              <w:pStyle w:val="TableParagraph"/>
              <w:spacing w:before="29"/>
              <w:ind w:right="67"/>
              <w:jc w:val="right"/>
              <w:rPr>
                <w:sz w:val="16"/>
              </w:rPr>
            </w:pPr>
            <w:r>
              <w:rPr>
                <w:spacing w:val="-4"/>
                <w:sz w:val="16"/>
              </w:rPr>
              <w:t>0,00</w:t>
            </w:r>
          </w:p>
        </w:tc>
      </w:tr>
      <w:tr>
        <w:trPr>
          <w:trHeight w:val="243" w:hRule="atLeast"/>
        </w:trPr>
        <w:tc>
          <w:tcPr>
            <w:tcW w:w="3727" w:type="dxa"/>
          </w:tcPr>
          <w:p>
            <w:pPr>
              <w:pStyle w:val="TableParagraph"/>
              <w:spacing w:before="27"/>
              <w:ind w:left="76"/>
              <w:rPr>
                <w:b/>
                <w:sz w:val="16"/>
              </w:rPr>
            </w:pPr>
            <w:r>
              <w:rPr>
                <w:b/>
                <w:sz w:val="16"/>
              </w:rPr>
              <w:t>Otras</w:t>
            </w:r>
            <w:r>
              <w:rPr>
                <w:rFonts w:ascii="Times New Roman" w:hAnsi="Times New Roman"/>
                <w:spacing w:val="-8"/>
                <w:sz w:val="16"/>
              </w:rPr>
              <w:t> </w:t>
            </w:r>
            <w:r>
              <w:rPr>
                <w:b/>
                <w:sz w:val="16"/>
              </w:rPr>
              <w:t>deudas</w:t>
            </w:r>
            <w:r>
              <w:rPr>
                <w:rFonts w:ascii="Times New Roman" w:hAnsi="Times New Roman"/>
                <w:spacing w:val="-8"/>
                <w:sz w:val="16"/>
              </w:rPr>
              <w:t> </w:t>
            </w:r>
            <w:r>
              <w:rPr>
                <w:b/>
                <w:sz w:val="16"/>
              </w:rPr>
              <w:t>con</w:t>
            </w:r>
            <w:r>
              <w:rPr>
                <w:rFonts w:ascii="Times New Roman" w:hAnsi="Times New Roman"/>
                <w:spacing w:val="-7"/>
                <w:sz w:val="16"/>
              </w:rPr>
              <w:t> </w:t>
            </w:r>
            <w:r>
              <w:rPr>
                <w:b/>
                <w:sz w:val="16"/>
              </w:rPr>
              <w:t>las</w:t>
            </w:r>
            <w:r>
              <w:rPr>
                <w:rFonts w:ascii="Times New Roman" w:hAnsi="Times New Roman"/>
                <w:spacing w:val="-8"/>
                <w:sz w:val="16"/>
              </w:rPr>
              <w:t> </w:t>
            </w:r>
            <w:r>
              <w:rPr>
                <w:b/>
                <w:sz w:val="16"/>
              </w:rPr>
              <w:t>Admin.</w:t>
            </w:r>
            <w:r>
              <w:rPr>
                <w:rFonts w:ascii="Times New Roman" w:hAnsi="Times New Roman"/>
                <w:spacing w:val="26"/>
                <w:sz w:val="16"/>
              </w:rPr>
              <w:t> </w:t>
            </w:r>
            <w:r>
              <w:rPr>
                <w:b/>
                <w:spacing w:val="-2"/>
                <w:sz w:val="16"/>
              </w:rPr>
              <w:t>Públicas</w:t>
            </w:r>
          </w:p>
        </w:tc>
        <w:tc>
          <w:tcPr>
            <w:tcW w:w="1420" w:type="dxa"/>
          </w:tcPr>
          <w:p>
            <w:pPr>
              <w:pStyle w:val="TableParagraph"/>
              <w:spacing w:before="27"/>
              <w:ind w:right="110"/>
              <w:jc w:val="right"/>
              <w:rPr>
                <w:b/>
                <w:sz w:val="16"/>
              </w:rPr>
            </w:pPr>
            <w:r>
              <w:rPr>
                <w:b/>
                <w:sz w:val="16"/>
              </w:rPr>
              <w:t>-</w:t>
            </w:r>
            <w:r>
              <w:rPr>
                <w:b/>
                <w:spacing w:val="-2"/>
                <w:sz w:val="16"/>
              </w:rPr>
              <w:t>208.537,53</w:t>
            </w:r>
          </w:p>
        </w:tc>
        <w:tc>
          <w:tcPr>
            <w:tcW w:w="1178" w:type="dxa"/>
          </w:tcPr>
          <w:p>
            <w:pPr>
              <w:pStyle w:val="TableParagraph"/>
              <w:spacing w:before="27"/>
              <w:ind w:right="107"/>
              <w:jc w:val="right"/>
              <w:rPr>
                <w:b/>
                <w:sz w:val="16"/>
              </w:rPr>
            </w:pPr>
            <w:r>
              <w:rPr>
                <w:b/>
                <w:spacing w:val="-4"/>
                <w:sz w:val="16"/>
              </w:rPr>
              <w:t>0,00</w:t>
            </w:r>
          </w:p>
        </w:tc>
        <w:tc>
          <w:tcPr>
            <w:tcW w:w="1188" w:type="dxa"/>
          </w:tcPr>
          <w:p>
            <w:pPr>
              <w:pStyle w:val="TableParagraph"/>
              <w:spacing w:before="27"/>
              <w:ind w:right="110"/>
              <w:jc w:val="right"/>
              <w:rPr>
                <w:b/>
                <w:sz w:val="16"/>
              </w:rPr>
            </w:pPr>
            <w:r>
              <w:rPr>
                <w:b/>
                <w:sz w:val="16"/>
              </w:rPr>
              <w:t>-</w:t>
            </w:r>
            <w:r>
              <w:rPr>
                <w:b/>
                <w:spacing w:val="-2"/>
                <w:sz w:val="16"/>
              </w:rPr>
              <w:t>179.307,60</w:t>
            </w:r>
          </w:p>
        </w:tc>
        <w:tc>
          <w:tcPr>
            <w:tcW w:w="1139" w:type="dxa"/>
          </w:tcPr>
          <w:p>
            <w:pPr>
              <w:pStyle w:val="TableParagraph"/>
              <w:spacing w:before="27"/>
              <w:ind w:right="68"/>
              <w:jc w:val="right"/>
              <w:rPr>
                <w:b/>
                <w:sz w:val="16"/>
              </w:rPr>
            </w:pPr>
            <w:r>
              <w:rPr>
                <w:b/>
                <w:spacing w:val="-4"/>
                <w:sz w:val="16"/>
              </w:rPr>
              <w:t>0,00</w:t>
            </w:r>
          </w:p>
        </w:tc>
      </w:tr>
      <w:tr>
        <w:trPr>
          <w:trHeight w:val="244" w:hRule="atLeast"/>
        </w:trPr>
        <w:tc>
          <w:tcPr>
            <w:tcW w:w="3727" w:type="dxa"/>
          </w:tcPr>
          <w:p>
            <w:pPr>
              <w:pStyle w:val="TableParagraph"/>
              <w:spacing w:before="29"/>
              <w:ind w:left="76"/>
              <w:rPr>
                <w:sz w:val="16"/>
              </w:rPr>
            </w:pPr>
            <w:r>
              <w:rPr>
                <w:spacing w:val="-2"/>
                <w:sz w:val="16"/>
              </w:rPr>
              <w:t>Retenciones</w:t>
            </w:r>
            <w:r>
              <w:rPr>
                <w:rFonts w:ascii="Times New Roman"/>
                <w:spacing w:val="10"/>
                <w:sz w:val="16"/>
              </w:rPr>
              <w:t> </w:t>
            </w:r>
            <w:r>
              <w:rPr>
                <w:spacing w:val="-2"/>
                <w:sz w:val="16"/>
              </w:rPr>
              <w:t>practicadas</w:t>
            </w:r>
          </w:p>
        </w:tc>
        <w:tc>
          <w:tcPr>
            <w:tcW w:w="1420" w:type="dxa"/>
          </w:tcPr>
          <w:p>
            <w:pPr>
              <w:pStyle w:val="TableParagraph"/>
              <w:spacing w:before="29"/>
              <w:ind w:right="109"/>
              <w:jc w:val="right"/>
              <w:rPr>
                <w:sz w:val="16"/>
              </w:rPr>
            </w:pPr>
            <w:r>
              <w:rPr>
                <w:spacing w:val="-2"/>
                <w:sz w:val="16"/>
              </w:rPr>
              <w:t>-148.826,87</w:t>
            </w:r>
          </w:p>
        </w:tc>
        <w:tc>
          <w:tcPr>
            <w:tcW w:w="1178" w:type="dxa"/>
          </w:tcPr>
          <w:p>
            <w:pPr>
              <w:pStyle w:val="TableParagraph"/>
              <w:spacing w:before="29"/>
              <w:ind w:right="106"/>
              <w:jc w:val="right"/>
              <w:rPr>
                <w:sz w:val="16"/>
              </w:rPr>
            </w:pPr>
            <w:r>
              <w:rPr>
                <w:spacing w:val="-4"/>
                <w:sz w:val="16"/>
              </w:rPr>
              <w:t>0,00</w:t>
            </w:r>
          </w:p>
        </w:tc>
        <w:tc>
          <w:tcPr>
            <w:tcW w:w="1188" w:type="dxa"/>
          </w:tcPr>
          <w:p>
            <w:pPr>
              <w:pStyle w:val="TableParagraph"/>
              <w:spacing w:before="29"/>
              <w:ind w:right="109"/>
              <w:jc w:val="right"/>
              <w:rPr>
                <w:sz w:val="16"/>
              </w:rPr>
            </w:pPr>
            <w:r>
              <w:rPr>
                <w:spacing w:val="-2"/>
                <w:sz w:val="16"/>
              </w:rPr>
              <w:t>-118.376,49</w:t>
            </w:r>
          </w:p>
        </w:tc>
        <w:tc>
          <w:tcPr>
            <w:tcW w:w="1139" w:type="dxa"/>
          </w:tcPr>
          <w:p>
            <w:pPr>
              <w:pStyle w:val="TableParagraph"/>
              <w:spacing w:before="29"/>
              <w:ind w:right="67"/>
              <w:jc w:val="right"/>
              <w:rPr>
                <w:sz w:val="16"/>
              </w:rPr>
            </w:pPr>
            <w:r>
              <w:rPr>
                <w:spacing w:val="-4"/>
                <w:sz w:val="16"/>
              </w:rPr>
              <w:t>0,00</w:t>
            </w:r>
          </w:p>
        </w:tc>
      </w:tr>
      <w:tr>
        <w:trPr>
          <w:trHeight w:val="243" w:hRule="atLeast"/>
        </w:trPr>
        <w:tc>
          <w:tcPr>
            <w:tcW w:w="3727" w:type="dxa"/>
          </w:tcPr>
          <w:p>
            <w:pPr>
              <w:pStyle w:val="TableParagraph"/>
              <w:spacing w:before="29"/>
              <w:ind w:left="76"/>
              <w:rPr>
                <w:sz w:val="16"/>
              </w:rPr>
            </w:pPr>
            <w:r>
              <w:rPr>
                <w:sz w:val="16"/>
              </w:rPr>
              <w:t>Organismos</w:t>
            </w:r>
            <w:r>
              <w:rPr>
                <w:rFonts w:ascii="Times New Roman"/>
                <w:spacing w:val="-10"/>
                <w:sz w:val="16"/>
              </w:rPr>
              <w:t> </w:t>
            </w:r>
            <w:r>
              <w:rPr>
                <w:sz w:val="16"/>
              </w:rPr>
              <w:t>de</w:t>
            </w:r>
            <w:r>
              <w:rPr>
                <w:rFonts w:ascii="Times New Roman"/>
                <w:spacing w:val="-10"/>
                <w:sz w:val="16"/>
              </w:rPr>
              <w:t> </w:t>
            </w:r>
            <w:r>
              <w:rPr>
                <w:sz w:val="16"/>
              </w:rPr>
              <w:t>la</w:t>
            </w:r>
            <w:r>
              <w:rPr>
                <w:rFonts w:ascii="Times New Roman"/>
                <w:spacing w:val="-8"/>
                <w:sz w:val="16"/>
              </w:rPr>
              <w:t> </w:t>
            </w:r>
            <w:r>
              <w:rPr>
                <w:sz w:val="16"/>
              </w:rPr>
              <w:t>Seguridad</w:t>
            </w:r>
            <w:r>
              <w:rPr>
                <w:rFonts w:ascii="Times New Roman"/>
                <w:spacing w:val="-10"/>
                <w:sz w:val="16"/>
              </w:rPr>
              <w:t> </w:t>
            </w:r>
            <w:r>
              <w:rPr>
                <w:spacing w:val="-2"/>
                <w:sz w:val="16"/>
              </w:rPr>
              <w:t>Social</w:t>
            </w:r>
          </w:p>
        </w:tc>
        <w:tc>
          <w:tcPr>
            <w:tcW w:w="1420" w:type="dxa"/>
          </w:tcPr>
          <w:p>
            <w:pPr>
              <w:pStyle w:val="TableParagraph"/>
              <w:spacing w:before="29"/>
              <w:ind w:right="109"/>
              <w:jc w:val="right"/>
              <w:rPr>
                <w:sz w:val="16"/>
              </w:rPr>
            </w:pPr>
            <w:r>
              <w:rPr>
                <w:spacing w:val="-2"/>
                <w:sz w:val="16"/>
              </w:rPr>
              <w:t>-59.710,66</w:t>
            </w:r>
          </w:p>
        </w:tc>
        <w:tc>
          <w:tcPr>
            <w:tcW w:w="1178" w:type="dxa"/>
          </w:tcPr>
          <w:p>
            <w:pPr>
              <w:pStyle w:val="TableParagraph"/>
              <w:spacing w:before="29"/>
              <w:ind w:right="106"/>
              <w:jc w:val="right"/>
              <w:rPr>
                <w:sz w:val="16"/>
              </w:rPr>
            </w:pPr>
            <w:r>
              <w:rPr>
                <w:spacing w:val="-4"/>
                <w:sz w:val="16"/>
              </w:rPr>
              <w:t>0,00</w:t>
            </w:r>
          </w:p>
        </w:tc>
        <w:tc>
          <w:tcPr>
            <w:tcW w:w="1188" w:type="dxa"/>
          </w:tcPr>
          <w:p>
            <w:pPr>
              <w:pStyle w:val="TableParagraph"/>
              <w:spacing w:before="29"/>
              <w:ind w:right="109"/>
              <w:jc w:val="right"/>
              <w:rPr>
                <w:sz w:val="16"/>
              </w:rPr>
            </w:pPr>
            <w:r>
              <w:rPr>
                <w:spacing w:val="-2"/>
                <w:sz w:val="16"/>
              </w:rPr>
              <w:t>-60.931,11</w:t>
            </w:r>
          </w:p>
        </w:tc>
        <w:tc>
          <w:tcPr>
            <w:tcW w:w="1139" w:type="dxa"/>
          </w:tcPr>
          <w:p>
            <w:pPr>
              <w:pStyle w:val="TableParagraph"/>
              <w:spacing w:before="29"/>
              <w:ind w:right="67"/>
              <w:jc w:val="right"/>
              <w:rPr>
                <w:sz w:val="16"/>
              </w:rPr>
            </w:pPr>
            <w:r>
              <w:rPr>
                <w:spacing w:val="-4"/>
                <w:sz w:val="16"/>
              </w:rPr>
              <w:t>0,00</w:t>
            </w:r>
          </w:p>
        </w:tc>
      </w:tr>
      <w:tr>
        <w:trPr>
          <w:trHeight w:val="249" w:hRule="atLeast"/>
        </w:trPr>
        <w:tc>
          <w:tcPr>
            <w:tcW w:w="3727" w:type="dxa"/>
          </w:tcPr>
          <w:p>
            <w:pPr>
              <w:pStyle w:val="TableParagraph"/>
              <w:spacing w:before="27"/>
              <w:ind w:left="76"/>
              <w:rPr>
                <w:sz w:val="16"/>
              </w:rPr>
            </w:pPr>
            <w:r>
              <w:rPr>
                <w:spacing w:val="-2"/>
                <w:sz w:val="16"/>
              </w:rPr>
              <w:t>Impuesto</w:t>
            </w:r>
            <w:r>
              <w:rPr>
                <w:rFonts w:ascii="Times New Roman"/>
                <w:spacing w:val="6"/>
                <w:sz w:val="16"/>
              </w:rPr>
              <w:t> </w:t>
            </w:r>
            <w:r>
              <w:rPr>
                <w:spacing w:val="-2"/>
                <w:sz w:val="16"/>
              </w:rPr>
              <w:t>General</w:t>
            </w:r>
            <w:r>
              <w:rPr>
                <w:rFonts w:ascii="Times New Roman"/>
                <w:spacing w:val="1"/>
                <w:sz w:val="16"/>
              </w:rPr>
              <w:t> </w:t>
            </w:r>
            <w:r>
              <w:rPr>
                <w:spacing w:val="-2"/>
                <w:sz w:val="16"/>
              </w:rPr>
              <w:t>Indirecto</w:t>
            </w:r>
            <w:r>
              <w:rPr>
                <w:rFonts w:ascii="Times New Roman"/>
                <w:spacing w:val="7"/>
                <w:sz w:val="16"/>
              </w:rPr>
              <w:t> </w:t>
            </w:r>
            <w:r>
              <w:rPr>
                <w:spacing w:val="-2"/>
                <w:sz w:val="16"/>
              </w:rPr>
              <w:t>Canario</w:t>
            </w:r>
            <w:r>
              <w:rPr>
                <w:rFonts w:ascii="Times New Roman"/>
                <w:spacing w:val="3"/>
                <w:sz w:val="16"/>
              </w:rPr>
              <w:t> </w:t>
            </w:r>
            <w:r>
              <w:rPr>
                <w:spacing w:val="-2"/>
                <w:sz w:val="16"/>
              </w:rPr>
              <w:t>(IGIC)</w:t>
            </w:r>
          </w:p>
        </w:tc>
        <w:tc>
          <w:tcPr>
            <w:tcW w:w="1420" w:type="dxa"/>
          </w:tcPr>
          <w:p>
            <w:pPr>
              <w:pStyle w:val="TableParagraph"/>
              <w:spacing w:before="27"/>
              <w:ind w:right="109"/>
              <w:jc w:val="right"/>
              <w:rPr>
                <w:sz w:val="16"/>
              </w:rPr>
            </w:pPr>
            <w:r>
              <w:rPr>
                <w:spacing w:val="-4"/>
                <w:sz w:val="16"/>
              </w:rPr>
              <w:t>0,00</w:t>
            </w:r>
          </w:p>
        </w:tc>
        <w:tc>
          <w:tcPr>
            <w:tcW w:w="1178" w:type="dxa"/>
          </w:tcPr>
          <w:p>
            <w:pPr>
              <w:pStyle w:val="TableParagraph"/>
              <w:spacing w:before="27"/>
              <w:ind w:right="106"/>
              <w:jc w:val="right"/>
              <w:rPr>
                <w:sz w:val="16"/>
              </w:rPr>
            </w:pPr>
            <w:r>
              <w:rPr>
                <w:spacing w:val="-4"/>
                <w:sz w:val="16"/>
              </w:rPr>
              <w:t>0,00</w:t>
            </w:r>
          </w:p>
        </w:tc>
        <w:tc>
          <w:tcPr>
            <w:tcW w:w="1188" w:type="dxa"/>
          </w:tcPr>
          <w:p>
            <w:pPr>
              <w:pStyle w:val="TableParagraph"/>
              <w:spacing w:before="27"/>
              <w:ind w:right="109"/>
              <w:jc w:val="right"/>
              <w:rPr>
                <w:sz w:val="16"/>
              </w:rPr>
            </w:pPr>
            <w:r>
              <w:rPr>
                <w:spacing w:val="-4"/>
                <w:sz w:val="16"/>
              </w:rPr>
              <w:t>0,00</w:t>
            </w:r>
          </w:p>
        </w:tc>
        <w:tc>
          <w:tcPr>
            <w:tcW w:w="1139" w:type="dxa"/>
          </w:tcPr>
          <w:p>
            <w:pPr>
              <w:pStyle w:val="TableParagraph"/>
              <w:spacing w:before="27"/>
              <w:ind w:right="67"/>
              <w:jc w:val="right"/>
              <w:rPr>
                <w:sz w:val="16"/>
              </w:rPr>
            </w:pPr>
            <w:r>
              <w:rPr>
                <w:spacing w:val="-4"/>
                <w:sz w:val="16"/>
              </w:rPr>
              <w:t>0,00</w:t>
            </w:r>
          </w:p>
        </w:tc>
      </w:tr>
      <w:tr>
        <w:trPr>
          <w:trHeight w:val="222" w:hRule="atLeast"/>
        </w:trPr>
        <w:tc>
          <w:tcPr>
            <w:tcW w:w="3727" w:type="dxa"/>
            <w:tcBorders>
              <w:bottom w:val="single" w:sz="8" w:space="0" w:color="000000"/>
            </w:tcBorders>
          </w:tcPr>
          <w:p>
            <w:pPr>
              <w:pStyle w:val="TableParagraph"/>
              <w:spacing w:line="168" w:lineRule="exact" w:before="35"/>
              <w:ind w:left="76"/>
              <w:rPr>
                <w:b/>
                <w:sz w:val="16"/>
              </w:rPr>
            </w:pPr>
            <w:r>
              <w:rPr>
                <w:b/>
                <w:sz w:val="16"/>
              </w:rPr>
              <w:t>TOTAL</w:t>
            </w:r>
            <w:r>
              <w:rPr>
                <w:rFonts w:ascii="Times New Roman"/>
                <w:spacing w:val="-10"/>
                <w:sz w:val="16"/>
              </w:rPr>
              <w:t> </w:t>
            </w:r>
            <w:r>
              <w:rPr>
                <w:b/>
                <w:spacing w:val="-2"/>
                <w:sz w:val="16"/>
              </w:rPr>
              <w:t>PASIVO</w:t>
            </w:r>
          </w:p>
        </w:tc>
        <w:tc>
          <w:tcPr>
            <w:tcW w:w="1420" w:type="dxa"/>
            <w:tcBorders>
              <w:bottom w:val="single" w:sz="8" w:space="0" w:color="000000"/>
            </w:tcBorders>
          </w:tcPr>
          <w:p>
            <w:pPr>
              <w:pStyle w:val="TableParagraph"/>
              <w:spacing w:line="168" w:lineRule="exact" w:before="35"/>
              <w:ind w:right="110"/>
              <w:jc w:val="right"/>
              <w:rPr>
                <w:b/>
                <w:sz w:val="16"/>
              </w:rPr>
            </w:pPr>
            <w:r>
              <w:rPr>
                <w:b/>
                <w:sz w:val="16"/>
              </w:rPr>
              <w:t>-</w:t>
            </w:r>
            <w:r>
              <w:rPr>
                <w:b/>
                <w:spacing w:val="-2"/>
                <w:sz w:val="16"/>
              </w:rPr>
              <w:t>208.537,53</w:t>
            </w:r>
          </w:p>
        </w:tc>
        <w:tc>
          <w:tcPr>
            <w:tcW w:w="1178" w:type="dxa"/>
            <w:tcBorders>
              <w:bottom w:val="single" w:sz="8" w:space="0" w:color="000000"/>
            </w:tcBorders>
          </w:tcPr>
          <w:p>
            <w:pPr>
              <w:pStyle w:val="TableParagraph"/>
              <w:spacing w:line="168" w:lineRule="exact" w:before="35"/>
              <w:ind w:right="107"/>
              <w:jc w:val="right"/>
              <w:rPr>
                <w:b/>
                <w:sz w:val="16"/>
              </w:rPr>
            </w:pPr>
            <w:r>
              <w:rPr>
                <w:b/>
                <w:spacing w:val="-4"/>
                <w:sz w:val="16"/>
              </w:rPr>
              <w:t>0,00</w:t>
            </w:r>
          </w:p>
        </w:tc>
        <w:tc>
          <w:tcPr>
            <w:tcW w:w="1188" w:type="dxa"/>
            <w:tcBorders>
              <w:bottom w:val="single" w:sz="8" w:space="0" w:color="000000"/>
            </w:tcBorders>
          </w:tcPr>
          <w:p>
            <w:pPr>
              <w:pStyle w:val="TableParagraph"/>
              <w:spacing w:line="168" w:lineRule="exact" w:before="35"/>
              <w:ind w:right="110"/>
              <w:jc w:val="right"/>
              <w:rPr>
                <w:b/>
                <w:sz w:val="16"/>
              </w:rPr>
            </w:pPr>
            <w:r>
              <w:rPr>
                <w:b/>
                <w:sz w:val="16"/>
              </w:rPr>
              <w:t>-</w:t>
            </w:r>
            <w:r>
              <w:rPr>
                <w:b/>
                <w:spacing w:val="-2"/>
                <w:sz w:val="16"/>
              </w:rPr>
              <w:t>179.307,60</w:t>
            </w:r>
          </w:p>
        </w:tc>
        <w:tc>
          <w:tcPr>
            <w:tcW w:w="1139" w:type="dxa"/>
            <w:tcBorders>
              <w:bottom w:val="single" w:sz="8" w:space="0" w:color="000000"/>
            </w:tcBorders>
          </w:tcPr>
          <w:p>
            <w:pPr>
              <w:pStyle w:val="TableParagraph"/>
              <w:spacing w:line="168" w:lineRule="exact" w:before="35"/>
              <w:ind w:right="68"/>
              <w:jc w:val="right"/>
              <w:rPr>
                <w:b/>
                <w:sz w:val="16"/>
              </w:rPr>
            </w:pPr>
            <w:r>
              <w:rPr>
                <w:b/>
                <w:spacing w:val="-4"/>
                <w:sz w:val="16"/>
              </w:rPr>
              <w:t>0,00</w:t>
            </w:r>
          </w:p>
        </w:tc>
      </w:tr>
    </w:tbl>
    <w:p>
      <w:pPr>
        <w:spacing w:after="0" w:line="168" w:lineRule="exact"/>
        <w:jc w:val="right"/>
        <w:rPr>
          <w:sz w:val="16"/>
        </w:rPr>
        <w:sectPr>
          <w:pgSz w:w="11900" w:h="16840"/>
          <w:pgMar w:header="0" w:footer="1283" w:top="920" w:bottom="1480" w:left="1100" w:right="980"/>
        </w:sectPr>
      </w:pPr>
    </w:p>
    <w:p>
      <w:pPr>
        <w:pStyle w:val="Heading2"/>
        <w:spacing w:before="64"/>
      </w:pPr>
      <w:r>
        <w:rPr>
          <w:u w:val="single"/>
        </w:rPr>
        <w:t>Activos</w:t>
      </w:r>
      <w:r>
        <w:rPr>
          <w:spacing w:val="-4"/>
          <w:u w:val="single"/>
        </w:rPr>
        <w:t> </w:t>
      </w:r>
      <w:r>
        <w:rPr>
          <w:u w:val="single"/>
        </w:rPr>
        <w:t>y</w:t>
      </w:r>
      <w:r>
        <w:rPr>
          <w:spacing w:val="-6"/>
          <w:u w:val="single"/>
        </w:rPr>
        <w:t> </w:t>
      </w:r>
      <w:r>
        <w:rPr>
          <w:u w:val="single"/>
        </w:rPr>
        <w:t>Pasivos</w:t>
      </w:r>
      <w:r>
        <w:rPr>
          <w:spacing w:val="-4"/>
          <w:u w:val="single"/>
        </w:rPr>
        <w:t> </w:t>
      </w:r>
      <w:r>
        <w:rPr>
          <w:u w:val="single"/>
        </w:rPr>
        <w:t>por</w:t>
      </w:r>
      <w:r>
        <w:rPr>
          <w:spacing w:val="-5"/>
          <w:u w:val="single"/>
        </w:rPr>
        <w:t> </w:t>
      </w:r>
      <w:r>
        <w:rPr>
          <w:u w:val="single"/>
        </w:rPr>
        <w:t>impuestos</w:t>
      </w:r>
      <w:r>
        <w:rPr>
          <w:spacing w:val="-3"/>
          <w:u w:val="single"/>
        </w:rPr>
        <w:t> </w:t>
      </w:r>
      <w:r>
        <w:rPr>
          <w:spacing w:val="-2"/>
          <w:u w:val="single"/>
        </w:rPr>
        <w:t>diferidos</w:t>
      </w:r>
    </w:p>
    <w:p>
      <w:pPr>
        <w:pStyle w:val="BodyText"/>
        <w:spacing w:before="7"/>
        <w:rPr>
          <w:b/>
          <w:sz w:val="13"/>
        </w:rPr>
      </w:pPr>
    </w:p>
    <w:p>
      <w:pPr>
        <w:pStyle w:val="BodyText"/>
        <w:spacing w:before="92"/>
        <w:ind w:left="174"/>
      </w:pPr>
      <w:r>
        <w:rPr/>
        <w:t>No</w:t>
      </w:r>
      <w:r>
        <w:rPr>
          <w:spacing w:val="-2"/>
        </w:rPr>
        <w:t> </w:t>
      </w:r>
      <w:r>
        <w:rPr/>
        <w:t>existen</w:t>
      </w:r>
      <w:r>
        <w:rPr>
          <w:spacing w:val="-4"/>
        </w:rPr>
        <w:t> </w:t>
      </w:r>
      <w:r>
        <w:rPr/>
        <w:t>saldos</w:t>
      </w:r>
      <w:r>
        <w:rPr>
          <w:spacing w:val="-3"/>
        </w:rPr>
        <w:t> </w:t>
      </w:r>
      <w:r>
        <w:rPr/>
        <w:t>por</w:t>
      </w:r>
      <w:r>
        <w:rPr>
          <w:spacing w:val="-4"/>
        </w:rPr>
        <w:t> </w:t>
      </w:r>
      <w:r>
        <w:rPr/>
        <w:t>activos</w:t>
      </w:r>
      <w:r>
        <w:rPr>
          <w:spacing w:val="-1"/>
        </w:rPr>
        <w:t> </w:t>
      </w:r>
      <w:r>
        <w:rPr/>
        <w:t>ni</w:t>
      </w:r>
      <w:r>
        <w:rPr>
          <w:spacing w:val="-3"/>
        </w:rPr>
        <w:t> </w:t>
      </w:r>
      <w:r>
        <w:rPr/>
        <w:t>pasivos</w:t>
      </w:r>
      <w:r>
        <w:rPr>
          <w:spacing w:val="-2"/>
        </w:rPr>
        <w:t> </w:t>
      </w:r>
      <w:r>
        <w:rPr/>
        <w:t>por</w:t>
      </w:r>
      <w:r>
        <w:rPr>
          <w:spacing w:val="-3"/>
        </w:rPr>
        <w:t> </w:t>
      </w:r>
      <w:r>
        <w:rPr/>
        <w:t>impuestos</w:t>
      </w:r>
      <w:r>
        <w:rPr>
          <w:spacing w:val="-3"/>
        </w:rPr>
        <w:t> </w:t>
      </w:r>
      <w:r>
        <w:rPr>
          <w:spacing w:val="-2"/>
        </w:rPr>
        <w:t>diferidos</w:t>
      </w:r>
    </w:p>
    <w:p>
      <w:pPr>
        <w:pStyle w:val="BodyText"/>
        <w:spacing w:before="5"/>
      </w:pPr>
    </w:p>
    <w:p>
      <w:pPr>
        <w:pStyle w:val="Heading2"/>
      </w:pPr>
      <w:r>
        <w:rPr>
          <w:u w:val="single"/>
        </w:rPr>
        <w:t>Conciliación</w:t>
      </w:r>
      <w:r>
        <w:rPr>
          <w:spacing w:val="-5"/>
          <w:u w:val="single"/>
        </w:rPr>
        <w:t> </w:t>
      </w:r>
      <w:r>
        <w:rPr>
          <w:u w:val="single"/>
        </w:rPr>
        <w:t>del</w:t>
      </w:r>
      <w:r>
        <w:rPr>
          <w:spacing w:val="-3"/>
          <w:u w:val="single"/>
        </w:rPr>
        <w:t> </w:t>
      </w:r>
      <w:r>
        <w:rPr>
          <w:u w:val="single"/>
        </w:rPr>
        <w:t>resultado</w:t>
      </w:r>
      <w:r>
        <w:rPr>
          <w:spacing w:val="-6"/>
          <w:u w:val="single"/>
        </w:rPr>
        <w:t> </w:t>
      </w:r>
      <w:r>
        <w:rPr>
          <w:spacing w:val="-2"/>
          <w:u w:val="single"/>
        </w:rPr>
        <w:t>contable</w:t>
      </w:r>
    </w:p>
    <w:p>
      <w:pPr>
        <w:pStyle w:val="BodyText"/>
        <w:spacing w:before="8"/>
        <w:rPr>
          <w:b/>
          <w:sz w:val="13"/>
        </w:rPr>
      </w:pPr>
    </w:p>
    <w:p>
      <w:pPr>
        <w:pStyle w:val="BodyText"/>
        <w:spacing w:before="91"/>
        <w:ind w:left="174"/>
      </w:pPr>
      <w:r>
        <w:rPr>
          <w:spacing w:val="-2"/>
        </w:rPr>
        <w:t>La</w:t>
      </w:r>
      <w:r>
        <w:rPr>
          <w:spacing w:val="-5"/>
        </w:rPr>
        <w:t> </w:t>
      </w:r>
      <w:r>
        <w:rPr>
          <w:spacing w:val="-2"/>
        </w:rPr>
        <w:t>conciliación</w:t>
      </w:r>
      <w:r>
        <w:rPr>
          <w:spacing w:val="-5"/>
        </w:rPr>
        <w:t> </w:t>
      </w:r>
      <w:r>
        <w:rPr>
          <w:spacing w:val="-2"/>
        </w:rPr>
        <w:t>entre</w:t>
      </w:r>
      <w:r>
        <w:rPr>
          <w:spacing w:val="-5"/>
        </w:rPr>
        <w:t> </w:t>
      </w:r>
      <w:r>
        <w:rPr>
          <w:spacing w:val="-2"/>
        </w:rPr>
        <w:t>el</w:t>
      </w:r>
      <w:r>
        <w:rPr>
          <w:spacing w:val="-4"/>
        </w:rPr>
        <w:t> </w:t>
      </w:r>
      <w:r>
        <w:rPr>
          <w:spacing w:val="-2"/>
        </w:rPr>
        <w:t>Resultado</w:t>
      </w:r>
      <w:r>
        <w:rPr>
          <w:spacing w:val="-5"/>
        </w:rPr>
        <w:t> </w:t>
      </w:r>
      <w:r>
        <w:rPr>
          <w:spacing w:val="-2"/>
        </w:rPr>
        <w:t>Contable</w:t>
      </w:r>
      <w:r>
        <w:rPr>
          <w:spacing w:val="-5"/>
        </w:rPr>
        <w:t> </w:t>
      </w:r>
      <w:r>
        <w:rPr>
          <w:spacing w:val="-2"/>
        </w:rPr>
        <w:t>y</w:t>
      </w:r>
      <w:r>
        <w:rPr>
          <w:spacing w:val="-8"/>
        </w:rPr>
        <w:t> </w:t>
      </w:r>
      <w:r>
        <w:rPr>
          <w:spacing w:val="-2"/>
        </w:rPr>
        <w:t>la</w:t>
      </w:r>
      <w:r>
        <w:rPr>
          <w:spacing w:val="-5"/>
        </w:rPr>
        <w:t> </w:t>
      </w:r>
      <w:r>
        <w:rPr>
          <w:spacing w:val="-2"/>
        </w:rPr>
        <w:t>Base</w:t>
      </w:r>
      <w:r>
        <w:rPr>
          <w:spacing w:val="-5"/>
        </w:rPr>
        <w:t> </w:t>
      </w:r>
      <w:r>
        <w:rPr>
          <w:spacing w:val="-2"/>
        </w:rPr>
        <w:t>Imponible</w:t>
      </w:r>
      <w:r>
        <w:rPr>
          <w:spacing w:val="-5"/>
        </w:rPr>
        <w:t> </w:t>
      </w:r>
      <w:r>
        <w:rPr>
          <w:spacing w:val="-2"/>
        </w:rPr>
        <w:t>del</w:t>
      </w:r>
      <w:r>
        <w:rPr>
          <w:spacing w:val="-4"/>
        </w:rPr>
        <w:t> </w:t>
      </w:r>
      <w:r>
        <w:rPr>
          <w:spacing w:val="-2"/>
        </w:rPr>
        <w:t>Impuesto</w:t>
      </w:r>
      <w:r>
        <w:rPr>
          <w:spacing w:val="-5"/>
        </w:rPr>
        <w:t> </w:t>
      </w:r>
      <w:r>
        <w:rPr>
          <w:spacing w:val="-2"/>
        </w:rPr>
        <w:t>sobre</w:t>
      </w:r>
      <w:r>
        <w:rPr>
          <w:spacing w:val="-5"/>
        </w:rPr>
        <w:t> </w:t>
      </w:r>
      <w:r>
        <w:rPr>
          <w:spacing w:val="-2"/>
        </w:rPr>
        <w:t>Sociedades</w:t>
      </w:r>
      <w:r>
        <w:rPr>
          <w:spacing w:val="-5"/>
        </w:rPr>
        <w:t> </w:t>
      </w:r>
      <w:r>
        <w:rPr>
          <w:spacing w:val="-2"/>
        </w:rPr>
        <w:t>(Resultado </w:t>
      </w:r>
      <w:r>
        <w:rPr/>
        <w:t>Fiscal) es la siguiente:</w:t>
      </w:r>
    </w:p>
    <w:p>
      <w:pPr>
        <w:pStyle w:val="BodyText"/>
        <w:spacing w:before="5"/>
      </w:pPr>
    </w:p>
    <w:p>
      <w:pPr>
        <w:spacing w:before="0"/>
        <w:ind w:left="174" w:right="0" w:firstLine="0"/>
        <w:jc w:val="left"/>
        <w:rPr>
          <w:b/>
          <w:sz w:val="22"/>
        </w:rPr>
      </w:pPr>
      <w:r>
        <w:rPr>
          <w:b/>
          <w:sz w:val="22"/>
          <w:u w:val="single"/>
        </w:rPr>
        <w:t>Ejercicio</w:t>
      </w:r>
      <w:r>
        <w:rPr>
          <w:b/>
          <w:spacing w:val="-3"/>
          <w:sz w:val="22"/>
          <w:u w:val="single"/>
        </w:rPr>
        <w:t> </w:t>
      </w:r>
      <w:r>
        <w:rPr>
          <w:b/>
          <w:spacing w:val="-4"/>
          <w:sz w:val="22"/>
          <w:u w:val="single"/>
        </w:rPr>
        <w:t>2021</w:t>
      </w:r>
    </w:p>
    <w:p>
      <w:pPr>
        <w:pStyle w:val="BodyText"/>
        <w:spacing w:before="3"/>
        <w:rPr>
          <w:b/>
          <w:sz w:val="21"/>
        </w:rPr>
      </w:pPr>
    </w:p>
    <w:tbl>
      <w:tblPr>
        <w:tblW w:w="0" w:type="auto"/>
        <w:jc w:val="left"/>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67"/>
        <w:gridCol w:w="1078"/>
        <w:gridCol w:w="1025"/>
        <w:gridCol w:w="3744"/>
      </w:tblGrid>
      <w:tr>
        <w:trPr>
          <w:trHeight w:val="375" w:hRule="atLeast"/>
        </w:trPr>
        <w:tc>
          <w:tcPr>
            <w:tcW w:w="8714" w:type="dxa"/>
            <w:gridSpan w:val="4"/>
            <w:tcBorders>
              <w:top w:val="single" w:sz="8" w:space="0" w:color="000000"/>
              <w:bottom w:val="single" w:sz="8" w:space="0" w:color="000000"/>
            </w:tcBorders>
            <w:shd w:val="clear" w:color="auto" w:fill="F2F2F2"/>
          </w:tcPr>
          <w:p>
            <w:pPr>
              <w:pStyle w:val="TableParagraph"/>
              <w:tabs>
                <w:tab w:pos="6206" w:val="left" w:leader="none"/>
              </w:tabs>
              <w:spacing w:line="153" w:lineRule="auto" w:before="21"/>
              <w:ind w:left="3314"/>
              <w:rPr>
                <w:b/>
                <w:sz w:val="16"/>
              </w:rPr>
            </w:pPr>
            <w:r>
              <w:rPr>
                <w:b/>
                <w:position w:val="-8"/>
                <w:sz w:val="16"/>
              </w:rPr>
              <w:t>Cuenta</w:t>
            </w:r>
            <w:r>
              <w:rPr>
                <w:rFonts w:ascii="Times New Roman" w:hAnsi="Times New Roman"/>
                <w:spacing w:val="-7"/>
                <w:position w:val="-8"/>
                <w:sz w:val="16"/>
              </w:rPr>
              <w:t> </w:t>
            </w:r>
            <w:r>
              <w:rPr>
                <w:b/>
                <w:position w:val="-8"/>
                <w:sz w:val="16"/>
              </w:rPr>
              <w:t>de</w:t>
            </w:r>
            <w:r>
              <w:rPr>
                <w:rFonts w:ascii="Times New Roman" w:hAnsi="Times New Roman"/>
                <w:spacing w:val="-8"/>
                <w:position w:val="-8"/>
                <w:sz w:val="16"/>
              </w:rPr>
              <w:t> </w:t>
            </w:r>
            <w:r>
              <w:rPr>
                <w:b/>
                <w:position w:val="-8"/>
                <w:sz w:val="16"/>
              </w:rPr>
              <w:t>Pérdidas</w:t>
            </w:r>
            <w:r>
              <w:rPr>
                <w:rFonts w:ascii="Times New Roman" w:hAnsi="Times New Roman"/>
                <w:spacing w:val="-8"/>
                <w:position w:val="-8"/>
                <w:sz w:val="16"/>
              </w:rPr>
              <w:t> </w:t>
            </w:r>
            <w:r>
              <w:rPr>
                <w:b/>
                <w:position w:val="-8"/>
                <w:sz w:val="16"/>
              </w:rPr>
              <w:t>y</w:t>
            </w:r>
            <w:r>
              <w:rPr>
                <w:rFonts w:ascii="Times New Roman" w:hAnsi="Times New Roman"/>
                <w:spacing w:val="-5"/>
                <w:position w:val="-8"/>
                <w:sz w:val="16"/>
              </w:rPr>
              <w:t> </w:t>
            </w:r>
            <w:r>
              <w:rPr>
                <w:b/>
                <w:spacing w:val="-2"/>
                <w:position w:val="-8"/>
                <w:sz w:val="16"/>
              </w:rPr>
              <w:t>Ganancias</w:t>
            </w:r>
            <w:r>
              <w:rPr>
                <w:rFonts w:ascii="Times New Roman" w:hAnsi="Times New Roman"/>
                <w:position w:val="-8"/>
                <w:sz w:val="16"/>
              </w:rPr>
              <w:tab/>
            </w:r>
            <w:r>
              <w:rPr>
                <w:b/>
                <w:sz w:val="16"/>
              </w:rPr>
              <w:t>Ingresos</w:t>
            </w:r>
            <w:r>
              <w:rPr>
                <w:rFonts w:ascii="Times New Roman" w:hAnsi="Times New Roman"/>
                <w:spacing w:val="-8"/>
                <w:sz w:val="16"/>
              </w:rPr>
              <w:t> </w:t>
            </w:r>
            <w:r>
              <w:rPr>
                <w:b/>
                <w:sz w:val="16"/>
              </w:rPr>
              <w:t>y</w:t>
            </w:r>
            <w:r>
              <w:rPr>
                <w:rFonts w:ascii="Times New Roman" w:hAnsi="Times New Roman"/>
                <w:spacing w:val="-8"/>
                <w:sz w:val="16"/>
              </w:rPr>
              <w:t> </w:t>
            </w:r>
            <w:r>
              <w:rPr>
                <w:b/>
                <w:sz w:val="16"/>
              </w:rPr>
              <w:t>Gastos</w:t>
            </w:r>
            <w:r>
              <w:rPr>
                <w:rFonts w:ascii="Times New Roman" w:hAnsi="Times New Roman"/>
                <w:spacing w:val="-8"/>
                <w:sz w:val="16"/>
              </w:rPr>
              <w:t> </w:t>
            </w:r>
            <w:r>
              <w:rPr>
                <w:b/>
                <w:spacing w:val="-2"/>
                <w:sz w:val="16"/>
              </w:rPr>
              <w:t>directamente</w:t>
            </w:r>
          </w:p>
          <w:p>
            <w:pPr>
              <w:pStyle w:val="TableParagraph"/>
              <w:spacing w:line="125" w:lineRule="exact"/>
              <w:ind w:right="256"/>
              <w:jc w:val="right"/>
              <w:rPr>
                <w:b/>
                <w:sz w:val="16"/>
              </w:rPr>
            </w:pPr>
            <w:r>
              <w:rPr>
                <w:b/>
                <w:sz w:val="16"/>
              </w:rPr>
              <w:t>imputados</w:t>
            </w:r>
            <w:r>
              <w:rPr>
                <w:rFonts w:ascii="Times New Roman"/>
                <w:spacing w:val="-10"/>
                <w:sz w:val="16"/>
              </w:rPr>
              <w:t> </w:t>
            </w:r>
            <w:r>
              <w:rPr>
                <w:b/>
                <w:sz w:val="16"/>
              </w:rPr>
              <w:t>al</w:t>
            </w:r>
            <w:r>
              <w:rPr>
                <w:rFonts w:ascii="Times New Roman"/>
                <w:spacing w:val="-10"/>
                <w:sz w:val="16"/>
              </w:rPr>
              <w:t> </w:t>
            </w:r>
            <w:r>
              <w:rPr>
                <w:b/>
                <w:sz w:val="16"/>
              </w:rPr>
              <w:t>patrimonio</w:t>
            </w:r>
            <w:r>
              <w:rPr>
                <w:rFonts w:ascii="Times New Roman"/>
                <w:spacing w:val="-10"/>
                <w:sz w:val="16"/>
              </w:rPr>
              <w:t> </w:t>
            </w:r>
            <w:r>
              <w:rPr>
                <w:b/>
                <w:spacing w:val="-4"/>
                <w:sz w:val="16"/>
              </w:rPr>
              <w:t>neto</w:t>
            </w:r>
          </w:p>
        </w:tc>
      </w:tr>
      <w:tr>
        <w:trPr>
          <w:trHeight w:val="275" w:hRule="atLeast"/>
        </w:trPr>
        <w:tc>
          <w:tcPr>
            <w:tcW w:w="2867" w:type="dxa"/>
            <w:tcBorders>
              <w:top w:val="single" w:sz="8" w:space="0" w:color="000000"/>
              <w:bottom w:val="single" w:sz="8" w:space="0" w:color="000000"/>
            </w:tcBorders>
          </w:tcPr>
          <w:p>
            <w:pPr>
              <w:pStyle w:val="TableParagraph"/>
              <w:spacing w:before="42"/>
              <w:ind w:left="69"/>
              <w:rPr>
                <w:sz w:val="16"/>
              </w:rPr>
            </w:pPr>
            <w:r>
              <w:rPr>
                <w:sz w:val="16"/>
              </w:rPr>
              <w:t>Saldo</w:t>
            </w:r>
            <w:r>
              <w:rPr>
                <w:rFonts w:ascii="Times New Roman"/>
                <w:spacing w:val="-7"/>
                <w:sz w:val="16"/>
              </w:rPr>
              <w:t> </w:t>
            </w:r>
            <w:r>
              <w:rPr>
                <w:sz w:val="16"/>
              </w:rPr>
              <w:t>de</w:t>
            </w:r>
            <w:r>
              <w:rPr>
                <w:rFonts w:ascii="Times New Roman"/>
                <w:spacing w:val="-9"/>
                <w:sz w:val="16"/>
              </w:rPr>
              <w:t> </w:t>
            </w:r>
            <w:r>
              <w:rPr>
                <w:sz w:val="16"/>
              </w:rPr>
              <w:t>ingresos</w:t>
            </w:r>
            <w:r>
              <w:rPr>
                <w:rFonts w:ascii="Times New Roman"/>
                <w:spacing w:val="-7"/>
                <w:sz w:val="16"/>
              </w:rPr>
              <w:t> </w:t>
            </w:r>
            <w:r>
              <w:rPr>
                <w:sz w:val="16"/>
              </w:rPr>
              <w:t>y</w:t>
            </w:r>
            <w:r>
              <w:rPr>
                <w:rFonts w:ascii="Times New Roman"/>
                <w:spacing w:val="-9"/>
                <w:sz w:val="16"/>
              </w:rPr>
              <w:t> </w:t>
            </w:r>
            <w:r>
              <w:rPr>
                <w:sz w:val="16"/>
              </w:rPr>
              <w:t>gastos</w:t>
            </w:r>
            <w:r>
              <w:rPr>
                <w:rFonts w:ascii="Times New Roman"/>
                <w:spacing w:val="-7"/>
                <w:sz w:val="16"/>
              </w:rPr>
              <w:t> </w:t>
            </w:r>
            <w:r>
              <w:rPr>
                <w:sz w:val="16"/>
              </w:rPr>
              <w:t>del</w:t>
            </w:r>
            <w:r>
              <w:rPr>
                <w:rFonts w:ascii="Times New Roman"/>
                <w:spacing w:val="-8"/>
                <w:sz w:val="16"/>
              </w:rPr>
              <w:t> </w:t>
            </w:r>
            <w:r>
              <w:rPr>
                <w:spacing w:val="-2"/>
                <w:sz w:val="16"/>
              </w:rPr>
              <w:t>ejercicio</w:t>
            </w:r>
          </w:p>
        </w:tc>
        <w:tc>
          <w:tcPr>
            <w:tcW w:w="1078" w:type="dxa"/>
            <w:tcBorders>
              <w:top w:val="single" w:sz="8" w:space="0" w:color="000000"/>
              <w:bottom w:val="single" w:sz="8" w:space="0" w:color="000000"/>
            </w:tcBorders>
          </w:tcPr>
          <w:p>
            <w:pPr>
              <w:pStyle w:val="TableParagraph"/>
              <w:rPr>
                <w:rFonts w:ascii="Times New Roman"/>
                <w:sz w:val="18"/>
              </w:rPr>
            </w:pPr>
          </w:p>
        </w:tc>
        <w:tc>
          <w:tcPr>
            <w:tcW w:w="1025" w:type="dxa"/>
            <w:tcBorders>
              <w:top w:val="single" w:sz="8" w:space="0" w:color="000000"/>
              <w:bottom w:val="single" w:sz="8" w:space="0" w:color="000000"/>
            </w:tcBorders>
          </w:tcPr>
          <w:p>
            <w:pPr>
              <w:pStyle w:val="TableParagraph"/>
              <w:spacing w:before="27"/>
              <w:ind w:right="104"/>
              <w:jc w:val="right"/>
              <w:rPr>
                <w:sz w:val="18"/>
              </w:rPr>
            </w:pPr>
            <w:r>
              <w:rPr>
                <w:spacing w:val="-2"/>
                <w:sz w:val="18"/>
              </w:rPr>
              <w:t>32.564,19</w:t>
            </w:r>
          </w:p>
        </w:tc>
        <w:tc>
          <w:tcPr>
            <w:tcW w:w="3744" w:type="dxa"/>
            <w:tcBorders>
              <w:top w:val="single" w:sz="8" w:space="0" w:color="000000"/>
              <w:bottom w:val="single" w:sz="8" w:space="0" w:color="000000"/>
            </w:tcBorders>
          </w:tcPr>
          <w:p>
            <w:pPr>
              <w:pStyle w:val="TableParagraph"/>
              <w:rPr>
                <w:rFonts w:ascii="Times New Roman"/>
                <w:sz w:val="18"/>
              </w:rPr>
            </w:pPr>
          </w:p>
        </w:tc>
      </w:tr>
      <w:tr>
        <w:trPr>
          <w:trHeight w:val="272" w:hRule="atLeast"/>
        </w:trPr>
        <w:tc>
          <w:tcPr>
            <w:tcW w:w="2867" w:type="dxa"/>
            <w:tcBorders>
              <w:top w:val="single" w:sz="8" w:space="0" w:color="000000"/>
              <w:bottom w:val="single" w:sz="8" w:space="0" w:color="000000"/>
            </w:tcBorders>
            <w:shd w:val="clear" w:color="auto" w:fill="F2F2F2"/>
          </w:tcPr>
          <w:p>
            <w:pPr>
              <w:pStyle w:val="TableParagraph"/>
              <w:rPr>
                <w:rFonts w:ascii="Times New Roman"/>
                <w:sz w:val="18"/>
              </w:rPr>
            </w:pPr>
          </w:p>
        </w:tc>
        <w:tc>
          <w:tcPr>
            <w:tcW w:w="1078" w:type="dxa"/>
            <w:tcBorders>
              <w:top w:val="single" w:sz="8" w:space="0" w:color="000000"/>
              <w:bottom w:val="single" w:sz="8" w:space="0" w:color="000000"/>
            </w:tcBorders>
            <w:shd w:val="clear" w:color="auto" w:fill="F2F2F2"/>
          </w:tcPr>
          <w:p>
            <w:pPr>
              <w:pStyle w:val="TableParagraph"/>
              <w:spacing w:before="27"/>
              <w:ind w:left="332"/>
              <w:rPr>
                <w:b/>
                <w:sz w:val="18"/>
              </w:rPr>
            </w:pPr>
            <w:r>
              <w:rPr>
                <w:b/>
                <w:spacing w:val="-4"/>
                <w:sz w:val="18"/>
              </w:rPr>
              <w:t>Aum.</w:t>
            </w:r>
          </w:p>
        </w:tc>
        <w:tc>
          <w:tcPr>
            <w:tcW w:w="1025" w:type="dxa"/>
            <w:tcBorders>
              <w:top w:val="single" w:sz="8" w:space="0" w:color="000000"/>
              <w:bottom w:val="single" w:sz="8" w:space="0" w:color="000000"/>
            </w:tcBorders>
            <w:shd w:val="clear" w:color="auto" w:fill="F2F2F2"/>
          </w:tcPr>
          <w:p>
            <w:pPr>
              <w:pStyle w:val="TableParagraph"/>
              <w:spacing w:before="27"/>
              <w:ind w:left="218"/>
              <w:rPr>
                <w:b/>
                <w:sz w:val="18"/>
              </w:rPr>
            </w:pPr>
            <w:r>
              <w:rPr>
                <w:b/>
                <w:spacing w:val="-2"/>
                <w:sz w:val="18"/>
              </w:rPr>
              <w:t>Dism.</w:t>
            </w:r>
          </w:p>
        </w:tc>
        <w:tc>
          <w:tcPr>
            <w:tcW w:w="3744" w:type="dxa"/>
            <w:tcBorders>
              <w:top w:val="single" w:sz="8" w:space="0" w:color="000000"/>
              <w:bottom w:val="single" w:sz="8" w:space="0" w:color="000000"/>
            </w:tcBorders>
            <w:shd w:val="clear" w:color="auto" w:fill="F2F2F2"/>
          </w:tcPr>
          <w:p>
            <w:pPr>
              <w:pStyle w:val="TableParagraph"/>
              <w:tabs>
                <w:tab w:pos="1154" w:val="left" w:leader="none"/>
                <w:tab w:pos="2220" w:val="left" w:leader="none"/>
              </w:tabs>
              <w:spacing w:before="27"/>
              <w:ind w:left="110"/>
              <w:rPr>
                <w:b/>
                <w:sz w:val="18"/>
              </w:rPr>
            </w:pPr>
            <w:r>
              <w:rPr>
                <w:b/>
                <w:spacing w:val="-2"/>
                <w:sz w:val="18"/>
              </w:rPr>
              <w:t>Efec</w:t>
            </w:r>
            <w:r>
              <w:rPr>
                <w:rFonts w:ascii="Times New Roman"/>
                <w:spacing w:val="-4"/>
                <w:sz w:val="18"/>
              </w:rPr>
              <w:t> </w:t>
            </w:r>
            <w:r>
              <w:rPr>
                <w:b/>
                <w:spacing w:val="-4"/>
                <w:sz w:val="18"/>
              </w:rPr>
              <w:t>Neto</w:t>
            </w:r>
            <w:r>
              <w:rPr>
                <w:rFonts w:ascii="Times New Roman"/>
                <w:sz w:val="18"/>
              </w:rPr>
              <w:tab/>
            </w:r>
            <w:r>
              <w:rPr>
                <w:b/>
                <w:spacing w:val="-2"/>
                <w:sz w:val="18"/>
              </w:rPr>
              <w:t>Aumentos</w:t>
            </w:r>
            <w:r>
              <w:rPr>
                <w:rFonts w:ascii="Times New Roman"/>
                <w:sz w:val="18"/>
              </w:rPr>
              <w:tab/>
            </w:r>
            <w:r>
              <w:rPr>
                <w:b/>
                <w:sz w:val="18"/>
              </w:rPr>
              <w:t>Dism.</w:t>
            </w:r>
            <w:r>
              <w:rPr>
                <w:rFonts w:ascii="Times New Roman"/>
                <w:spacing w:val="47"/>
                <w:sz w:val="18"/>
              </w:rPr>
              <w:t>  </w:t>
            </w:r>
            <w:r>
              <w:rPr>
                <w:b/>
                <w:sz w:val="18"/>
              </w:rPr>
              <w:t>Efec</w:t>
            </w:r>
            <w:r>
              <w:rPr>
                <w:rFonts w:ascii="Times New Roman"/>
                <w:spacing w:val="-6"/>
                <w:sz w:val="18"/>
              </w:rPr>
              <w:t> </w:t>
            </w:r>
            <w:r>
              <w:rPr>
                <w:b/>
                <w:spacing w:val="-4"/>
                <w:sz w:val="18"/>
              </w:rPr>
              <w:t>Neto</w:t>
            </w:r>
          </w:p>
        </w:tc>
      </w:tr>
      <w:tr>
        <w:trPr>
          <w:trHeight w:val="230" w:hRule="atLeast"/>
        </w:trPr>
        <w:tc>
          <w:tcPr>
            <w:tcW w:w="2867" w:type="dxa"/>
            <w:tcBorders>
              <w:top w:val="single" w:sz="8" w:space="0" w:color="000000"/>
            </w:tcBorders>
          </w:tcPr>
          <w:p>
            <w:pPr>
              <w:pStyle w:val="TableParagraph"/>
              <w:spacing w:before="20"/>
              <w:ind w:left="69"/>
              <w:rPr>
                <w:sz w:val="16"/>
              </w:rPr>
            </w:pPr>
            <w:r>
              <w:rPr>
                <w:sz w:val="16"/>
              </w:rPr>
              <w:t>Impuesto</w:t>
            </w:r>
            <w:r>
              <w:rPr>
                <w:rFonts w:ascii="Times New Roman"/>
                <w:spacing w:val="-10"/>
                <w:sz w:val="16"/>
              </w:rPr>
              <w:t> </w:t>
            </w:r>
            <w:r>
              <w:rPr>
                <w:sz w:val="16"/>
              </w:rPr>
              <w:t>sobre</w:t>
            </w:r>
            <w:r>
              <w:rPr>
                <w:rFonts w:ascii="Times New Roman"/>
                <w:spacing w:val="-9"/>
                <w:sz w:val="16"/>
              </w:rPr>
              <w:t> </w:t>
            </w:r>
            <w:r>
              <w:rPr>
                <w:spacing w:val="-2"/>
                <w:sz w:val="16"/>
              </w:rPr>
              <w:t>Sociedades</w:t>
            </w:r>
          </w:p>
        </w:tc>
        <w:tc>
          <w:tcPr>
            <w:tcW w:w="1078" w:type="dxa"/>
            <w:tcBorders>
              <w:top w:val="single" w:sz="8" w:space="0" w:color="000000"/>
            </w:tcBorders>
          </w:tcPr>
          <w:p>
            <w:pPr>
              <w:pStyle w:val="TableParagraph"/>
              <w:spacing w:line="204" w:lineRule="exact" w:before="6"/>
              <w:ind w:right="142"/>
              <w:jc w:val="right"/>
              <w:rPr>
                <w:sz w:val="18"/>
              </w:rPr>
            </w:pPr>
            <w:r>
              <w:rPr>
                <w:spacing w:val="-4"/>
                <w:sz w:val="18"/>
              </w:rPr>
              <w:t>0,00</w:t>
            </w:r>
          </w:p>
        </w:tc>
        <w:tc>
          <w:tcPr>
            <w:tcW w:w="1025" w:type="dxa"/>
            <w:tcBorders>
              <w:top w:val="single" w:sz="8" w:space="0" w:color="000000"/>
            </w:tcBorders>
          </w:tcPr>
          <w:p>
            <w:pPr>
              <w:pStyle w:val="TableParagraph"/>
              <w:spacing w:line="204" w:lineRule="exact" w:before="6"/>
              <w:ind w:right="106"/>
              <w:jc w:val="right"/>
              <w:rPr>
                <w:sz w:val="18"/>
              </w:rPr>
            </w:pPr>
            <w:r>
              <w:rPr>
                <w:spacing w:val="-4"/>
                <w:sz w:val="18"/>
              </w:rPr>
              <w:t>0,00</w:t>
            </w:r>
          </w:p>
        </w:tc>
        <w:tc>
          <w:tcPr>
            <w:tcW w:w="3744" w:type="dxa"/>
            <w:tcBorders>
              <w:top w:val="single" w:sz="8" w:space="0" w:color="000000"/>
            </w:tcBorders>
          </w:tcPr>
          <w:p>
            <w:pPr>
              <w:pStyle w:val="TableParagraph"/>
              <w:spacing w:line="204" w:lineRule="exact" w:before="6"/>
              <w:ind w:left="624"/>
              <w:rPr>
                <w:sz w:val="18"/>
              </w:rPr>
            </w:pPr>
            <w:r>
              <w:rPr>
                <w:spacing w:val="-4"/>
                <w:sz w:val="18"/>
              </w:rPr>
              <w:t>0,00</w:t>
            </w:r>
          </w:p>
        </w:tc>
      </w:tr>
      <w:tr>
        <w:trPr>
          <w:trHeight w:val="243" w:hRule="atLeast"/>
        </w:trPr>
        <w:tc>
          <w:tcPr>
            <w:tcW w:w="2867" w:type="dxa"/>
          </w:tcPr>
          <w:p>
            <w:pPr>
              <w:pStyle w:val="TableParagraph"/>
              <w:spacing w:before="27"/>
              <w:ind w:left="69"/>
              <w:rPr>
                <w:sz w:val="16"/>
              </w:rPr>
            </w:pPr>
            <w:r>
              <w:rPr>
                <w:spacing w:val="-2"/>
                <w:sz w:val="16"/>
              </w:rPr>
              <w:t>Diferencias</w:t>
            </w:r>
            <w:r>
              <w:rPr>
                <w:rFonts w:ascii="Times New Roman"/>
                <w:spacing w:val="10"/>
                <w:sz w:val="16"/>
              </w:rPr>
              <w:t> </w:t>
            </w:r>
            <w:r>
              <w:rPr>
                <w:spacing w:val="-2"/>
                <w:sz w:val="16"/>
              </w:rPr>
              <w:t>permanentes</w:t>
            </w:r>
          </w:p>
        </w:tc>
        <w:tc>
          <w:tcPr>
            <w:tcW w:w="1078" w:type="dxa"/>
          </w:tcPr>
          <w:p>
            <w:pPr>
              <w:pStyle w:val="TableParagraph"/>
              <w:spacing w:line="210" w:lineRule="exact" w:before="13"/>
              <w:ind w:right="142"/>
              <w:jc w:val="right"/>
              <w:rPr>
                <w:sz w:val="18"/>
              </w:rPr>
            </w:pPr>
            <w:r>
              <w:rPr>
                <w:spacing w:val="-2"/>
                <w:sz w:val="18"/>
              </w:rPr>
              <w:t>64.636,00</w:t>
            </w:r>
          </w:p>
        </w:tc>
        <w:tc>
          <w:tcPr>
            <w:tcW w:w="1025" w:type="dxa"/>
          </w:tcPr>
          <w:p>
            <w:pPr>
              <w:pStyle w:val="TableParagraph"/>
              <w:rPr>
                <w:rFonts w:ascii="Times New Roman"/>
                <w:sz w:val="16"/>
              </w:rPr>
            </w:pPr>
          </w:p>
        </w:tc>
        <w:tc>
          <w:tcPr>
            <w:tcW w:w="3744" w:type="dxa"/>
          </w:tcPr>
          <w:p>
            <w:pPr>
              <w:pStyle w:val="TableParagraph"/>
              <w:spacing w:line="210" w:lineRule="exact" w:before="13"/>
              <w:ind w:left="189"/>
              <w:rPr>
                <w:sz w:val="18"/>
              </w:rPr>
            </w:pPr>
            <w:r>
              <w:rPr>
                <w:spacing w:val="-2"/>
                <w:sz w:val="18"/>
              </w:rPr>
              <w:t>97.200,19</w:t>
            </w:r>
          </w:p>
        </w:tc>
      </w:tr>
      <w:tr>
        <w:trPr>
          <w:trHeight w:val="248" w:hRule="atLeast"/>
        </w:trPr>
        <w:tc>
          <w:tcPr>
            <w:tcW w:w="2867" w:type="dxa"/>
          </w:tcPr>
          <w:p>
            <w:pPr>
              <w:pStyle w:val="TableParagraph"/>
              <w:spacing w:before="33"/>
              <w:ind w:left="69"/>
              <w:rPr>
                <w:sz w:val="16"/>
              </w:rPr>
            </w:pPr>
            <w:r>
              <w:rPr>
                <w:spacing w:val="-2"/>
                <w:sz w:val="16"/>
              </w:rPr>
              <w:t>Diferencias</w:t>
            </w:r>
            <w:r>
              <w:rPr>
                <w:rFonts w:ascii="Times New Roman"/>
                <w:spacing w:val="10"/>
                <w:sz w:val="16"/>
              </w:rPr>
              <w:t> </w:t>
            </w:r>
            <w:r>
              <w:rPr>
                <w:spacing w:val="-2"/>
                <w:sz w:val="16"/>
              </w:rPr>
              <w:t>temporarias:</w:t>
            </w:r>
          </w:p>
        </w:tc>
        <w:tc>
          <w:tcPr>
            <w:tcW w:w="1078" w:type="dxa"/>
          </w:tcPr>
          <w:p>
            <w:pPr>
              <w:pStyle w:val="TableParagraph"/>
              <w:rPr>
                <w:rFonts w:ascii="Times New Roman"/>
                <w:sz w:val="18"/>
              </w:rPr>
            </w:pPr>
          </w:p>
        </w:tc>
        <w:tc>
          <w:tcPr>
            <w:tcW w:w="1025" w:type="dxa"/>
          </w:tcPr>
          <w:p>
            <w:pPr>
              <w:pStyle w:val="TableParagraph"/>
              <w:spacing w:line="209" w:lineRule="exact" w:before="19"/>
              <w:ind w:right="106"/>
              <w:jc w:val="right"/>
              <w:rPr>
                <w:sz w:val="18"/>
              </w:rPr>
            </w:pPr>
            <w:r>
              <w:rPr>
                <w:spacing w:val="-4"/>
                <w:sz w:val="18"/>
              </w:rPr>
              <w:t>0,00</w:t>
            </w:r>
          </w:p>
        </w:tc>
        <w:tc>
          <w:tcPr>
            <w:tcW w:w="3744" w:type="dxa"/>
          </w:tcPr>
          <w:p>
            <w:pPr>
              <w:pStyle w:val="TableParagraph"/>
              <w:spacing w:line="209" w:lineRule="exact" w:before="19"/>
              <w:ind w:left="624"/>
              <w:rPr>
                <w:sz w:val="18"/>
              </w:rPr>
            </w:pPr>
            <w:r>
              <w:rPr>
                <w:spacing w:val="-4"/>
                <w:sz w:val="18"/>
              </w:rPr>
              <w:t>0,00</w:t>
            </w:r>
          </w:p>
        </w:tc>
      </w:tr>
      <w:tr>
        <w:trPr>
          <w:trHeight w:val="247" w:hRule="atLeast"/>
        </w:trPr>
        <w:tc>
          <w:tcPr>
            <w:tcW w:w="2867" w:type="dxa"/>
          </w:tcPr>
          <w:p>
            <w:pPr>
              <w:pStyle w:val="TableParagraph"/>
              <w:spacing w:before="32"/>
              <w:ind w:left="69"/>
              <w:rPr>
                <w:sz w:val="16"/>
              </w:rPr>
            </w:pPr>
            <w:r>
              <w:rPr>
                <w:sz w:val="16"/>
              </w:rPr>
              <w:t>-con</w:t>
            </w:r>
            <w:r>
              <w:rPr>
                <w:rFonts w:ascii="Times New Roman"/>
                <w:spacing w:val="-9"/>
                <w:sz w:val="16"/>
              </w:rPr>
              <w:t> </w:t>
            </w:r>
            <w:r>
              <w:rPr>
                <w:sz w:val="16"/>
              </w:rPr>
              <w:t>origen</w:t>
            </w:r>
            <w:r>
              <w:rPr>
                <w:rFonts w:ascii="Times New Roman"/>
                <w:spacing w:val="-8"/>
                <w:sz w:val="16"/>
              </w:rPr>
              <w:t> </w:t>
            </w:r>
            <w:r>
              <w:rPr>
                <w:sz w:val="16"/>
              </w:rPr>
              <w:t>en</w:t>
            </w:r>
            <w:r>
              <w:rPr>
                <w:rFonts w:ascii="Times New Roman"/>
                <w:spacing w:val="-5"/>
                <w:sz w:val="16"/>
              </w:rPr>
              <w:t> </w:t>
            </w:r>
            <w:r>
              <w:rPr>
                <w:sz w:val="16"/>
              </w:rPr>
              <w:t>el</w:t>
            </w:r>
            <w:r>
              <w:rPr>
                <w:rFonts w:ascii="Times New Roman"/>
                <w:spacing w:val="-7"/>
                <w:sz w:val="16"/>
              </w:rPr>
              <w:t> </w:t>
            </w:r>
            <w:r>
              <w:rPr>
                <w:spacing w:val="-2"/>
                <w:sz w:val="16"/>
              </w:rPr>
              <w:t>ejercicio</w:t>
            </w:r>
          </w:p>
        </w:tc>
        <w:tc>
          <w:tcPr>
            <w:tcW w:w="1078" w:type="dxa"/>
          </w:tcPr>
          <w:p>
            <w:pPr>
              <w:pStyle w:val="TableParagraph"/>
              <w:rPr>
                <w:rFonts w:ascii="Times New Roman"/>
                <w:sz w:val="18"/>
              </w:rPr>
            </w:pPr>
          </w:p>
        </w:tc>
        <w:tc>
          <w:tcPr>
            <w:tcW w:w="1025" w:type="dxa"/>
          </w:tcPr>
          <w:p>
            <w:pPr>
              <w:pStyle w:val="TableParagraph"/>
              <w:rPr>
                <w:rFonts w:ascii="Times New Roman"/>
                <w:sz w:val="18"/>
              </w:rPr>
            </w:pPr>
          </w:p>
        </w:tc>
        <w:tc>
          <w:tcPr>
            <w:tcW w:w="3744" w:type="dxa"/>
          </w:tcPr>
          <w:p>
            <w:pPr>
              <w:pStyle w:val="TableParagraph"/>
              <w:spacing w:line="209" w:lineRule="exact" w:before="18"/>
              <w:ind w:left="624"/>
              <w:rPr>
                <w:sz w:val="18"/>
              </w:rPr>
            </w:pPr>
            <w:r>
              <w:rPr>
                <w:spacing w:val="-4"/>
                <w:sz w:val="18"/>
              </w:rPr>
              <w:t>0,00</w:t>
            </w:r>
          </w:p>
        </w:tc>
      </w:tr>
      <w:tr>
        <w:trPr>
          <w:trHeight w:val="248" w:hRule="atLeast"/>
        </w:trPr>
        <w:tc>
          <w:tcPr>
            <w:tcW w:w="2867" w:type="dxa"/>
          </w:tcPr>
          <w:p>
            <w:pPr>
              <w:pStyle w:val="TableParagraph"/>
              <w:spacing w:before="32"/>
              <w:ind w:left="69"/>
              <w:rPr>
                <w:sz w:val="16"/>
              </w:rPr>
            </w:pPr>
            <w:r>
              <w:rPr>
                <w:sz w:val="16"/>
              </w:rPr>
              <w:t>-con</w:t>
            </w:r>
            <w:r>
              <w:rPr>
                <w:rFonts w:ascii="Times New Roman"/>
                <w:spacing w:val="-10"/>
                <w:sz w:val="16"/>
              </w:rPr>
              <w:t> </w:t>
            </w:r>
            <w:r>
              <w:rPr>
                <w:sz w:val="16"/>
              </w:rPr>
              <w:t>origen</w:t>
            </w:r>
            <w:r>
              <w:rPr>
                <w:rFonts w:ascii="Times New Roman"/>
                <w:spacing w:val="-9"/>
                <w:sz w:val="16"/>
              </w:rPr>
              <w:t> </w:t>
            </w:r>
            <w:r>
              <w:rPr>
                <w:sz w:val="16"/>
              </w:rPr>
              <w:t>en</w:t>
            </w:r>
            <w:r>
              <w:rPr>
                <w:rFonts w:ascii="Times New Roman"/>
                <w:spacing w:val="-6"/>
                <w:sz w:val="16"/>
              </w:rPr>
              <w:t> </w:t>
            </w:r>
            <w:r>
              <w:rPr>
                <w:sz w:val="16"/>
              </w:rPr>
              <w:t>ejer.</w:t>
            </w:r>
            <w:r>
              <w:rPr>
                <w:rFonts w:ascii="Times New Roman"/>
                <w:spacing w:val="-7"/>
                <w:sz w:val="16"/>
              </w:rPr>
              <w:t> </w:t>
            </w:r>
            <w:r>
              <w:rPr>
                <w:spacing w:val="-2"/>
                <w:sz w:val="16"/>
              </w:rPr>
              <w:t>anter.</w:t>
            </w:r>
          </w:p>
        </w:tc>
        <w:tc>
          <w:tcPr>
            <w:tcW w:w="1078" w:type="dxa"/>
          </w:tcPr>
          <w:p>
            <w:pPr>
              <w:pStyle w:val="TableParagraph"/>
              <w:rPr>
                <w:rFonts w:ascii="Times New Roman"/>
                <w:sz w:val="18"/>
              </w:rPr>
            </w:pPr>
          </w:p>
        </w:tc>
        <w:tc>
          <w:tcPr>
            <w:tcW w:w="1025" w:type="dxa"/>
          </w:tcPr>
          <w:p>
            <w:pPr>
              <w:pStyle w:val="TableParagraph"/>
              <w:spacing w:line="210" w:lineRule="exact" w:before="18"/>
              <w:ind w:right="106"/>
              <w:jc w:val="right"/>
              <w:rPr>
                <w:sz w:val="18"/>
              </w:rPr>
            </w:pPr>
            <w:r>
              <w:rPr>
                <w:spacing w:val="-4"/>
                <w:sz w:val="18"/>
              </w:rPr>
              <w:t>0,00</w:t>
            </w:r>
          </w:p>
        </w:tc>
        <w:tc>
          <w:tcPr>
            <w:tcW w:w="3744" w:type="dxa"/>
          </w:tcPr>
          <w:p>
            <w:pPr>
              <w:pStyle w:val="TableParagraph"/>
              <w:spacing w:line="210" w:lineRule="exact" w:before="18"/>
              <w:ind w:left="624"/>
              <w:rPr>
                <w:sz w:val="18"/>
              </w:rPr>
            </w:pPr>
            <w:r>
              <w:rPr>
                <w:spacing w:val="-4"/>
                <w:sz w:val="18"/>
              </w:rPr>
              <w:t>0,00</w:t>
            </w:r>
          </w:p>
        </w:tc>
      </w:tr>
      <w:tr>
        <w:trPr>
          <w:trHeight w:val="249" w:hRule="atLeast"/>
        </w:trPr>
        <w:tc>
          <w:tcPr>
            <w:tcW w:w="2867" w:type="dxa"/>
            <w:tcBorders>
              <w:bottom w:val="single" w:sz="8" w:space="0" w:color="000000"/>
            </w:tcBorders>
          </w:tcPr>
          <w:p>
            <w:pPr>
              <w:pStyle w:val="TableParagraph"/>
              <w:spacing w:before="33"/>
              <w:ind w:left="69"/>
              <w:rPr>
                <w:sz w:val="16"/>
              </w:rPr>
            </w:pPr>
            <w:r>
              <w:rPr>
                <w:sz w:val="16"/>
              </w:rPr>
              <w:t>Compensación</w:t>
            </w:r>
            <w:r>
              <w:rPr>
                <w:rFonts w:ascii="Times New Roman" w:hAnsi="Times New Roman"/>
                <w:spacing w:val="-10"/>
                <w:sz w:val="16"/>
              </w:rPr>
              <w:t> </w:t>
            </w:r>
            <w:r>
              <w:rPr>
                <w:sz w:val="16"/>
              </w:rPr>
              <w:t>BI</w:t>
            </w:r>
            <w:r>
              <w:rPr>
                <w:rFonts w:ascii="Times New Roman" w:hAnsi="Times New Roman"/>
                <w:spacing w:val="-10"/>
                <w:sz w:val="16"/>
              </w:rPr>
              <w:t> </w:t>
            </w:r>
            <w:r>
              <w:rPr>
                <w:sz w:val="16"/>
              </w:rPr>
              <w:t>negat.</w:t>
            </w:r>
            <w:r>
              <w:rPr>
                <w:rFonts w:ascii="Times New Roman" w:hAnsi="Times New Roman"/>
                <w:spacing w:val="-10"/>
                <w:sz w:val="16"/>
              </w:rPr>
              <w:t> </w:t>
            </w:r>
            <w:r>
              <w:rPr>
                <w:sz w:val="16"/>
              </w:rPr>
              <w:t>ejer.</w:t>
            </w:r>
            <w:r>
              <w:rPr>
                <w:rFonts w:ascii="Times New Roman" w:hAnsi="Times New Roman"/>
                <w:spacing w:val="-10"/>
                <w:sz w:val="16"/>
              </w:rPr>
              <w:t> </w:t>
            </w:r>
            <w:r>
              <w:rPr>
                <w:spacing w:val="-2"/>
                <w:sz w:val="16"/>
              </w:rPr>
              <w:t>anter.</w:t>
            </w:r>
          </w:p>
        </w:tc>
        <w:tc>
          <w:tcPr>
            <w:tcW w:w="1078" w:type="dxa"/>
            <w:tcBorders>
              <w:bottom w:val="single" w:sz="8" w:space="0" w:color="000000"/>
            </w:tcBorders>
          </w:tcPr>
          <w:p>
            <w:pPr>
              <w:pStyle w:val="TableParagraph"/>
              <w:rPr>
                <w:rFonts w:ascii="Times New Roman"/>
                <w:sz w:val="18"/>
              </w:rPr>
            </w:pPr>
          </w:p>
        </w:tc>
        <w:tc>
          <w:tcPr>
            <w:tcW w:w="1025" w:type="dxa"/>
            <w:tcBorders>
              <w:bottom w:val="single" w:sz="8" w:space="0" w:color="000000"/>
            </w:tcBorders>
          </w:tcPr>
          <w:p>
            <w:pPr>
              <w:pStyle w:val="TableParagraph"/>
              <w:rPr>
                <w:rFonts w:ascii="Times New Roman"/>
                <w:sz w:val="18"/>
              </w:rPr>
            </w:pPr>
          </w:p>
        </w:tc>
        <w:tc>
          <w:tcPr>
            <w:tcW w:w="3744" w:type="dxa"/>
            <w:tcBorders>
              <w:bottom w:val="single" w:sz="8" w:space="0" w:color="000000"/>
            </w:tcBorders>
          </w:tcPr>
          <w:p>
            <w:pPr>
              <w:pStyle w:val="TableParagraph"/>
              <w:spacing w:line="211" w:lineRule="exact" w:before="19"/>
              <w:ind w:left="158"/>
              <w:rPr>
                <w:sz w:val="18"/>
              </w:rPr>
            </w:pPr>
            <w:r>
              <w:rPr>
                <w:w w:val="95"/>
                <w:sz w:val="18"/>
              </w:rPr>
              <w:t>-</w:t>
            </w:r>
            <w:r>
              <w:rPr>
                <w:spacing w:val="-2"/>
                <w:sz w:val="18"/>
              </w:rPr>
              <w:t>97.200,19</w:t>
            </w:r>
          </w:p>
        </w:tc>
      </w:tr>
      <w:tr>
        <w:trPr>
          <w:trHeight w:val="275" w:hRule="atLeast"/>
        </w:trPr>
        <w:tc>
          <w:tcPr>
            <w:tcW w:w="2867" w:type="dxa"/>
            <w:tcBorders>
              <w:top w:val="single" w:sz="8" w:space="0" w:color="000000"/>
              <w:bottom w:val="single" w:sz="8" w:space="0" w:color="000000"/>
            </w:tcBorders>
            <w:shd w:val="clear" w:color="auto" w:fill="F2F2F2"/>
          </w:tcPr>
          <w:p>
            <w:pPr>
              <w:pStyle w:val="TableParagraph"/>
              <w:spacing w:before="44"/>
              <w:ind w:left="69"/>
              <w:rPr>
                <w:sz w:val="16"/>
              </w:rPr>
            </w:pPr>
            <w:r>
              <w:rPr>
                <w:sz w:val="16"/>
              </w:rPr>
              <w:t>Base</w:t>
            </w:r>
            <w:r>
              <w:rPr>
                <w:rFonts w:ascii="Times New Roman"/>
                <w:spacing w:val="-10"/>
                <w:sz w:val="16"/>
              </w:rPr>
              <w:t> </w:t>
            </w:r>
            <w:r>
              <w:rPr>
                <w:sz w:val="16"/>
              </w:rPr>
              <w:t>imponible</w:t>
            </w:r>
            <w:r>
              <w:rPr>
                <w:rFonts w:ascii="Times New Roman"/>
                <w:spacing w:val="-9"/>
                <w:sz w:val="16"/>
              </w:rPr>
              <w:t> </w:t>
            </w:r>
            <w:r>
              <w:rPr>
                <w:sz w:val="16"/>
              </w:rPr>
              <w:t>(rtdo.</w:t>
            </w:r>
            <w:r>
              <w:rPr>
                <w:rFonts w:ascii="Times New Roman"/>
                <w:spacing w:val="-10"/>
                <w:sz w:val="16"/>
              </w:rPr>
              <w:t> </w:t>
            </w:r>
            <w:r>
              <w:rPr>
                <w:spacing w:val="-2"/>
                <w:sz w:val="16"/>
              </w:rPr>
              <w:t>fiscal)</w:t>
            </w:r>
          </w:p>
        </w:tc>
        <w:tc>
          <w:tcPr>
            <w:tcW w:w="1078" w:type="dxa"/>
            <w:tcBorders>
              <w:top w:val="single" w:sz="8" w:space="0" w:color="000000"/>
              <w:bottom w:val="single" w:sz="8" w:space="0" w:color="000000"/>
            </w:tcBorders>
            <w:shd w:val="clear" w:color="auto" w:fill="F2F2F2"/>
          </w:tcPr>
          <w:p>
            <w:pPr>
              <w:pStyle w:val="TableParagraph"/>
              <w:rPr>
                <w:rFonts w:ascii="Times New Roman"/>
                <w:sz w:val="18"/>
              </w:rPr>
            </w:pPr>
          </w:p>
        </w:tc>
        <w:tc>
          <w:tcPr>
            <w:tcW w:w="1025" w:type="dxa"/>
            <w:tcBorders>
              <w:top w:val="single" w:sz="8" w:space="0" w:color="000000"/>
              <w:bottom w:val="single" w:sz="8" w:space="0" w:color="000000"/>
            </w:tcBorders>
            <w:shd w:val="clear" w:color="auto" w:fill="F2F2F2"/>
          </w:tcPr>
          <w:p>
            <w:pPr>
              <w:pStyle w:val="TableParagraph"/>
              <w:rPr>
                <w:rFonts w:ascii="Times New Roman"/>
                <w:sz w:val="18"/>
              </w:rPr>
            </w:pPr>
          </w:p>
        </w:tc>
        <w:tc>
          <w:tcPr>
            <w:tcW w:w="3744" w:type="dxa"/>
            <w:tcBorders>
              <w:top w:val="single" w:sz="8" w:space="0" w:color="000000"/>
              <w:bottom w:val="single" w:sz="8" w:space="0" w:color="000000"/>
            </w:tcBorders>
            <w:shd w:val="clear" w:color="auto" w:fill="F2F2F2"/>
          </w:tcPr>
          <w:p>
            <w:pPr>
              <w:pStyle w:val="TableParagraph"/>
              <w:spacing w:before="30"/>
              <w:ind w:left="636"/>
              <w:rPr>
                <w:sz w:val="18"/>
              </w:rPr>
            </w:pPr>
            <w:r>
              <w:rPr>
                <w:spacing w:val="-4"/>
                <w:sz w:val="18"/>
              </w:rPr>
              <w:t>0,00</w:t>
            </w:r>
          </w:p>
        </w:tc>
      </w:tr>
    </w:tbl>
    <w:p>
      <w:pPr>
        <w:pStyle w:val="BodyText"/>
        <w:rPr>
          <w:b/>
          <w:sz w:val="24"/>
        </w:rPr>
      </w:pPr>
    </w:p>
    <w:p>
      <w:pPr>
        <w:spacing w:before="188"/>
        <w:ind w:left="174" w:right="0" w:firstLine="0"/>
        <w:jc w:val="left"/>
        <w:rPr>
          <w:b/>
          <w:sz w:val="22"/>
        </w:rPr>
      </w:pPr>
      <w:r>
        <w:rPr>
          <w:b/>
          <w:sz w:val="22"/>
          <w:u w:val="single"/>
        </w:rPr>
        <w:t>Ejercicio</w:t>
      </w:r>
      <w:r>
        <w:rPr>
          <w:b/>
          <w:spacing w:val="-3"/>
          <w:sz w:val="22"/>
          <w:u w:val="single"/>
        </w:rPr>
        <w:t> </w:t>
      </w:r>
      <w:r>
        <w:rPr>
          <w:b/>
          <w:spacing w:val="-4"/>
          <w:sz w:val="22"/>
          <w:u w:val="single"/>
        </w:rPr>
        <w:t>2020</w:t>
      </w:r>
    </w:p>
    <w:p>
      <w:pPr>
        <w:pStyle w:val="BodyText"/>
        <w:spacing w:before="3"/>
        <w:rPr>
          <w:b/>
          <w:sz w:val="21"/>
        </w:rPr>
      </w:pPr>
    </w:p>
    <w:tbl>
      <w:tblPr>
        <w:tblW w:w="0" w:type="auto"/>
        <w:jc w:val="left"/>
        <w:tblInd w:w="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3"/>
        <w:gridCol w:w="963"/>
        <w:gridCol w:w="1054"/>
        <w:gridCol w:w="1108"/>
        <w:gridCol w:w="1043"/>
        <w:gridCol w:w="1703"/>
      </w:tblGrid>
      <w:tr>
        <w:trPr>
          <w:trHeight w:val="373" w:hRule="atLeast"/>
        </w:trPr>
        <w:tc>
          <w:tcPr>
            <w:tcW w:w="8684" w:type="dxa"/>
            <w:gridSpan w:val="6"/>
            <w:tcBorders>
              <w:top w:val="single" w:sz="8" w:space="0" w:color="000000"/>
              <w:bottom w:val="single" w:sz="8" w:space="0" w:color="000000"/>
            </w:tcBorders>
            <w:shd w:val="clear" w:color="auto" w:fill="F2F2F2"/>
          </w:tcPr>
          <w:p>
            <w:pPr>
              <w:pStyle w:val="TableParagraph"/>
              <w:tabs>
                <w:tab w:pos="6127" w:val="left" w:leader="none"/>
              </w:tabs>
              <w:spacing w:line="153" w:lineRule="auto" w:before="21"/>
              <w:ind w:left="3182"/>
              <w:rPr>
                <w:b/>
                <w:sz w:val="16"/>
              </w:rPr>
            </w:pPr>
            <w:r>
              <w:rPr>
                <w:b/>
                <w:position w:val="-8"/>
                <w:sz w:val="16"/>
              </w:rPr>
              <w:t>Cuenta</w:t>
            </w:r>
            <w:r>
              <w:rPr>
                <w:rFonts w:ascii="Times New Roman" w:hAnsi="Times New Roman"/>
                <w:spacing w:val="-7"/>
                <w:position w:val="-8"/>
                <w:sz w:val="16"/>
              </w:rPr>
              <w:t> </w:t>
            </w:r>
            <w:r>
              <w:rPr>
                <w:b/>
                <w:position w:val="-8"/>
                <w:sz w:val="16"/>
              </w:rPr>
              <w:t>de</w:t>
            </w:r>
            <w:r>
              <w:rPr>
                <w:rFonts w:ascii="Times New Roman" w:hAnsi="Times New Roman"/>
                <w:spacing w:val="-8"/>
                <w:position w:val="-8"/>
                <w:sz w:val="16"/>
              </w:rPr>
              <w:t> </w:t>
            </w:r>
            <w:r>
              <w:rPr>
                <w:b/>
                <w:position w:val="-8"/>
                <w:sz w:val="16"/>
              </w:rPr>
              <w:t>Pérdidas</w:t>
            </w:r>
            <w:r>
              <w:rPr>
                <w:rFonts w:ascii="Times New Roman" w:hAnsi="Times New Roman"/>
                <w:spacing w:val="-8"/>
                <w:position w:val="-8"/>
                <w:sz w:val="16"/>
              </w:rPr>
              <w:t> </w:t>
            </w:r>
            <w:r>
              <w:rPr>
                <w:b/>
                <w:position w:val="-8"/>
                <w:sz w:val="16"/>
              </w:rPr>
              <w:t>y</w:t>
            </w:r>
            <w:r>
              <w:rPr>
                <w:rFonts w:ascii="Times New Roman" w:hAnsi="Times New Roman"/>
                <w:spacing w:val="-5"/>
                <w:position w:val="-8"/>
                <w:sz w:val="16"/>
              </w:rPr>
              <w:t> </w:t>
            </w:r>
            <w:r>
              <w:rPr>
                <w:b/>
                <w:spacing w:val="-2"/>
                <w:position w:val="-8"/>
                <w:sz w:val="16"/>
              </w:rPr>
              <w:t>Ganancias</w:t>
            </w:r>
            <w:r>
              <w:rPr>
                <w:rFonts w:ascii="Times New Roman" w:hAnsi="Times New Roman"/>
                <w:position w:val="-8"/>
                <w:sz w:val="16"/>
              </w:rPr>
              <w:tab/>
            </w:r>
            <w:r>
              <w:rPr>
                <w:b/>
                <w:sz w:val="16"/>
              </w:rPr>
              <w:t>Ingresos</w:t>
            </w:r>
            <w:r>
              <w:rPr>
                <w:rFonts w:ascii="Times New Roman" w:hAnsi="Times New Roman"/>
                <w:spacing w:val="-8"/>
                <w:sz w:val="16"/>
              </w:rPr>
              <w:t> </w:t>
            </w:r>
            <w:r>
              <w:rPr>
                <w:b/>
                <w:sz w:val="16"/>
              </w:rPr>
              <w:t>y</w:t>
            </w:r>
            <w:r>
              <w:rPr>
                <w:rFonts w:ascii="Times New Roman" w:hAnsi="Times New Roman"/>
                <w:spacing w:val="-8"/>
                <w:sz w:val="16"/>
              </w:rPr>
              <w:t> </w:t>
            </w:r>
            <w:r>
              <w:rPr>
                <w:b/>
                <w:sz w:val="16"/>
              </w:rPr>
              <w:t>Gastos</w:t>
            </w:r>
            <w:r>
              <w:rPr>
                <w:rFonts w:ascii="Times New Roman" w:hAnsi="Times New Roman"/>
                <w:spacing w:val="-8"/>
                <w:sz w:val="16"/>
              </w:rPr>
              <w:t> </w:t>
            </w:r>
            <w:r>
              <w:rPr>
                <w:b/>
                <w:spacing w:val="-2"/>
                <w:sz w:val="16"/>
              </w:rPr>
              <w:t>directamente</w:t>
            </w:r>
          </w:p>
          <w:p>
            <w:pPr>
              <w:pStyle w:val="TableParagraph"/>
              <w:spacing w:line="122" w:lineRule="exact"/>
              <w:ind w:right="305"/>
              <w:jc w:val="right"/>
              <w:rPr>
                <w:b/>
                <w:sz w:val="16"/>
              </w:rPr>
            </w:pPr>
            <w:r>
              <w:rPr>
                <w:b/>
                <w:sz w:val="16"/>
              </w:rPr>
              <w:t>imputados</w:t>
            </w:r>
            <w:r>
              <w:rPr>
                <w:rFonts w:ascii="Times New Roman"/>
                <w:spacing w:val="-10"/>
                <w:sz w:val="16"/>
              </w:rPr>
              <w:t> </w:t>
            </w:r>
            <w:r>
              <w:rPr>
                <w:b/>
                <w:sz w:val="16"/>
              </w:rPr>
              <w:t>al</w:t>
            </w:r>
            <w:r>
              <w:rPr>
                <w:rFonts w:ascii="Times New Roman"/>
                <w:spacing w:val="-10"/>
                <w:sz w:val="16"/>
              </w:rPr>
              <w:t> </w:t>
            </w:r>
            <w:r>
              <w:rPr>
                <w:b/>
                <w:sz w:val="16"/>
              </w:rPr>
              <w:t>patrimonio</w:t>
            </w:r>
            <w:r>
              <w:rPr>
                <w:rFonts w:ascii="Times New Roman"/>
                <w:spacing w:val="-10"/>
                <w:sz w:val="16"/>
              </w:rPr>
              <w:t> </w:t>
            </w:r>
            <w:r>
              <w:rPr>
                <w:b/>
                <w:spacing w:val="-4"/>
                <w:sz w:val="16"/>
              </w:rPr>
              <w:t>neto</w:t>
            </w:r>
          </w:p>
        </w:tc>
      </w:tr>
      <w:tr>
        <w:trPr>
          <w:trHeight w:val="277" w:hRule="atLeast"/>
        </w:trPr>
        <w:tc>
          <w:tcPr>
            <w:tcW w:w="2813" w:type="dxa"/>
            <w:tcBorders>
              <w:top w:val="single" w:sz="8" w:space="0" w:color="000000"/>
              <w:bottom w:val="single" w:sz="8" w:space="0" w:color="000000"/>
            </w:tcBorders>
          </w:tcPr>
          <w:p>
            <w:pPr>
              <w:pStyle w:val="TableParagraph"/>
              <w:spacing w:before="44"/>
              <w:ind w:left="69"/>
              <w:rPr>
                <w:sz w:val="16"/>
              </w:rPr>
            </w:pPr>
            <w:r>
              <w:rPr>
                <w:sz w:val="16"/>
              </w:rPr>
              <w:t>Saldo</w:t>
            </w:r>
            <w:r>
              <w:rPr>
                <w:rFonts w:ascii="Times New Roman"/>
                <w:spacing w:val="-7"/>
                <w:sz w:val="16"/>
              </w:rPr>
              <w:t> </w:t>
            </w:r>
            <w:r>
              <w:rPr>
                <w:sz w:val="16"/>
              </w:rPr>
              <w:t>de</w:t>
            </w:r>
            <w:r>
              <w:rPr>
                <w:rFonts w:ascii="Times New Roman"/>
                <w:spacing w:val="-9"/>
                <w:sz w:val="16"/>
              </w:rPr>
              <w:t> </w:t>
            </w:r>
            <w:r>
              <w:rPr>
                <w:sz w:val="16"/>
              </w:rPr>
              <w:t>ingresos</w:t>
            </w:r>
            <w:r>
              <w:rPr>
                <w:rFonts w:ascii="Times New Roman"/>
                <w:spacing w:val="-7"/>
                <w:sz w:val="16"/>
              </w:rPr>
              <w:t> </w:t>
            </w:r>
            <w:r>
              <w:rPr>
                <w:sz w:val="16"/>
              </w:rPr>
              <w:t>y</w:t>
            </w:r>
            <w:r>
              <w:rPr>
                <w:rFonts w:ascii="Times New Roman"/>
                <w:spacing w:val="-9"/>
                <w:sz w:val="16"/>
              </w:rPr>
              <w:t> </w:t>
            </w:r>
            <w:r>
              <w:rPr>
                <w:sz w:val="16"/>
              </w:rPr>
              <w:t>gastos</w:t>
            </w:r>
            <w:r>
              <w:rPr>
                <w:rFonts w:ascii="Times New Roman"/>
                <w:spacing w:val="-7"/>
                <w:sz w:val="16"/>
              </w:rPr>
              <w:t> </w:t>
            </w:r>
            <w:r>
              <w:rPr>
                <w:sz w:val="16"/>
              </w:rPr>
              <w:t>del</w:t>
            </w:r>
            <w:r>
              <w:rPr>
                <w:rFonts w:ascii="Times New Roman"/>
                <w:spacing w:val="-8"/>
                <w:sz w:val="16"/>
              </w:rPr>
              <w:t> </w:t>
            </w:r>
            <w:r>
              <w:rPr>
                <w:spacing w:val="-2"/>
                <w:sz w:val="16"/>
              </w:rPr>
              <w:t>ejercicio</w:t>
            </w:r>
          </w:p>
        </w:tc>
        <w:tc>
          <w:tcPr>
            <w:tcW w:w="963" w:type="dxa"/>
            <w:tcBorders>
              <w:top w:val="single" w:sz="8" w:space="0" w:color="000000"/>
              <w:bottom w:val="single" w:sz="8" w:space="0" w:color="000000"/>
            </w:tcBorders>
          </w:tcPr>
          <w:p>
            <w:pPr>
              <w:pStyle w:val="TableParagraph"/>
              <w:rPr>
                <w:rFonts w:ascii="Times New Roman"/>
                <w:sz w:val="18"/>
              </w:rPr>
            </w:pPr>
          </w:p>
        </w:tc>
        <w:tc>
          <w:tcPr>
            <w:tcW w:w="1054" w:type="dxa"/>
            <w:tcBorders>
              <w:top w:val="single" w:sz="8" w:space="0" w:color="000000"/>
              <w:bottom w:val="single" w:sz="8" w:space="0" w:color="000000"/>
            </w:tcBorders>
          </w:tcPr>
          <w:p>
            <w:pPr>
              <w:pStyle w:val="TableParagraph"/>
              <w:spacing w:before="30"/>
              <w:ind w:left="183"/>
              <w:rPr>
                <w:sz w:val="18"/>
              </w:rPr>
            </w:pPr>
            <w:r>
              <w:rPr>
                <w:spacing w:val="-2"/>
                <w:sz w:val="18"/>
              </w:rPr>
              <w:t>80.192,31</w:t>
            </w:r>
          </w:p>
        </w:tc>
        <w:tc>
          <w:tcPr>
            <w:tcW w:w="1108" w:type="dxa"/>
            <w:tcBorders>
              <w:top w:val="single" w:sz="8" w:space="0" w:color="000000"/>
              <w:bottom w:val="single" w:sz="8" w:space="0" w:color="000000"/>
            </w:tcBorders>
          </w:tcPr>
          <w:p>
            <w:pPr>
              <w:pStyle w:val="TableParagraph"/>
              <w:rPr>
                <w:rFonts w:ascii="Times New Roman"/>
                <w:sz w:val="18"/>
              </w:rPr>
            </w:pPr>
          </w:p>
        </w:tc>
        <w:tc>
          <w:tcPr>
            <w:tcW w:w="1043" w:type="dxa"/>
            <w:tcBorders>
              <w:top w:val="single" w:sz="8" w:space="0" w:color="000000"/>
              <w:bottom w:val="single" w:sz="8" w:space="0" w:color="000000"/>
            </w:tcBorders>
          </w:tcPr>
          <w:p>
            <w:pPr>
              <w:pStyle w:val="TableParagraph"/>
              <w:rPr>
                <w:rFonts w:ascii="Times New Roman"/>
                <w:sz w:val="18"/>
              </w:rPr>
            </w:pPr>
          </w:p>
        </w:tc>
        <w:tc>
          <w:tcPr>
            <w:tcW w:w="1703" w:type="dxa"/>
            <w:tcBorders>
              <w:top w:val="single" w:sz="8" w:space="0" w:color="000000"/>
              <w:bottom w:val="single" w:sz="8" w:space="0" w:color="000000"/>
            </w:tcBorders>
          </w:tcPr>
          <w:p>
            <w:pPr>
              <w:pStyle w:val="TableParagraph"/>
              <w:rPr>
                <w:rFonts w:ascii="Times New Roman"/>
                <w:sz w:val="18"/>
              </w:rPr>
            </w:pPr>
          </w:p>
        </w:tc>
      </w:tr>
      <w:tr>
        <w:trPr>
          <w:trHeight w:val="272" w:hRule="atLeast"/>
        </w:trPr>
        <w:tc>
          <w:tcPr>
            <w:tcW w:w="2813" w:type="dxa"/>
            <w:tcBorders>
              <w:top w:val="single" w:sz="8" w:space="0" w:color="000000"/>
              <w:bottom w:val="single" w:sz="8" w:space="0" w:color="000000"/>
            </w:tcBorders>
            <w:shd w:val="clear" w:color="auto" w:fill="F2F2F2"/>
          </w:tcPr>
          <w:p>
            <w:pPr>
              <w:pStyle w:val="TableParagraph"/>
              <w:rPr>
                <w:rFonts w:ascii="Times New Roman"/>
                <w:sz w:val="18"/>
              </w:rPr>
            </w:pPr>
          </w:p>
        </w:tc>
        <w:tc>
          <w:tcPr>
            <w:tcW w:w="963" w:type="dxa"/>
            <w:tcBorders>
              <w:top w:val="single" w:sz="8" w:space="0" w:color="000000"/>
              <w:bottom w:val="single" w:sz="8" w:space="0" w:color="000000"/>
            </w:tcBorders>
            <w:shd w:val="clear" w:color="auto" w:fill="F2F2F2"/>
          </w:tcPr>
          <w:p>
            <w:pPr>
              <w:pStyle w:val="TableParagraph"/>
              <w:spacing w:before="27"/>
              <w:ind w:left="215"/>
              <w:rPr>
                <w:b/>
                <w:sz w:val="18"/>
              </w:rPr>
            </w:pPr>
            <w:r>
              <w:rPr>
                <w:b/>
                <w:spacing w:val="-4"/>
                <w:sz w:val="18"/>
              </w:rPr>
              <w:t>Aum.</w:t>
            </w:r>
          </w:p>
        </w:tc>
        <w:tc>
          <w:tcPr>
            <w:tcW w:w="1054" w:type="dxa"/>
            <w:tcBorders>
              <w:top w:val="single" w:sz="8" w:space="0" w:color="000000"/>
              <w:bottom w:val="single" w:sz="8" w:space="0" w:color="000000"/>
            </w:tcBorders>
            <w:shd w:val="clear" w:color="auto" w:fill="F2F2F2"/>
          </w:tcPr>
          <w:p>
            <w:pPr>
              <w:pStyle w:val="TableParagraph"/>
              <w:spacing w:before="27"/>
              <w:ind w:left="205"/>
              <w:rPr>
                <w:b/>
                <w:sz w:val="18"/>
              </w:rPr>
            </w:pPr>
            <w:r>
              <w:rPr>
                <w:b/>
                <w:spacing w:val="-2"/>
                <w:sz w:val="18"/>
              </w:rPr>
              <w:t>Dism.</w:t>
            </w:r>
          </w:p>
        </w:tc>
        <w:tc>
          <w:tcPr>
            <w:tcW w:w="1108" w:type="dxa"/>
            <w:tcBorders>
              <w:top w:val="single" w:sz="8" w:space="0" w:color="000000"/>
              <w:bottom w:val="single" w:sz="8" w:space="0" w:color="000000"/>
            </w:tcBorders>
            <w:shd w:val="clear" w:color="auto" w:fill="F2F2F2"/>
          </w:tcPr>
          <w:p>
            <w:pPr>
              <w:pStyle w:val="TableParagraph"/>
              <w:spacing w:before="27"/>
              <w:ind w:left="101"/>
              <w:rPr>
                <w:b/>
                <w:sz w:val="18"/>
              </w:rPr>
            </w:pPr>
            <w:r>
              <w:rPr>
                <w:b/>
                <w:spacing w:val="-2"/>
                <w:sz w:val="18"/>
              </w:rPr>
              <w:t>Efec</w:t>
            </w:r>
            <w:r>
              <w:rPr>
                <w:rFonts w:ascii="Times New Roman"/>
                <w:spacing w:val="-4"/>
                <w:sz w:val="18"/>
              </w:rPr>
              <w:t> </w:t>
            </w:r>
            <w:r>
              <w:rPr>
                <w:b/>
                <w:spacing w:val="-4"/>
                <w:sz w:val="18"/>
              </w:rPr>
              <w:t>Neto</w:t>
            </w:r>
          </w:p>
        </w:tc>
        <w:tc>
          <w:tcPr>
            <w:tcW w:w="1043" w:type="dxa"/>
            <w:tcBorders>
              <w:top w:val="single" w:sz="8" w:space="0" w:color="000000"/>
              <w:bottom w:val="single" w:sz="8" w:space="0" w:color="000000"/>
            </w:tcBorders>
            <w:shd w:val="clear" w:color="auto" w:fill="F2F2F2"/>
          </w:tcPr>
          <w:p>
            <w:pPr>
              <w:pStyle w:val="TableParagraph"/>
              <w:spacing w:before="27"/>
              <w:ind w:left="76"/>
              <w:rPr>
                <w:b/>
                <w:sz w:val="18"/>
              </w:rPr>
            </w:pPr>
            <w:r>
              <w:rPr>
                <w:b/>
                <w:spacing w:val="-2"/>
                <w:sz w:val="18"/>
              </w:rPr>
              <w:t>Aumentos</w:t>
            </w:r>
          </w:p>
        </w:tc>
        <w:tc>
          <w:tcPr>
            <w:tcW w:w="1703" w:type="dxa"/>
            <w:tcBorders>
              <w:top w:val="single" w:sz="8" w:space="0" w:color="000000"/>
              <w:bottom w:val="single" w:sz="8" w:space="0" w:color="000000"/>
            </w:tcBorders>
            <w:shd w:val="clear" w:color="auto" w:fill="F2F2F2"/>
          </w:tcPr>
          <w:p>
            <w:pPr>
              <w:pStyle w:val="TableParagraph"/>
              <w:tabs>
                <w:tab w:pos="826" w:val="left" w:leader="none"/>
              </w:tabs>
              <w:spacing w:before="27"/>
              <w:ind w:left="132"/>
              <w:rPr>
                <w:b/>
                <w:sz w:val="18"/>
              </w:rPr>
            </w:pPr>
            <w:r>
              <w:rPr>
                <w:b/>
                <w:spacing w:val="-2"/>
                <w:sz w:val="18"/>
              </w:rPr>
              <w:t>Dism.</w:t>
            </w:r>
            <w:r>
              <w:rPr>
                <w:rFonts w:ascii="Times New Roman"/>
                <w:sz w:val="18"/>
              </w:rPr>
              <w:tab/>
            </w:r>
            <w:r>
              <w:rPr>
                <w:b/>
                <w:spacing w:val="-2"/>
                <w:sz w:val="18"/>
              </w:rPr>
              <w:t>Efec</w:t>
            </w:r>
            <w:r>
              <w:rPr>
                <w:rFonts w:ascii="Times New Roman"/>
                <w:spacing w:val="-4"/>
                <w:sz w:val="18"/>
              </w:rPr>
              <w:t> </w:t>
            </w:r>
            <w:r>
              <w:rPr>
                <w:b/>
                <w:spacing w:val="-4"/>
                <w:sz w:val="18"/>
              </w:rPr>
              <w:t>Neto</w:t>
            </w:r>
          </w:p>
        </w:tc>
      </w:tr>
      <w:tr>
        <w:trPr>
          <w:trHeight w:val="228" w:hRule="atLeast"/>
        </w:trPr>
        <w:tc>
          <w:tcPr>
            <w:tcW w:w="2813" w:type="dxa"/>
            <w:tcBorders>
              <w:top w:val="single" w:sz="8" w:space="0" w:color="000000"/>
            </w:tcBorders>
          </w:tcPr>
          <w:p>
            <w:pPr>
              <w:pStyle w:val="TableParagraph"/>
              <w:spacing w:before="18"/>
              <w:ind w:left="69"/>
              <w:rPr>
                <w:sz w:val="16"/>
              </w:rPr>
            </w:pPr>
            <w:r>
              <w:rPr>
                <w:sz w:val="16"/>
              </w:rPr>
              <w:t>Impuesto</w:t>
            </w:r>
            <w:r>
              <w:rPr>
                <w:rFonts w:ascii="Times New Roman"/>
                <w:spacing w:val="-10"/>
                <w:sz w:val="16"/>
              </w:rPr>
              <w:t> </w:t>
            </w:r>
            <w:r>
              <w:rPr>
                <w:sz w:val="16"/>
              </w:rPr>
              <w:t>sobre</w:t>
            </w:r>
            <w:r>
              <w:rPr>
                <w:rFonts w:ascii="Times New Roman"/>
                <w:spacing w:val="-9"/>
                <w:sz w:val="16"/>
              </w:rPr>
              <w:t> </w:t>
            </w:r>
            <w:r>
              <w:rPr>
                <w:spacing w:val="-2"/>
                <w:sz w:val="16"/>
              </w:rPr>
              <w:t>Sociedades</w:t>
            </w:r>
          </w:p>
        </w:tc>
        <w:tc>
          <w:tcPr>
            <w:tcW w:w="963" w:type="dxa"/>
            <w:tcBorders>
              <w:top w:val="single" w:sz="8" w:space="0" w:color="000000"/>
            </w:tcBorders>
          </w:tcPr>
          <w:p>
            <w:pPr>
              <w:pStyle w:val="TableParagraph"/>
              <w:spacing w:line="204" w:lineRule="exact" w:before="3"/>
              <w:ind w:right="181"/>
              <w:jc w:val="right"/>
              <w:rPr>
                <w:sz w:val="18"/>
              </w:rPr>
            </w:pPr>
            <w:r>
              <w:rPr>
                <w:spacing w:val="-4"/>
                <w:sz w:val="18"/>
              </w:rPr>
              <w:t>0,00</w:t>
            </w:r>
          </w:p>
        </w:tc>
        <w:tc>
          <w:tcPr>
            <w:tcW w:w="1054" w:type="dxa"/>
            <w:tcBorders>
              <w:top w:val="single" w:sz="8" w:space="0" w:color="000000"/>
            </w:tcBorders>
          </w:tcPr>
          <w:p>
            <w:pPr>
              <w:pStyle w:val="TableParagraph"/>
              <w:spacing w:line="204" w:lineRule="exact" w:before="3"/>
              <w:ind w:right="131"/>
              <w:jc w:val="right"/>
              <w:rPr>
                <w:sz w:val="18"/>
              </w:rPr>
            </w:pPr>
            <w:r>
              <w:rPr>
                <w:spacing w:val="-4"/>
                <w:sz w:val="18"/>
              </w:rPr>
              <w:t>0,00</w:t>
            </w:r>
          </w:p>
        </w:tc>
        <w:tc>
          <w:tcPr>
            <w:tcW w:w="1108" w:type="dxa"/>
            <w:tcBorders>
              <w:top w:val="single" w:sz="8" w:space="0" w:color="000000"/>
            </w:tcBorders>
          </w:tcPr>
          <w:p>
            <w:pPr>
              <w:pStyle w:val="TableParagraph"/>
              <w:spacing w:line="204" w:lineRule="exact" w:before="3"/>
              <w:ind w:right="136"/>
              <w:jc w:val="right"/>
              <w:rPr>
                <w:sz w:val="18"/>
              </w:rPr>
            </w:pPr>
            <w:r>
              <w:rPr>
                <w:spacing w:val="-4"/>
                <w:sz w:val="18"/>
              </w:rPr>
              <w:t>0,00</w:t>
            </w:r>
          </w:p>
        </w:tc>
        <w:tc>
          <w:tcPr>
            <w:tcW w:w="1043" w:type="dxa"/>
            <w:tcBorders>
              <w:top w:val="single" w:sz="8" w:space="0" w:color="000000"/>
            </w:tcBorders>
          </w:tcPr>
          <w:p>
            <w:pPr>
              <w:pStyle w:val="TableParagraph"/>
              <w:rPr>
                <w:rFonts w:ascii="Times New Roman"/>
                <w:sz w:val="16"/>
              </w:rPr>
            </w:pPr>
          </w:p>
        </w:tc>
        <w:tc>
          <w:tcPr>
            <w:tcW w:w="1703" w:type="dxa"/>
            <w:tcBorders>
              <w:top w:val="single" w:sz="8" w:space="0" w:color="000000"/>
            </w:tcBorders>
          </w:tcPr>
          <w:p>
            <w:pPr>
              <w:pStyle w:val="TableParagraph"/>
              <w:rPr>
                <w:rFonts w:ascii="Times New Roman"/>
                <w:sz w:val="16"/>
              </w:rPr>
            </w:pPr>
          </w:p>
        </w:tc>
      </w:tr>
      <w:tr>
        <w:trPr>
          <w:trHeight w:val="242" w:hRule="atLeast"/>
        </w:trPr>
        <w:tc>
          <w:tcPr>
            <w:tcW w:w="2813" w:type="dxa"/>
          </w:tcPr>
          <w:p>
            <w:pPr>
              <w:pStyle w:val="TableParagraph"/>
              <w:spacing w:before="27"/>
              <w:ind w:left="69"/>
              <w:rPr>
                <w:sz w:val="16"/>
              </w:rPr>
            </w:pPr>
            <w:r>
              <w:rPr>
                <w:spacing w:val="-2"/>
                <w:sz w:val="16"/>
              </w:rPr>
              <w:t>Diferencias</w:t>
            </w:r>
            <w:r>
              <w:rPr>
                <w:rFonts w:ascii="Times New Roman"/>
                <w:spacing w:val="10"/>
                <w:sz w:val="16"/>
              </w:rPr>
              <w:t> </w:t>
            </w:r>
            <w:r>
              <w:rPr>
                <w:spacing w:val="-2"/>
                <w:sz w:val="16"/>
              </w:rPr>
              <w:t>permanentes</w:t>
            </w:r>
          </w:p>
        </w:tc>
        <w:tc>
          <w:tcPr>
            <w:tcW w:w="963" w:type="dxa"/>
          </w:tcPr>
          <w:p>
            <w:pPr>
              <w:pStyle w:val="TableParagraph"/>
              <w:spacing w:line="209" w:lineRule="exact" w:before="13"/>
              <w:ind w:right="181"/>
              <w:jc w:val="right"/>
              <w:rPr>
                <w:sz w:val="18"/>
              </w:rPr>
            </w:pPr>
            <w:r>
              <w:rPr>
                <w:spacing w:val="-2"/>
                <w:sz w:val="18"/>
              </w:rPr>
              <w:t>8.925,00</w:t>
            </w:r>
          </w:p>
        </w:tc>
        <w:tc>
          <w:tcPr>
            <w:tcW w:w="1054" w:type="dxa"/>
          </w:tcPr>
          <w:p>
            <w:pPr>
              <w:pStyle w:val="TableParagraph"/>
              <w:rPr>
                <w:rFonts w:ascii="Times New Roman"/>
                <w:sz w:val="16"/>
              </w:rPr>
            </w:pPr>
          </w:p>
        </w:tc>
        <w:tc>
          <w:tcPr>
            <w:tcW w:w="1108" w:type="dxa"/>
          </w:tcPr>
          <w:p>
            <w:pPr>
              <w:pStyle w:val="TableParagraph"/>
              <w:spacing w:line="209" w:lineRule="exact" w:before="13"/>
              <w:ind w:left="296"/>
              <w:rPr>
                <w:sz w:val="18"/>
              </w:rPr>
            </w:pPr>
            <w:r>
              <w:rPr>
                <w:spacing w:val="-2"/>
                <w:sz w:val="18"/>
              </w:rPr>
              <w:t>8.925,00</w:t>
            </w:r>
          </w:p>
        </w:tc>
        <w:tc>
          <w:tcPr>
            <w:tcW w:w="1043" w:type="dxa"/>
          </w:tcPr>
          <w:p>
            <w:pPr>
              <w:pStyle w:val="TableParagraph"/>
              <w:rPr>
                <w:rFonts w:ascii="Times New Roman"/>
                <w:sz w:val="16"/>
              </w:rPr>
            </w:pPr>
          </w:p>
        </w:tc>
        <w:tc>
          <w:tcPr>
            <w:tcW w:w="1703" w:type="dxa"/>
          </w:tcPr>
          <w:p>
            <w:pPr>
              <w:pStyle w:val="TableParagraph"/>
              <w:rPr>
                <w:rFonts w:ascii="Times New Roman"/>
                <w:sz w:val="16"/>
              </w:rPr>
            </w:pPr>
          </w:p>
        </w:tc>
      </w:tr>
      <w:tr>
        <w:trPr>
          <w:trHeight w:val="247" w:hRule="atLeast"/>
        </w:trPr>
        <w:tc>
          <w:tcPr>
            <w:tcW w:w="2813" w:type="dxa"/>
          </w:tcPr>
          <w:p>
            <w:pPr>
              <w:pStyle w:val="TableParagraph"/>
              <w:spacing w:before="32"/>
              <w:ind w:left="69"/>
              <w:rPr>
                <w:sz w:val="16"/>
              </w:rPr>
            </w:pPr>
            <w:r>
              <w:rPr>
                <w:spacing w:val="-2"/>
                <w:sz w:val="16"/>
              </w:rPr>
              <w:t>Diferencias</w:t>
            </w:r>
            <w:r>
              <w:rPr>
                <w:rFonts w:ascii="Times New Roman"/>
                <w:spacing w:val="10"/>
                <w:sz w:val="16"/>
              </w:rPr>
              <w:t> </w:t>
            </w:r>
            <w:r>
              <w:rPr>
                <w:spacing w:val="-2"/>
                <w:sz w:val="16"/>
              </w:rPr>
              <w:t>temporarias:</w:t>
            </w:r>
          </w:p>
        </w:tc>
        <w:tc>
          <w:tcPr>
            <w:tcW w:w="963" w:type="dxa"/>
          </w:tcPr>
          <w:p>
            <w:pPr>
              <w:pStyle w:val="TableParagraph"/>
              <w:rPr>
                <w:rFonts w:ascii="Times New Roman"/>
                <w:sz w:val="18"/>
              </w:rPr>
            </w:pPr>
          </w:p>
        </w:tc>
        <w:tc>
          <w:tcPr>
            <w:tcW w:w="1054" w:type="dxa"/>
          </w:tcPr>
          <w:p>
            <w:pPr>
              <w:pStyle w:val="TableParagraph"/>
              <w:spacing w:line="209" w:lineRule="exact" w:before="18"/>
              <w:ind w:right="131"/>
              <w:jc w:val="right"/>
              <w:rPr>
                <w:sz w:val="18"/>
              </w:rPr>
            </w:pPr>
            <w:r>
              <w:rPr>
                <w:spacing w:val="-4"/>
                <w:sz w:val="18"/>
              </w:rPr>
              <w:t>0,00</w:t>
            </w:r>
          </w:p>
        </w:tc>
        <w:tc>
          <w:tcPr>
            <w:tcW w:w="1108" w:type="dxa"/>
          </w:tcPr>
          <w:p>
            <w:pPr>
              <w:pStyle w:val="TableParagraph"/>
              <w:spacing w:line="209" w:lineRule="exact" w:before="18"/>
              <w:ind w:right="136"/>
              <w:jc w:val="right"/>
              <w:rPr>
                <w:sz w:val="18"/>
              </w:rPr>
            </w:pPr>
            <w:r>
              <w:rPr>
                <w:spacing w:val="-4"/>
                <w:sz w:val="18"/>
              </w:rPr>
              <w:t>0,00</w:t>
            </w:r>
          </w:p>
        </w:tc>
        <w:tc>
          <w:tcPr>
            <w:tcW w:w="1043" w:type="dxa"/>
          </w:tcPr>
          <w:p>
            <w:pPr>
              <w:pStyle w:val="TableParagraph"/>
              <w:rPr>
                <w:rFonts w:ascii="Times New Roman"/>
                <w:sz w:val="18"/>
              </w:rPr>
            </w:pPr>
          </w:p>
        </w:tc>
        <w:tc>
          <w:tcPr>
            <w:tcW w:w="1703" w:type="dxa"/>
          </w:tcPr>
          <w:p>
            <w:pPr>
              <w:pStyle w:val="TableParagraph"/>
              <w:rPr>
                <w:rFonts w:ascii="Times New Roman"/>
                <w:sz w:val="18"/>
              </w:rPr>
            </w:pPr>
          </w:p>
        </w:tc>
      </w:tr>
      <w:tr>
        <w:trPr>
          <w:trHeight w:val="247" w:hRule="atLeast"/>
        </w:trPr>
        <w:tc>
          <w:tcPr>
            <w:tcW w:w="2813" w:type="dxa"/>
          </w:tcPr>
          <w:p>
            <w:pPr>
              <w:pStyle w:val="TableParagraph"/>
              <w:spacing w:before="32"/>
              <w:ind w:left="69"/>
              <w:rPr>
                <w:sz w:val="16"/>
              </w:rPr>
            </w:pPr>
            <w:r>
              <w:rPr>
                <w:sz w:val="16"/>
              </w:rPr>
              <w:t>-con</w:t>
            </w:r>
            <w:r>
              <w:rPr>
                <w:rFonts w:ascii="Times New Roman"/>
                <w:spacing w:val="-9"/>
                <w:sz w:val="16"/>
              </w:rPr>
              <w:t> </w:t>
            </w:r>
            <w:r>
              <w:rPr>
                <w:sz w:val="16"/>
              </w:rPr>
              <w:t>origen</w:t>
            </w:r>
            <w:r>
              <w:rPr>
                <w:rFonts w:ascii="Times New Roman"/>
                <w:spacing w:val="-8"/>
                <w:sz w:val="16"/>
              </w:rPr>
              <w:t> </w:t>
            </w:r>
            <w:r>
              <w:rPr>
                <w:sz w:val="16"/>
              </w:rPr>
              <w:t>en</w:t>
            </w:r>
            <w:r>
              <w:rPr>
                <w:rFonts w:ascii="Times New Roman"/>
                <w:spacing w:val="-5"/>
                <w:sz w:val="16"/>
              </w:rPr>
              <w:t> </w:t>
            </w:r>
            <w:r>
              <w:rPr>
                <w:sz w:val="16"/>
              </w:rPr>
              <w:t>el</w:t>
            </w:r>
            <w:r>
              <w:rPr>
                <w:rFonts w:ascii="Times New Roman"/>
                <w:spacing w:val="-7"/>
                <w:sz w:val="16"/>
              </w:rPr>
              <w:t> </w:t>
            </w:r>
            <w:r>
              <w:rPr>
                <w:spacing w:val="-2"/>
                <w:sz w:val="16"/>
              </w:rPr>
              <w:t>ejercicio</w:t>
            </w:r>
          </w:p>
        </w:tc>
        <w:tc>
          <w:tcPr>
            <w:tcW w:w="963" w:type="dxa"/>
          </w:tcPr>
          <w:p>
            <w:pPr>
              <w:pStyle w:val="TableParagraph"/>
              <w:rPr>
                <w:rFonts w:ascii="Times New Roman"/>
                <w:sz w:val="18"/>
              </w:rPr>
            </w:pPr>
          </w:p>
        </w:tc>
        <w:tc>
          <w:tcPr>
            <w:tcW w:w="1054" w:type="dxa"/>
          </w:tcPr>
          <w:p>
            <w:pPr>
              <w:pStyle w:val="TableParagraph"/>
              <w:rPr>
                <w:rFonts w:ascii="Times New Roman"/>
                <w:sz w:val="18"/>
              </w:rPr>
            </w:pPr>
          </w:p>
        </w:tc>
        <w:tc>
          <w:tcPr>
            <w:tcW w:w="1108" w:type="dxa"/>
          </w:tcPr>
          <w:p>
            <w:pPr>
              <w:pStyle w:val="TableParagraph"/>
              <w:spacing w:line="209" w:lineRule="exact" w:before="18"/>
              <w:ind w:right="136"/>
              <w:jc w:val="right"/>
              <w:rPr>
                <w:sz w:val="18"/>
              </w:rPr>
            </w:pPr>
            <w:r>
              <w:rPr>
                <w:spacing w:val="-4"/>
                <w:sz w:val="18"/>
              </w:rPr>
              <w:t>0,00</w:t>
            </w:r>
          </w:p>
        </w:tc>
        <w:tc>
          <w:tcPr>
            <w:tcW w:w="1043" w:type="dxa"/>
          </w:tcPr>
          <w:p>
            <w:pPr>
              <w:pStyle w:val="TableParagraph"/>
              <w:rPr>
                <w:rFonts w:ascii="Times New Roman"/>
                <w:sz w:val="18"/>
              </w:rPr>
            </w:pPr>
          </w:p>
        </w:tc>
        <w:tc>
          <w:tcPr>
            <w:tcW w:w="1703" w:type="dxa"/>
          </w:tcPr>
          <w:p>
            <w:pPr>
              <w:pStyle w:val="TableParagraph"/>
              <w:rPr>
                <w:rFonts w:ascii="Times New Roman"/>
                <w:sz w:val="18"/>
              </w:rPr>
            </w:pPr>
          </w:p>
        </w:tc>
      </w:tr>
      <w:tr>
        <w:trPr>
          <w:trHeight w:val="247" w:hRule="atLeast"/>
        </w:trPr>
        <w:tc>
          <w:tcPr>
            <w:tcW w:w="2813" w:type="dxa"/>
          </w:tcPr>
          <w:p>
            <w:pPr>
              <w:pStyle w:val="TableParagraph"/>
              <w:spacing w:before="32"/>
              <w:ind w:left="69"/>
              <w:rPr>
                <w:sz w:val="16"/>
              </w:rPr>
            </w:pPr>
            <w:r>
              <w:rPr>
                <w:sz w:val="16"/>
              </w:rPr>
              <w:t>-con</w:t>
            </w:r>
            <w:r>
              <w:rPr>
                <w:rFonts w:ascii="Times New Roman"/>
                <w:spacing w:val="-10"/>
                <w:sz w:val="16"/>
              </w:rPr>
              <w:t> </w:t>
            </w:r>
            <w:r>
              <w:rPr>
                <w:sz w:val="16"/>
              </w:rPr>
              <w:t>origen</w:t>
            </w:r>
            <w:r>
              <w:rPr>
                <w:rFonts w:ascii="Times New Roman"/>
                <w:spacing w:val="-9"/>
                <w:sz w:val="16"/>
              </w:rPr>
              <w:t> </w:t>
            </w:r>
            <w:r>
              <w:rPr>
                <w:sz w:val="16"/>
              </w:rPr>
              <w:t>en</w:t>
            </w:r>
            <w:r>
              <w:rPr>
                <w:rFonts w:ascii="Times New Roman"/>
                <w:spacing w:val="-6"/>
                <w:sz w:val="16"/>
              </w:rPr>
              <w:t> </w:t>
            </w:r>
            <w:r>
              <w:rPr>
                <w:sz w:val="16"/>
              </w:rPr>
              <w:t>ejer.</w:t>
            </w:r>
            <w:r>
              <w:rPr>
                <w:rFonts w:ascii="Times New Roman"/>
                <w:spacing w:val="-7"/>
                <w:sz w:val="16"/>
              </w:rPr>
              <w:t> </w:t>
            </w:r>
            <w:r>
              <w:rPr>
                <w:spacing w:val="-2"/>
                <w:sz w:val="16"/>
              </w:rPr>
              <w:t>anter.</w:t>
            </w:r>
          </w:p>
        </w:tc>
        <w:tc>
          <w:tcPr>
            <w:tcW w:w="963" w:type="dxa"/>
          </w:tcPr>
          <w:p>
            <w:pPr>
              <w:pStyle w:val="TableParagraph"/>
              <w:rPr>
                <w:rFonts w:ascii="Times New Roman"/>
                <w:sz w:val="18"/>
              </w:rPr>
            </w:pPr>
          </w:p>
        </w:tc>
        <w:tc>
          <w:tcPr>
            <w:tcW w:w="1054" w:type="dxa"/>
          </w:tcPr>
          <w:p>
            <w:pPr>
              <w:pStyle w:val="TableParagraph"/>
              <w:spacing w:line="209" w:lineRule="exact" w:before="18"/>
              <w:ind w:right="131"/>
              <w:jc w:val="right"/>
              <w:rPr>
                <w:sz w:val="18"/>
              </w:rPr>
            </w:pPr>
            <w:r>
              <w:rPr>
                <w:spacing w:val="-4"/>
                <w:sz w:val="18"/>
              </w:rPr>
              <w:t>0,00</w:t>
            </w:r>
          </w:p>
        </w:tc>
        <w:tc>
          <w:tcPr>
            <w:tcW w:w="1108" w:type="dxa"/>
          </w:tcPr>
          <w:p>
            <w:pPr>
              <w:pStyle w:val="TableParagraph"/>
              <w:spacing w:line="209" w:lineRule="exact" w:before="18"/>
              <w:ind w:right="136"/>
              <w:jc w:val="right"/>
              <w:rPr>
                <w:sz w:val="18"/>
              </w:rPr>
            </w:pPr>
            <w:r>
              <w:rPr>
                <w:spacing w:val="-4"/>
                <w:sz w:val="18"/>
              </w:rPr>
              <w:t>0,00</w:t>
            </w:r>
          </w:p>
        </w:tc>
        <w:tc>
          <w:tcPr>
            <w:tcW w:w="1043" w:type="dxa"/>
          </w:tcPr>
          <w:p>
            <w:pPr>
              <w:pStyle w:val="TableParagraph"/>
              <w:rPr>
                <w:rFonts w:ascii="Times New Roman"/>
                <w:sz w:val="18"/>
              </w:rPr>
            </w:pPr>
          </w:p>
        </w:tc>
        <w:tc>
          <w:tcPr>
            <w:tcW w:w="1703" w:type="dxa"/>
          </w:tcPr>
          <w:p>
            <w:pPr>
              <w:pStyle w:val="TableParagraph"/>
              <w:rPr>
                <w:rFonts w:ascii="Times New Roman"/>
                <w:sz w:val="18"/>
              </w:rPr>
            </w:pPr>
          </w:p>
        </w:tc>
      </w:tr>
      <w:tr>
        <w:trPr>
          <w:trHeight w:val="248" w:hRule="atLeast"/>
        </w:trPr>
        <w:tc>
          <w:tcPr>
            <w:tcW w:w="2813" w:type="dxa"/>
            <w:tcBorders>
              <w:bottom w:val="single" w:sz="8" w:space="0" w:color="000000"/>
            </w:tcBorders>
          </w:tcPr>
          <w:p>
            <w:pPr>
              <w:pStyle w:val="TableParagraph"/>
              <w:spacing w:before="32"/>
              <w:ind w:left="69"/>
              <w:rPr>
                <w:sz w:val="16"/>
              </w:rPr>
            </w:pPr>
            <w:r>
              <w:rPr>
                <w:sz w:val="16"/>
              </w:rPr>
              <w:t>Compensación</w:t>
            </w:r>
            <w:r>
              <w:rPr>
                <w:rFonts w:ascii="Times New Roman" w:hAnsi="Times New Roman"/>
                <w:spacing w:val="-10"/>
                <w:sz w:val="16"/>
              </w:rPr>
              <w:t> </w:t>
            </w:r>
            <w:r>
              <w:rPr>
                <w:sz w:val="16"/>
              </w:rPr>
              <w:t>BI</w:t>
            </w:r>
            <w:r>
              <w:rPr>
                <w:rFonts w:ascii="Times New Roman" w:hAnsi="Times New Roman"/>
                <w:spacing w:val="-10"/>
                <w:sz w:val="16"/>
              </w:rPr>
              <w:t> </w:t>
            </w:r>
            <w:r>
              <w:rPr>
                <w:sz w:val="16"/>
              </w:rPr>
              <w:t>negat.</w:t>
            </w:r>
            <w:r>
              <w:rPr>
                <w:rFonts w:ascii="Times New Roman" w:hAnsi="Times New Roman"/>
                <w:spacing w:val="-10"/>
                <w:sz w:val="16"/>
              </w:rPr>
              <w:t> </w:t>
            </w:r>
            <w:r>
              <w:rPr>
                <w:sz w:val="16"/>
              </w:rPr>
              <w:t>ejer.</w:t>
            </w:r>
            <w:r>
              <w:rPr>
                <w:rFonts w:ascii="Times New Roman" w:hAnsi="Times New Roman"/>
                <w:spacing w:val="-10"/>
                <w:sz w:val="16"/>
              </w:rPr>
              <w:t> </w:t>
            </w:r>
            <w:r>
              <w:rPr>
                <w:spacing w:val="-2"/>
                <w:sz w:val="16"/>
              </w:rPr>
              <w:t>anter.</w:t>
            </w:r>
          </w:p>
        </w:tc>
        <w:tc>
          <w:tcPr>
            <w:tcW w:w="963" w:type="dxa"/>
            <w:tcBorders>
              <w:bottom w:val="single" w:sz="8" w:space="0" w:color="000000"/>
            </w:tcBorders>
          </w:tcPr>
          <w:p>
            <w:pPr>
              <w:pStyle w:val="TableParagraph"/>
              <w:rPr>
                <w:rFonts w:ascii="Times New Roman"/>
                <w:sz w:val="18"/>
              </w:rPr>
            </w:pPr>
          </w:p>
        </w:tc>
        <w:tc>
          <w:tcPr>
            <w:tcW w:w="1054" w:type="dxa"/>
            <w:tcBorders>
              <w:bottom w:val="single" w:sz="8" w:space="0" w:color="000000"/>
            </w:tcBorders>
          </w:tcPr>
          <w:p>
            <w:pPr>
              <w:pStyle w:val="TableParagraph"/>
              <w:rPr>
                <w:rFonts w:ascii="Times New Roman"/>
                <w:sz w:val="18"/>
              </w:rPr>
            </w:pPr>
          </w:p>
        </w:tc>
        <w:tc>
          <w:tcPr>
            <w:tcW w:w="1108" w:type="dxa"/>
            <w:tcBorders>
              <w:bottom w:val="single" w:sz="8" w:space="0" w:color="000000"/>
            </w:tcBorders>
          </w:tcPr>
          <w:p>
            <w:pPr>
              <w:pStyle w:val="TableParagraph"/>
              <w:spacing w:line="211" w:lineRule="exact" w:before="18"/>
              <w:ind w:right="69"/>
              <w:jc w:val="right"/>
              <w:rPr>
                <w:sz w:val="18"/>
              </w:rPr>
            </w:pPr>
            <w:r>
              <w:rPr>
                <w:spacing w:val="-2"/>
                <w:w w:val="95"/>
                <w:sz w:val="18"/>
              </w:rPr>
              <w:t>-</w:t>
            </w:r>
            <w:r>
              <w:rPr>
                <w:spacing w:val="-2"/>
                <w:sz w:val="18"/>
              </w:rPr>
              <w:t>89.117,31</w:t>
            </w:r>
          </w:p>
        </w:tc>
        <w:tc>
          <w:tcPr>
            <w:tcW w:w="1043" w:type="dxa"/>
            <w:tcBorders>
              <w:bottom w:val="single" w:sz="8" w:space="0" w:color="000000"/>
            </w:tcBorders>
          </w:tcPr>
          <w:p>
            <w:pPr>
              <w:pStyle w:val="TableParagraph"/>
              <w:rPr>
                <w:rFonts w:ascii="Times New Roman"/>
                <w:sz w:val="18"/>
              </w:rPr>
            </w:pPr>
          </w:p>
        </w:tc>
        <w:tc>
          <w:tcPr>
            <w:tcW w:w="1703" w:type="dxa"/>
            <w:tcBorders>
              <w:bottom w:val="single" w:sz="8" w:space="0" w:color="000000"/>
            </w:tcBorders>
          </w:tcPr>
          <w:p>
            <w:pPr>
              <w:pStyle w:val="TableParagraph"/>
              <w:rPr>
                <w:rFonts w:ascii="Times New Roman"/>
                <w:sz w:val="18"/>
              </w:rPr>
            </w:pPr>
          </w:p>
        </w:tc>
      </w:tr>
      <w:tr>
        <w:trPr>
          <w:trHeight w:val="275" w:hRule="atLeast"/>
        </w:trPr>
        <w:tc>
          <w:tcPr>
            <w:tcW w:w="2813" w:type="dxa"/>
            <w:tcBorders>
              <w:top w:val="single" w:sz="8" w:space="0" w:color="000000"/>
              <w:bottom w:val="single" w:sz="8" w:space="0" w:color="000000"/>
            </w:tcBorders>
            <w:shd w:val="clear" w:color="auto" w:fill="F2F2F2"/>
          </w:tcPr>
          <w:p>
            <w:pPr>
              <w:pStyle w:val="TableParagraph"/>
              <w:spacing w:before="42"/>
              <w:ind w:left="69"/>
              <w:rPr>
                <w:sz w:val="16"/>
              </w:rPr>
            </w:pPr>
            <w:r>
              <w:rPr>
                <w:sz w:val="16"/>
              </w:rPr>
              <w:t>Base</w:t>
            </w:r>
            <w:r>
              <w:rPr>
                <w:rFonts w:ascii="Times New Roman"/>
                <w:spacing w:val="-10"/>
                <w:sz w:val="16"/>
              </w:rPr>
              <w:t> </w:t>
            </w:r>
            <w:r>
              <w:rPr>
                <w:sz w:val="16"/>
              </w:rPr>
              <w:t>imponible</w:t>
            </w:r>
            <w:r>
              <w:rPr>
                <w:rFonts w:ascii="Times New Roman"/>
                <w:spacing w:val="-9"/>
                <w:sz w:val="16"/>
              </w:rPr>
              <w:t> </w:t>
            </w:r>
            <w:r>
              <w:rPr>
                <w:sz w:val="16"/>
              </w:rPr>
              <w:t>(rtdo.</w:t>
            </w:r>
            <w:r>
              <w:rPr>
                <w:rFonts w:ascii="Times New Roman"/>
                <w:spacing w:val="-10"/>
                <w:sz w:val="16"/>
              </w:rPr>
              <w:t> </w:t>
            </w:r>
            <w:r>
              <w:rPr>
                <w:spacing w:val="-2"/>
                <w:sz w:val="16"/>
              </w:rPr>
              <w:t>fiscal)</w:t>
            </w:r>
          </w:p>
        </w:tc>
        <w:tc>
          <w:tcPr>
            <w:tcW w:w="963" w:type="dxa"/>
            <w:tcBorders>
              <w:top w:val="single" w:sz="8" w:space="0" w:color="000000"/>
              <w:bottom w:val="single" w:sz="8" w:space="0" w:color="000000"/>
            </w:tcBorders>
            <w:shd w:val="clear" w:color="auto" w:fill="F2F2F2"/>
          </w:tcPr>
          <w:p>
            <w:pPr>
              <w:pStyle w:val="TableParagraph"/>
              <w:rPr>
                <w:rFonts w:ascii="Times New Roman"/>
                <w:sz w:val="18"/>
              </w:rPr>
            </w:pPr>
          </w:p>
        </w:tc>
        <w:tc>
          <w:tcPr>
            <w:tcW w:w="1054" w:type="dxa"/>
            <w:tcBorders>
              <w:top w:val="single" w:sz="8" w:space="0" w:color="000000"/>
              <w:bottom w:val="single" w:sz="8" w:space="0" w:color="000000"/>
            </w:tcBorders>
            <w:shd w:val="clear" w:color="auto" w:fill="F2F2F2"/>
          </w:tcPr>
          <w:p>
            <w:pPr>
              <w:pStyle w:val="TableParagraph"/>
              <w:rPr>
                <w:rFonts w:ascii="Times New Roman"/>
                <w:sz w:val="18"/>
              </w:rPr>
            </w:pPr>
          </w:p>
        </w:tc>
        <w:tc>
          <w:tcPr>
            <w:tcW w:w="1108" w:type="dxa"/>
            <w:tcBorders>
              <w:top w:val="single" w:sz="8" w:space="0" w:color="000000"/>
              <w:bottom w:val="single" w:sz="8" w:space="0" w:color="000000"/>
            </w:tcBorders>
            <w:shd w:val="clear" w:color="auto" w:fill="F2F2F2"/>
          </w:tcPr>
          <w:p>
            <w:pPr>
              <w:pStyle w:val="TableParagraph"/>
              <w:spacing w:before="30"/>
              <w:ind w:right="85"/>
              <w:jc w:val="right"/>
              <w:rPr>
                <w:sz w:val="18"/>
              </w:rPr>
            </w:pPr>
            <w:r>
              <w:rPr>
                <w:spacing w:val="-4"/>
                <w:sz w:val="18"/>
              </w:rPr>
              <w:t>0,00</w:t>
            </w:r>
          </w:p>
        </w:tc>
        <w:tc>
          <w:tcPr>
            <w:tcW w:w="1043" w:type="dxa"/>
            <w:tcBorders>
              <w:top w:val="single" w:sz="8" w:space="0" w:color="000000"/>
              <w:bottom w:val="single" w:sz="8" w:space="0" w:color="000000"/>
            </w:tcBorders>
            <w:shd w:val="clear" w:color="auto" w:fill="F2F2F2"/>
          </w:tcPr>
          <w:p>
            <w:pPr>
              <w:pStyle w:val="TableParagraph"/>
              <w:rPr>
                <w:rFonts w:ascii="Times New Roman"/>
                <w:sz w:val="18"/>
              </w:rPr>
            </w:pPr>
          </w:p>
        </w:tc>
        <w:tc>
          <w:tcPr>
            <w:tcW w:w="1703" w:type="dxa"/>
            <w:tcBorders>
              <w:top w:val="single" w:sz="8" w:space="0" w:color="000000"/>
              <w:bottom w:val="single" w:sz="8" w:space="0" w:color="000000"/>
            </w:tcBorders>
            <w:shd w:val="clear" w:color="auto" w:fill="F2F2F2"/>
          </w:tcPr>
          <w:p>
            <w:pPr>
              <w:pStyle w:val="TableParagraph"/>
              <w:rPr>
                <w:rFonts w:ascii="Times New Roman"/>
                <w:sz w:val="18"/>
              </w:rPr>
            </w:pPr>
          </w:p>
        </w:tc>
      </w:tr>
    </w:tbl>
    <w:p>
      <w:pPr>
        <w:pStyle w:val="BodyText"/>
        <w:rPr>
          <w:b/>
          <w:sz w:val="24"/>
        </w:rPr>
      </w:pPr>
    </w:p>
    <w:p>
      <w:pPr>
        <w:pStyle w:val="BodyText"/>
        <w:rPr>
          <w:b/>
          <w:sz w:val="24"/>
        </w:rPr>
      </w:pPr>
    </w:p>
    <w:p>
      <w:pPr>
        <w:spacing w:before="143"/>
        <w:ind w:left="174" w:right="0" w:firstLine="0"/>
        <w:jc w:val="left"/>
        <w:rPr>
          <w:b/>
          <w:sz w:val="22"/>
        </w:rPr>
      </w:pPr>
      <w:r>
        <w:rPr>
          <w:b/>
          <w:sz w:val="22"/>
          <w:u w:val="single"/>
        </w:rPr>
        <w:t>Detalle</w:t>
      </w:r>
      <w:r>
        <w:rPr>
          <w:b/>
          <w:spacing w:val="-4"/>
          <w:sz w:val="22"/>
          <w:u w:val="single"/>
        </w:rPr>
        <w:t> </w:t>
      </w:r>
      <w:r>
        <w:rPr>
          <w:b/>
          <w:sz w:val="22"/>
          <w:u w:val="single"/>
        </w:rPr>
        <w:t>de</w:t>
      </w:r>
      <w:r>
        <w:rPr>
          <w:b/>
          <w:spacing w:val="-4"/>
          <w:sz w:val="22"/>
          <w:u w:val="single"/>
        </w:rPr>
        <w:t> </w:t>
      </w:r>
      <w:r>
        <w:rPr>
          <w:b/>
          <w:sz w:val="22"/>
          <w:u w:val="single"/>
        </w:rPr>
        <w:t>las</w:t>
      </w:r>
      <w:r>
        <w:rPr>
          <w:b/>
          <w:spacing w:val="-3"/>
          <w:sz w:val="22"/>
          <w:u w:val="single"/>
        </w:rPr>
        <w:t> </w:t>
      </w:r>
      <w:r>
        <w:rPr>
          <w:b/>
          <w:sz w:val="22"/>
          <w:u w:val="single"/>
        </w:rPr>
        <w:t>diferencias</w:t>
      </w:r>
      <w:r>
        <w:rPr>
          <w:b/>
          <w:spacing w:val="-5"/>
          <w:sz w:val="22"/>
          <w:u w:val="single"/>
        </w:rPr>
        <w:t> </w:t>
      </w:r>
      <w:r>
        <w:rPr>
          <w:b/>
          <w:spacing w:val="-2"/>
          <w:sz w:val="22"/>
          <w:u w:val="single"/>
        </w:rPr>
        <w:t>permanentes</w:t>
      </w:r>
    </w:p>
    <w:p>
      <w:pPr>
        <w:pStyle w:val="BodyText"/>
        <w:spacing w:before="8"/>
        <w:rPr>
          <w:b/>
          <w:sz w:val="13"/>
        </w:rPr>
      </w:pPr>
    </w:p>
    <w:p>
      <w:pPr>
        <w:pStyle w:val="BodyText"/>
        <w:spacing w:before="91"/>
        <w:ind w:left="174"/>
      </w:pPr>
      <w:r>
        <w:rPr>
          <w:spacing w:val="-2"/>
        </w:rPr>
        <w:t>El</w:t>
      </w:r>
      <w:r>
        <w:rPr>
          <w:spacing w:val="-12"/>
        </w:rPr>
        <w:t> </w:t>
      </w:r>
      <w:r>
        <w:rPr>
          <w:spacing w:val="-2"/>
        </w:rPr>
        <w:t>desglose</w:t>
      </w:r>
      <w:r>
        <w:rPr>
          <w:spacing w:val="-11"/>
        </w:rPr>
        <w:t> </w:t>
      </w:r>
      <w:r>
        <w:rPr>
          <w:spacing w:val="-2"/>
        </w:rPr>
        <w:t>de</w:t>
      </w:r>
      <w:r>
        <w:rPr>
          <w:spacing w:val="-11"/>
        </w:rPr>
        <w:t> </w:t>
      </w:r>
      <w:r>
        <w:rPr>
          <w:spacing w:val="-2"/>
        </w:rPr>
        <w:t>las</w:t>
      </w:r>
      <w:r>
        <w:rPr>
          <w:spacing w:val="35"/>
        </w:rPr>
        <w:t> </w:t>
      </w:r>
      <w:r>
        <w:rPr>
          <w:spacing w:val="-2"/>
        </w:rPr>
        <w:t>diferencias</w:t>
      </w:r>
      <w:r>
        <w:rPr>
          <w:spacing w:val="-12"/>
        </w:rPr>
        <w:t> </w:t>
      </w:r>
      <w:r>
        <w:rPr>
          <w:spacing w:val="-2"/>
        </w:rPr>
        <w:t>permanentes</w:t>
      </w:r>
      <w:r>
        <w:rPr>
          <w:spacing w:val="-11"/>
        </w:rPr>
        <w:t> </w:t>
      </w:r>
      <w:r>
        <w:rPr>
          <w:spacing w:val="-2"/>
        </w:rPr>
        <w:t>el</w:t>
      </w:r>
      <w:r>
        <w:rPr>
          <w:spacing w:val="-11"/>
        </w:rPr>
        <w:t> </w:t>
      </w:r>
      <w:r>
        <w:rPr>
          <w:spacing w:val="-2"/>
        </w:rPr>
        <w:t>siguiente:</w:t>
      </w:r>
    </w:p>
    <w:p>
      <w:pPr>
        <w:pStyle w:val="BodyText"/>
        <w:spacing w:before="2" w:after="1"/>
        <w:rPr>
          <w:sz w:val="23"/>
        </w:rPr>
      </w:pPr>
    </w:p>
    <w:tbl>
      <w:tblPr>
        <w:tblW w:w="0" w:type="auto"/>
        <w:jc w:val="lef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1"/>
        <w:gridCol w:w="2125"/>
        <w:gridCol w:w="1371"/>
        <w:gridCol w:w="981"/>
        <w:gridCol w:w="1370"/>
      </w:tblGrid>
      <w:tr>
        <w:trPr>
          <w:trHeight w:val="200" w:hRule="atLeast"/>
        </w:trPr>
        <w:tc>
          <w:tcPr>
            <w:tcW w:w="3351" w:type="dxa"/>
            <w:vMerge w:val="restart"/>
            <w:tcBorders>
              <w:top w:val="single" w:sz="8" w:space="0" w:color="000000"/>
              <w:bottom w:val="single" w:sz="8" w:space="0" w:color="000000"/>
            </w:tcBorders>
            <w:shd w:val="clear" w:color="auto" w:fill="F2F2F2"/>
          </w:tcPr>
          <w:p>
            <w:pPr>
              <w:pStyle w:val="TableParagraph"/>
              <w:rPr>
                <w:rFonts w:ascii="Times New Roman"/>
                <w:sz w:val="18"/>
              </w:rPr>
            </w:pPr>
          </w:p>
        </w:tc>
        <w:tc>
          <w:tcPr>
            <w:tcW w:w="2125" w:type="dxa"/>
            <w:tcBorders>
              <w:top w:val="single" w:sz="8" w:space="0" w:color="000000"/>
            </w:tcBorders>
            <w:shd w:val="clear" w:color="auto" w:fill="F2F2F2"/>
          </w:tcPr>
          <w:p>
            <w:pPr>
              <w:pStyle w:val="TableParagraph"/>
              <w:spacing w:line="180" w:lineRule="exact"/>
              <w:ind w:left="1201" w:right="58"/>
              <w:jc w:val="center"/>
              <w:rPr>
                <w:b/>
                <w:sz w:val="18"/>
              </w:rPr>
            </w:pPr>
            <w:r>
              <w:rPr>
                <w:b/>
                <w:spacing w:val="-2"/>
                <w:sz w:val="18"/>
              </w:rPr>
              <w:t>Aumentos</w:t>
            </w:r>
          </w:p>
        </w:tc>
        <w:tc>
          <w:tcPr>
            <w:tcW w:w="1371" w:type="dxa"/>
            <w:tcBorders>
              <w:top w:val="single" w:sz="8" w:space="0" w:color="000000"/>
            </w:tcBorders>
            <w:shd w:val="clear" w:color="auto" w:fill="F2F2F2"/>
          </w:tcPr>
          <w:p>
            <w:pPr>
              <w:pStyle w:val="TableParagraph"/>
              <w:spacing w:line="180" w:lineRule="exact"/>
              <w:ind w:right="68"/>
              <w:jc w:val="right"/>
              <w:rPr>
                <w:b/>
                <w:sz w:val="18"/>
              </w:rPr>
            </w:pPr>
            <w:r>
              <w:rPr>
                <w:b/>
                <w:spacing w:val="-2"/>
                <w:sz w:val="18"/>
              </w:rPr>
              <w:t>Disminuciones</w:t>
            </w:r>
          </w:p>
        </w:tc>
        <w:tc>
          <w:tcPr>
            <w:tcW w:w="981" w:type="dxa"/>
            <w:tcBorders>
              <w:top w:val="single" w:sz="8" w:space="0" w:color="000000"/>
            </w:tcBorders>
            <w:shd w:val="clear" w:color="auto" w:fill="F2F2F2"/>
          </w:tcPr>
          <w:p>
            <w:pPr>
              <w:pStyle w:val="TableParagraph"/>
              <w:spacing w:line="180" w:lineRule="exact"/>
              <w:ind w:right="70"/>
              <w:jc w:val="right"/>
              <w:rPr>
                <w:b/>
                <w:sz w:val="18"/>
              </w:rPr>
            </w:pPr>
            <w:r>
              <w:rPr>
                <w:b/>
                <w:spacing w:val="-2"/>
                <w:sz w:val="18"/>
              </w:rPr>
              <w:t>Aumentos</w:t>
            </w:r>
          </w:p>
        </w:tc>
        <w:tc>
          <w:tcPr>
            <w:tcW w:w="1370" w:type="dxa"/>
            <w:tcBorders>
              <w:top w:val="single" w:sz="8" w:space="0" w:color="000000"/>
            </w:tcBorders>
            <w:shd w:val="clear" w:color="auto" w:fill="F2F2F2"/>
          </w:tcPr>
          <w:p>
            <w:pPr>
              <w:pStyle w:val="TableParagraph"/>
              <w:spacing w:line="180" w:lineRule="exact"/>
              <w:ind w:right="67"/>
              <w:jc w:val="right"/>
              <w:rPr>
                <w:b/>
                <w:sz w:val="18"/>
              </w:rPr>
            </w:pPr>
            <w:r>
              <w:rPr>
                <w:b/>
                <w:spacing w:val="-2"/>
                <w:sz w:val="18"/>
              </w:rPr>
              <w:t>Disminuciones</w:t>
            </w:r>
          </w:p>
        </w:tc>
      </w:tr>
      <w:tr>
        <w:trPr>
          <w:trHeight w:val="203" w:hRule="atLeast"/>
        </w:trPr>
        <w:tc>
          <w:tcPr>
            <w:tcW w:w="3351" w:type="dxa"/>
            <w:vMerge/>
            <w:tcBorders>
              <w:top w:val="nil"/>
              <w:bottom w:val="single" w:sz="8" w:space="0" w:color="000000"/>
            </w:tcBorders>
            <w:shd w:val="clear" w:color="auto" w:fill="F2F2F2"/>
          </w:tcPr>
          <w:p>
            <w:pPr>
              <w:rPr>
                <w:sz w:val="2"/>
                <w:szCs w:val="2"/>
              </w:rPr>
            </w:pPr>
          </w:p>
        </w:tc>
        <w:tc>
          <w:tcPr>
            <w:tcW w:w="2125" w:type="dxa"/>
            <w:tcBorders>
              <w:bottom w:val="single" w:sz="8" w:space="0" w:color="000000"/>
            </w:tcBorders>
            <w:shd w:val="clear" w:color="auto" w:fill="F2F2F2"/>
          </w:tcPr>
          <w:p>
            <w:pPr>
              <w:pStyle w:val="TableParagraph"/>
              <w:spacing w:line="184" w:lineRule="exact"/>
              <w:ind w:left="1199" w:right="58"/>
              <w:jc w:val="center"/>
              <w:rPr>
                <w:b/>
                <w:sz w:val="18"/>
              </w:rPr>
            </w:pPr>
            <w:r>
              <w:rPr>
                <w:b/>
                <w:spacing w:val="-4"/>
                <w:sz w:val="18"/>
              </w:rPr>
              <w:t>2021</w:t>
            </w:r>
          </w:p>
        </w:tc>
        <w:tc>
          <w:tcPr>
            <w:tcW w:w="1371" w:type="dxa"/>
            <w:tcBorders>
              <w:bottom w:val="single" w:sz="8" w:space="0" w:color="000000"/>
            </w:tcBorders>
            <w:shd w:val="clear" w:color="auto" w:fill="F2F2F2"/>
          </w:tcPr>
          <w:p>
            <w:pPr>
              <w:pStyle w:val="TableParagraph"/>
              <w:spacing w:line="184" w:lineRule="exact"/>
              <w:ind w:left="457" w:right="462"/>
              <w:jc w:val="center"/>
              <w:rPr>
                <w:b/>
                <w:sz w:val="18"/>
              </w:rPr>
            </w:pPr>
            <w:r>
              <w:rPr>
                <w:b/>
                <w:spacing w:val="-4"/>
                <w:sz w:val="18"/>
              </w:rPr>
              <w:t>2021</w:t>
            </w:r>
          </w:p>
        </w:tc>
        <w:tc>
          <w:tcPr>
            <w:tcW w:w="981" w:type="dxa"/>
            <w:tcBorders>
              <w:bottom w:val="single" w:sz="8" w:space="0" w:color="000000"/>
            </w:tcBorders>
            <w:shd w:val="clear" w:color="auto" w:fill="F2F2F2"/>
          </w:tcPr>
          <w:p>
            <w:pPr>
              <w:pStyle w:val="TableParagraph"/>
              <w:spacing w:line="184" w:lineRule="exact"/>
              <w:ind w:left="273"/>
              <w:rPr>
                <w:b/>
                <w:sz w:val="18"/>
              </w:rPr>
            </w:pPr>
            <w:r>
              <w:rPr>
                <w:b/>
                <w:spacing w:val="-4"/>
                <w:sz w:val="18"/>
              </w:rPr>
              <w:t>2020</w:t>
            </w:r>
          </w:p>
        </w:tc>
        <w:tc>
          <w:tcPr>
            <w:tcW w:w="1370" w:type="dxa"/>
            <w:tcBorders>
              <w:bottom w:val="single" w:sz="8" w:space="0" w:color="000000"/>
            </w:tcBorders>
            <w:shd w:val="clear" w:color="auto" w:fill="F2F2F2"/>
          </w:tcPr>
          <w:p>
            <w:pPr>
              <w:pStyle w:val="TableParagraph"/>
              <w:spacing w:line="184" w:lineRule="exact"/>
              <w:ind w:left="457" w:right="461"/>
              <w:jc w:val="center"/>
              <w:rPr>
                <w:b/>
                <w:sz w:val="18"/>
              </w:rPr>
            </w:pPr>
            <w:r>
              <w:rPr>
                <w:b/>
                <w:spacing w:val="-4"/>
                <w:sz w:val="18"/>
              </w:rPr>
              <w:t>2020</w:t>
            </w:r>
          </w:p>
        </w:tc>
      </w:tr>
      <w:tr>
        <w:trPr>
          <w:trHeight w:val="246" w:hRule="atLeast"/>
        </w:trPr>
        <w:tc>
          <w:tcPr>
            <w:tcW w:w="3351" w:type="dxa"/>
            <w:tcBorders>
              <w:top w:val="single" w:sz="8" w:space="0" w:color="000000"/>
            </w:tcBorders>
          </w:tcPr>
          <w:p>
            <w:pPr>
              <w:pStyle w:val="TableParagraph"/>
              <w:spacing w:before="13"/>
              <w:ind w:left="76"/>
              <w:rPr>
                <w:sz w:val="18"/>
              </w:rPr>
            </w:pPr>
            <w:r>
              <w:rPr>
                <w:sz w:val="18"/>
              </w:rPr>
              <w:t>Otros</w:t>
            </w:r>
            <w:r>
              <w:rPr>
                <w:rFonts w:ascii="Times New Roman"/>
                <w:spacing w:val="-10"/>
                <w:sz w:val="18"/>
              </w:rPr>
              <w:t> </w:t>
            </w:r>
            <w:r>
              <w:rPr>
                <w:sz w:val="18"/>
              </w:rPr>
              <w:t>gastos</w:t>
            </w:r>
            <w:r>
              <w:rPr>
                <w:rFonts w:ascii="Times New Roman"/>
                <w:spacing w:val="-10"/>
                <w:sz w:val="18"/>
              </w:rPr>
              <w:t> </w:t>
            </w:r>
            <w:r>
              <w:rPr>
                <w:sz w:val="18"/>
              </w:rPr>
              <w:t>no</w:t>
            </w:r>
            <w:r>
              <w:rPr>
                <w:rFonts w:ascii="Times New Roman"/>
                <w:spacing w:val="-10"/>
                <w:sz w:val="18"/>
              </w:rPr>
              <w:t> </w:t>
            </w:r>
            <w:r>
              <w:rPr>
                <w:spacing w:val="-2"/>
                <w:sz w:val="18"/>
              </w:rPr>
              <w:t>deducibles</w:t>
            </w:r>
          </w:p>
        </w:tc>
        <w:tc>
          <w:tcPr>
            <w:tcW w:w="2125" w:type="dxa"/>
            <w:tcBorders>
              <w:top w:val="single" w:sz="8" w:space="0" w:color="000000"/>
            </w:tcBorders>
          </w:tcPr>
          <w:p>
            <w:pPr>
              <w:pStyle w:val="TableParagraph"/>
              <w:spacing w:before="13"/>
              <w:ind w:left="1271" w:right="58"/>
              <w:jc w:val="center"/>
              <w:rPr>
                <w:sz w:val="18"/>
              </w:rPr>
            </w:pPr>
            <w:r>
              <w:rPr>
                <w:spacing w:val="-2"/>
                <w:sz w:val="18"/>
              </w:rPr>
              <w:t>64.636,00</w:t>
            </w:r>
          </w:p>
        </w:tc>
        <w:tc>
          <w:tcPr>
            <w:tcW w:w="1371" w:type="dxa"/>
            <w:tcBorders>
              <w:top w:val="single" w:sz="8" w:space="0" w:color="000000"/>
            </w:tcBorders>
          </w:tcPr>
          <w:p>
            <w:pPr>
              <w:pStyle w:val="TableParagraph"/>
              <w:spacing w:before="13"/>
              <w:ind w:right="68"/>
              <w:jc w:val="right"/>
              <w:rPr>
                <w:sz w:val="18"/>
              </w:rPr>
            </w:pPr>
            <w:r>
              <w:rPr>
                <w:spacing w:val="-4"/>
                <w:sz w:val="18"/>
              </w:rPr>
              <w:t>0,00</w:t>
            </w:r>
          </w:p>
        </w:tc>
        <w:tc>
          <w:tcPr>
            <w:tcW w:w="981" w:type="dxa"/>
            <w:tcBorders>
              <w:top w:val="single" w:sz="8" w:space="0" w:color="000000"/>
            </w:tcBorders>
          </w:tcPr>
          <w:p>
            <w:pPr>
              <w:pStyle w:val="TableParagraph"/>
              <w:spacing w:before="13"/>
              <w:ind w:right="70"/>
              <w:jc w:val="right"/>
              <w:rPr>
                <w:sz w:val="18"/>
              </w:rPr>
            </w:pPr>
            <w:r>
              <w:rPr>
                <w:spacing w:val="-2"/>
                <w:sz w:val="18"/>
              </w:rPr>
              <w:t>8.925,00</w:t>
            </w:r>
          </w:p>
        </w:tc>
        <w:tc>
          <w:tcPr>
            <w:tcW w:w="1370" w:type="dxa"/>
            <w:tcBorders>
              <w:top w:val="single" w:sz="8" w:space="0" w:color="000000"/>
            </w:tcBorders>
          </w:tcPr>
          <w:p>
            <w:pPr>
              <w:pStyle w:val="TableParagraph"/>
              <w:spacing w:before="13"/>
              <w:ind w:right="67"/>
              <w:jc w:val="right"/>
              <w:rPr>
                <w:sz w:val="18"/>
              </w:rPr>
            </w:pPr>
            <w:r>
              <w:rPr>
                <w:spacing w:val="-4"/>
                <w:sz w:val="18"/>
              </w:rPr>
              <w:t>0,00</w:t>
            </w:r>
          </w:p>
        </w:tc>
      </w:tr>
      <w:tr>
        <w:trPr>
          <w:trHeight w:val="264" w:hRule="atLeast"/>
        </w:trPr>
        <w:tc>
          <w:tcPr>
            <w:tcW w:w="3351" w:type="dxa"/>
            <w:tcBorders>
              <w:bottom w:val="single" w:sz="8" w:space="0" w:color="000000"/>
            </w:tcBorders>
          </w:tcPr>
          <w:p>
            <w:pPr>
              <w:pStyle w:val="TableParagraph"/>
              <w:spacing w:before="21"/>
              <w:ind w:left="76"/>
              <w:rPr>
                <w:b/>
                <w:sz w:val="18"/>
              </w:rPr>
            </w:pPr>
            <w:r>
              <w:rPr>
                <w:b/>
                <w:sz w:val="18"/>
              </w:rPr>
              <w:t>T</w:t>
            </w:r>
            <w:r>
              <w:rPr>
                <w:rFonts w:ascii="Times New Roman"/>
                <w:spacing w:val="-6"/>
                <w:sz w:val="18"/>
              </w:rPr>
              <w:t> </w:t>
            </w:r>
            <w:r>
              <w:rPr>
                <w:b/>
                <w:sz w:val="18"/>
              </w:rPr>
              <w:t>O</w:t>
            </w:r>
            <w:r>
              <w:rPr>
                <w:rFonts w:ascii="Times New Roman"/>
                <w:spacing w:val="-6"/>
                <w:sz w:val="18"/>
              </w:rPr>
              <w:t> </w:t>
            </w:r>
            <w:r>
              <w:rPr>
                <w:b/>
                <w:sz w:val="18"/>
              </w:rPr>
              <w:t>T</w:t>
            </w:r>
            <w:r>
              <w:rPr>
                <w:rFonts w:ascii="Times New Roman"/>
                <w:spacing w:val="-8"/>
                <w:sz w:val="18"/>
              </w:rPr>
              <w:t> </w:t>
            </w:r>
            <w:r>
              <w:rPr>
                <w:b/>
                <w:sz w:val="18"/>
              </w:rPr>
              <w:t>A</w:t>
            </w:r>
            <w:r>
              <w:rPr>
                <w:rFonts w:ascii="Times New Roman"/>
                <w:spacing w:val="-5"/>
                <w:sz w:val="18"/>
              </w:rPr>
              <w:t> </w:t>
            </w:r>
            <w:r>
              <w:rPr>
                <w:b/>
                <w:spacing w:val="-10"/>
                <w:sz w:val="18"/>
              </w:rPr>
              <w:t>L</w:t>
            </w:r>
          </w:p>
        </w:tc>
        <w:tc>
          <w:tcPr>
            <w:tcW w:w="2125" w:type="dxa"/>
            <w:tcBorders>
              <w:bottom w:val="single" w:sz="8" w:space="0" w:color="000000"/>
            </w:tcBorders>
          </w:tcPr>
          <w:p>
            <w:pPr>
              <w:pStyle w:val="TableParagraph"/>
              <w:spacing w:before="21"/>
              <w:ind w:left="1201" w:right="51"/>
              <w:jc w:val="center"/>
              <w:rPr>
                <w:b/>
                <w:sz w:val="18"/>
              </w:rPr>
            </w:pPr>
            <w:r>
              <w:rPr>
                <w:b/>
                <w:spacing w:val="-2"/>
                <w:sz w:val="18"/>
              </w:rPr>
              <w:t>64.636,00</w:t>
            </w:r>
          </w:p>
        </w:tc>
        <w:tc>
          <w:tcPr>
            <w:tcW w:w="1371" w:type="dxa"/>
            <w:tcBorders>
              <w:bottom w:val="single" w:sz="8" w:space="0" w:color="000000"/>
            </w:tcBorders>
          </w:tcPr>
          <w:p>
            <w:pPr>
              <w:pStyle w:val="TableParagraph"/>
              <w:spacing w:before="21"/>
              <w:ind w:right="71"/>
              <w:jc w:val="right"/>
              <w:rPr>
                <w:b/>
                <w:sz w:val="18"/>
              </w:rPr>
            </w:pPr>
            <w:r>
              <w:rPr>
                <w:b/>
                <w:spacing w:val="-4"/>
                <w:sz w:val="18"/>
              </w:rPr>
              <w:t>0,00</w:t>
            </w:r>
          </w:p>
        </w:tc>
        <w:tc>
          <w:tcPr>
            <w:tcW w:w="981" w:type="dxa"/>
            <w:tcBorders>
              <w:bottom w:val="single" w:sz="8" w:space="0" w:color="000000"/>
            </w:tcBorders>
          </w:tcPr>
          <w:p>
            <w:pPr>
              <w:pStyle w:val="TableParagraph"/>
              <w:spacing w:before="21"/>
              <w:ind w:right="73"/>
              <w:jc w:val="right"/>
              <w:rPr>
                <w:b/>
                <w:sz w:val="18"/>
              </w:rPr>
            </w:pPr>
            <w:r>
              <w:rPr>
                <w:b/>
                <w:spacing w:val="-2"/>
                <w:sz w:val="18"/>
              </w:rPr>
              <w:t>8.925,00</w:t>
            </w:r>
          </w:p>
        </w:tc>
        <w:tc>
          <w:tcPr>
            <w:tcW w:w="1370" w:type="dxa"/>
            <w:tcBorders>
              <w:bottom w:val="single" w:sz="8" w:space="0" w:color="000000"/>
            </w:tcBorders>
          </w:tcPr>
          <w:p>
            <w:pPr>
              <w:pStyle w:val="TableParagraph"/>
              <w:spacing w:before="21"/>
              <w:ind w:right="70"/>
              <w:jc w:val="right"/>
              <w:rPr>
                <w:b/>
                <w:sz w:val="18"/>
              </w:rPr>
            </w:pPr>
            <w:r>
              <w:rPr>
                <w:b/>
                <w:spacing w:val="-4"/>
                <w:sz w:val="18"/>
              </w:rPr>
              <w:t>0,00</w:t>
            </w:r>
          </w:p>
        </w:tc>
      </w:tr>
    </w:tbl>
    <w:p>
      <w:pPr>
        <w:pStyle w:val="BodyText"/>
        <w:rPr>
          <w:sz w:val="24"/>
        </w:rPr>
      </w:pPr>
    </w:p>
    <w:p>
      <w:pPr>
        <w:pStyle w:val="BodyText"/>
        <w:rPr>
          <w:sz w:val="24"/>
        </w:rPr>
      </w:pPr>
    </w:p>
    <w:p>
      <w:pPr>
        <w:pStyle w:val="BodyText"/>
        <w:spacing w:before="11"/>
        <w:rPr>
          <w:sz w:val="19"/>
        </w:rPr>
      </w:pPr>
    </w:p>
    <w:p>
      <w:pPr>
        <w:pStyle w:val="Heading2"/>
      </w:pPr>
      <w:r>
        <w:rPr>
          <w:spacing w:val="-4"/>
          <w:u w:val="single"/>
        </w:rPr>
        <w:t>Detalle</w:t>
      </w:r>
      <w:r>
        <w:rPr>
          <w:u w:val="single"/>
        </w:rPr>
        <w:t> </w:t>
      </w:r>
      <w:r>
        <w:rPr>
          <w:spacing w:val="-4"/>
          <w:u w:val="single"/>
        </w:rPr>
        <w:t>de</w:t>
      </w:r>
      <w:r>
        <w:rPr>
          <w:spacing w:val="-1"/>
          <w:u w:val="single"/>
        </w:rPr>
        <w:t> </w:t>
      </w:r>
      <w:r>
        <w:rPr>
          <w:spacing w:val="-4"/>
          <w:u w:val="single"/>
        </w:rPr>
        <w:t>las</w:t>
      </w:r>
      <w:r>
        <w:rPr>
          <w:spacing w:val="-2"/>
          <w:u w:val="single"/>
        </w:rPr>
        <w:t> </w:t>
      </w:r>
      <w:r>
        <w:rPr>
          <w:spacing w:val="-4"/>
          <w:u w:val="single"/>
        </w:rPr>
        <w:t>diferencias</w:t>
      </w:r>
      <w:r>
        <w:rPr>
          <w:spacing w:val="-3"/>
          <w:u w:val="single"/>
        </w:rPr>
        <w:t> </w:t>
      </w:r>
      <w:r>
        <w:rPr>
          <w:spacing w:val="-4"/>
          <w:u w:val="single"/>
        </w:rPr>
        <w:t>temporarias</w:t>
      </w:r>
    </w:p>
    <w:p>
      <w:pPr>
        <w:pStyle w:val="BodyText"/>
        <w:spacing w:before="7"/>
        <w:rPr>
          <w:b/>
          <w:sz w:val="13"/>
        </w:rPr>
      </w:pPr>
    </w:p>
    <w:p>
      <w:pPr>
        <w:pStyle w:val="BodyText"/>
        <w:spacing w:before="92"/>
        <w:ind w:left="174"/>
      </w:pPr>
      <w:r>
        <w:rPr>
          <w:spacing w:val="-4"/>
        </w:rPr>
        <w:t>No</w:t>
      </w:r>
      <w:r>
        <w:rPr/>
        <w:t> </w:t>
      </w:r>
      <w:r>
        <w:rPr>
          <w:spacing w:val="-4"/>
        </w:rPr>
        <w:t>existen</w:t>
      </w:r>
      <w:r>
        <w:rPr>
          <w:spacing w:val="-2"/>
        </w:rPr>
        <w:t> </w:t>
      </w:r>
      <w:r>
        <w:rPr>
          <w:spacing w:val="-4"/>
        </w:rPr>
        <w:t>diferencias</w:t>
      </w:r>
      <w:r>
        <w:rPr>
          <w:spacing w:val="-1"/>
        </w:rPr>
        <w:t> </w:t>
      </w:r>
      <w:r>
        <w:rPr>
          <w:spacing w:val="-4"/>
        </w:rPr>
        <w:t>temporarias</w:t>
      </w:r>
      <w:r>
        <w:rPr>
          <w:spacing w:val="-2"/>
        </w:rPr>
        <w:t> </w:t>
      </w:r>
      <w:r>
        <w:rPr>
          <w:spacing w:val="-4"/>
        </w:rPr>
        <w:t>aplicadas</w:t>
      </w:r>
      <w:r>
        <w:rPr>
          <w:spacing w:val="-1"/>
        </w:rPr>
        <w:t> </w:t>
      </w:r>
      <w:r>
        <w:rPr>
          <w:spacing w:val="-4"/>
        </w:rPr>
        <w:t>en</w:t>
      </w:r>
      <w:r>
        <w:rPr>
          <w:spacing w:val="-2"/>
        </w:rPr>
        <w:t> </w:t>
      </w:r>
      <w:r>
        <w:rPr>
          <w:spacing w:val="-4"/>
        </w:rPr>
        <w:t>el</w:t>
      </w:r>
      <w:r>
        <w:rPr>
          <w:spacing w:val="-1"/>
        </w:rPr>
        <w:t> </w:t>
      </w:r>
      <w:r>
        <w:rPr>
          <w:spacing w:val="-4"/>
        </w:rPr>
        <w:t>presente</w:t>
      </w:r>
      <w:r>
        <w:rPr>
          <w:spacing w:val="-1"/>
        </w:rPr>
        <w:t> </w:t>
      </w:r>
      <w:r>
        <w:rPr>
          <w:spacing w:val="-4"/>
        </w:rPr>
        <w:t>ejercicio,</w:t>
      </w:r>
      <w:r>
        <w:rPr>
          <w:spacing w:val="-2"/>
        </w:rPr>
        <w:t> </w:t>
      </w:r>
      <w:r>
        <w:rPr>
          <w:spacing w:val="-4"/>
        </w:rPr>
        <w:t>ni</w:t>
      </w:r>
      <w:r>
        <w:rPr/>
        <w:t> </w:t>
      </w:r>
      <w:r>
        <w:rPr>
          <w:spacing w:val="-4"/>
        </w:rPr>
        <w:t>en</w:t>
      </w:r>
      <w:r>
        <w:rPr>
          <w:spacing w:val="-2"/>
        </w:rPr>
        <w:t> </w:t>
      </w:r>
      <w:r>
        <w:rPr>
          <w:spacing w:val="-4"/>
        </w:rPr>
        <w:t>el</w:t>
      </w:r>
      <w:r>
        <w:rPr/>
        <w:t> </w:t>
      </w:r>
      <w:r>
        <w:rPr>
          <w:spacing w:val="-4"/>
        </w:rPr>
        <w:t>anterior.</w:t>
      </w:r>
    </w:p>
    <w:p>
      <w:pPr>
        <w:spacing w:after="0"/>
        <w:sectPr>
          <w:pgSz w:w="11900" w:h="16840"/>
          <w:pgMar w:header="0" w:footer="1283" w:top="1180" w:bottom="1480" w:left="1100" w:right="980"/>
        </w:sectPr>
      </w:pPr>
    </w:p>
    <w:p>
      <w:pPr>
        <w:pStyle w:val="Heading2"/>
        <w:spacing w:before="62"/>
      </w:pPr>
      <w:r>
        <w:rPr>
          <w:spacing w:val="-4"/>
          <w:u w:val="single"/>
        </w:rPr>
        <w:t>Desglose</w:t>
      </w:r>
      <w:r>
        <w:rPr>
          <w:spacing w:val="-2"/>
          <w:u w:val="single"/>
        </w:rPr>
        <w:t> </w:t>
      </w:r>
      <w:r>
        <w:rPr>
          <w:spacing w:val="-4"/>
          <w:u w:val="single"/>
        </w:rPr>
        <w:t>del</w:t>
      </w:r>
      <w:r>
        <w:rPr>
          <w:spacing w:val="1"/>
          <w:u w:val="single"/>
        </w:rPr>
        <w:t> </w:t>
      </w:r>
      <w:r>
        <w:rPr>
          <w:spacing w:val="-4"/>
          <w:u w:val="single"/>
        </w:rPr>
        <w:t>gasto/ingreso</w:t>
      </w:r>
      <w:r>
        <w:rPr>
          <w:spacing w:val="-2"/>
          <w:u w:val="single"/>
        </w:rPr>
        <w:t> </w:t>
      </w:r>
      <w:r>
        <w:rPr>
          <w:spacing w:val="-4"/>
          <w:u w:val="single"/>
        </w:rPr>
        <w:t>por</w:t>
      </w:r>
      <w:r>
        <w:rPr>
          <w:spacing w:val="-1"/>
          <w:u w:val="single"/>
        </w:rPr>
        <w:t> </w:t>
      </w:r>
      <w:r>
        <w:rPr>
          <w:spacing w:val="-4"/>
          <w:u w:val="single"/>
        </w:rPr>
        <w:t>impuesto</w:t>
      </w:r>
      <w:r>
        <w:rPr>
          <w:spacing w:val="-1"/>
          <w:u w:val="single"/>
        </w:rPr>
        <w:t> </w:t>
      </w:r>
      <w:r>
        <w:rPr>
          <w:spacing w:val="-4"/>
          <w:u w:val="single"/>
        </w:rPr>
        <w:t>sobre</w:t>
      </w:r>
      <w:r>
        <w:rPr>
          <w:spacing w:val="2"/>
          <w:u w:val="single"/>
        </w:rPr>
        <w:t> </w:t>
      </w:r>
      <w:r>
        <w:rPr>
          <w:spacing w:val="-4"/>
          <w:u w:val="single"/>
        </w:rPr>
        <w:t>beneficios</w:t>
      </w:r>
    </w:p>
    <w:p>
      <w:pPr>
        <w:pStyle w:val="BodyText"/>
        <w:spacing w:before="5"/>
        <w:rPr>
          <w:b/>
          <w:sz w:val="13"/>
        </w:rPr>
      </w:pPr>
    </w:p>
    <w:p>
      <w:pPr>
        <w:pStyle w:val="BodyText"/>
        <w:spacing w:before="92"/>
        <w:ind w:left="174"/>
      </w:pPr>
      <w:r>
        <w:rPr>
          <w:spacing w:val="-2"/>
        </w:rPr>
        <w:t>El</w:t>
      </w:r>
      <w:r>
        <w:rPr>
          <w:spacing w:val="-13"/>
        </w:rPr>
        <w:t> </w:t>
      </w:r>
      <w:r>
        <w:rPr>
          <w:spacing w:val="-2"/>
        </w:rPr>
        <w:t>desglose</w:t>
      </w:r>
      <w:r>
        <w:rPr>
          <w:spacing w:val="-9"/>
        </w:rPr>
        <w:t> </w:t>
      </w:r>
      <w:r>
        <w:rPr>
          <w:spacing w:val="-2"/>
        </w:rPr>
        <w:t>del</w:t>
      </w:r>
      <w:r>
        <w:rPr>
          <w:spacing w:val="-9"/>
        </w:rPr>
        <w:t> </w:t>
      </w:r>
      <w:r>
        <w:rPr>
          <w:spacing w:val="-2"/>
        </w:rPr>
        <w:t>gasto</w:t>
      </w:r>
      <w:r>
        <w:rPr>
          <w:spacing w:val="-11"/>
        </w:rPr>
        <w:t> </w:t>
      </w:r>
      <w:r>
        <w:rPr>
          <w:spacing w:val="-2"/>
        </w:rPr>
        <w:t>/</w:t>
      </w:r>
      <w:r>
        <w:rPr>
          <w:spacing w:val="-10"/>
        </w:rPr>
        <w:t> </w:t>
      </w:r>
      <w:r>
        <w:rPr>
          <w:spacing w:val="-2"/>
        </w:rPr>
        <w:t>ingreso</w:t>
      </w:r>
      <w:r>
        <w:rPr>
          <w:spacing w:val="-12"/>
        </w:rPr>
        <w:t> </w:t>
      </w:r>
      <w:r>
        <w:rPr>
          <w:spacing w:val="-2"/>
        </w:rPr>
        <w:t>por</w:t>
      </w:r>
      <w:r>
        <w:rPr>
          <w:spacing w:val="-11"/>
        </w:rPr>
        <w:t> </w:t>
      </w:r>
      <w:r>
        <w:rPr>
          <w:spacing w:val="-2"/>
        </w:rPr>
        <w:t>impuesto</w:t>
      </w:r>
      <w:r>
        <w:rPr>
          <w:spacing w:val="-11"/>
        </w:rPr>
        <w:t> </w:t>
      </w:r>
      <w:r>
        <w:rPr>
          <w:spacing w:val="-2"/>
        </w:rPr>
        <w:t>sobre</w:t>
      </w:r>
      <w:r>
        <w:rPr>
          <w:spacing w:val="-11"/>
        </w:rPr>
        <w:t> </w:t>
      </w:r>
      <w:r>
        <w:rPr>
          <w:spacing w:val="-2"/>
        </w:rPr>
        <w:t>beneficios</w:t>
      </w:r>
      <w:r>
        <w:rPr>
          <w:spacing w:val="-12"/>
        </w:rPr>
        <w:t> </w:t>
      </w:r>
      <w:r>
        <w:rPr>
          <w:spacing w:val="-2"/>
        </w:rPr>
        <w:t>en</w:t>
      </w:r>
      <w:r>
        <w:rPr>
          <w:spacing w:val="-11"/>
        </w:rPr>
        <w:t> </w:t>
      </w:r>
      <w:r>
        <w:rPr>
          <w:spacing w:val="-2"/>
        </w:rPr>
        <w:t>el</w:t>
      </w:r>
      <w:r>
        <w:rPr>
          <w:spacing w:val="-10"/>
        </w:rPr>
        <w:t> </w:t>
      </w:r>
      <w:r>
        <w:rPr>
          <w:spacing w:val="-2"/>
        </w:rPr>
        <w:t>ejercicio</w:t>
      </w:r>
      <w:r>
        <w:rPr>
          <w:spacing w:val="-12"/>
        </w:rPr>
        <w:t> </w:t>
      </w:r>
      <w:r>
        <w:rPr>
          <w:spacing w:val="-2"/>
        </w:rPr>
        <w:t>2021</w:t>
      </w:r>
      <w:r>
        <w:rPr>
          <w:spacing w:val="-11"/>
        </w:rPr>
        <w:t> </w:t>
      </w:r>
      <w:r>
        <w:rPr>
          <w:spacing w:val="-2"/>
        </w:rPr>
        <w:t>es</w:t>
      </w:r>
      <w:r>
        <w:rPr>
          <w:spacing w:val="-11"/>
        </w:rPr>
        <w:t> </w:t>
      </w:r>
      <w:r>
        <w:rPr>
          <w:spacing w:val="-2"/>
        </w:rPr>
        <w:t>el</w:t>
      </w:r>
      <w:r>
        <w:rPr>
          <w:spacing w:val="-10"/>
        </w:rPr>
        <w:t> </w:t>
      </w:r>
      <w:r>
        <w:rPr>
          <w:spacing w:val="-2"/>
        </w:rPr>
        <w:t>siguiente:</w:t>
      </w:r>
    </w:p>
    <w:p>
      <w:pPr>
        <w:pStyle w:val="BodyText"/>
        <w:spacing w:before="6" w:after="1"/>
      </w:pPr>
    </w:p>
    <w:tbl>
      <w:tblPr>
        <w:tblW w:w="0" w:type="auto"/>
        <w:jc w:val="left"/>
        <w:tblInd w:w="1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7"/>
        <w:gridCol w:w="970"/>
        <w:gridCol w:w="1196"/>
        <w:gridCol w:w="1585"/>
        <w:gridCol w:w="937"/>
        <w:gridCol w:w="1386"/>
        <w:gridCol w:w="997"/>
      </w:tblGrid>
      <w:tr>
        <w:trPr>
          <w:trHeight w:val="306" w:hRule="atLeast"/>
        </w:trPr>
        <w:tc>
          <w:tcPr>
            <w:tcW w:w="1337" w:type="dxa"/>
            <w:vMerge w:val="restart"/>
            <w:tcBorders>
              <w:left w:val="nil"/>
            </w:tcBorders>
            <w:shd w:val="clear" w:color="auto" w:fill="F2F2F2"/>
          </w:tcPr>
          <w:p>
            <w:pPr>
              <w:pStyle w:val="TableParagraph"/>
              <w:rPr>
                <w:rFonts w:ascii="Times New Roman"/>
                <w:sz w:val="18"/>
              </w:rPr>
            </w:pPr>
          </w:p>
        </w:tc>
        <w:tc>
          <w:tcPr>
            <w:tcW w:w="970" w:type="dxa"/>
            <w:vMerge w:val="restart"/>
            <w:shd w:val="clear" w:color="auto" w:fill="F2F2F2"/>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14"/>
              <w:ind w:left="121" w:hanging="63"/>
              <w:rPr>
                <w:b/>
                <w:sz w:val="16"/>
              </w:rPr>
            </w:pPr>
            <w:r>
              <w:rPr>
                <w:b/>
                <w:spacing w:val="-2"/>
                <w:sz w:val="16"/>
              </w:rPr>
              <w:t>1.Impuesto</w:t>
            </w:r>
            <w:r>
              <w:rPr>
                <w:rFonts w:ascii="Times New Roman"/>
                <w:spacing w:val="40"/>
                <w:sz w:val="16"/>
              </w:rPr>
              <w:t> </w:t>
            </w:r>
            <w:r>
              <w:rPr>
                <w:b/>
                <w:spacing w:val="-2"/>
                <w:sz w:val="16"/>
              </w:rPr>
              <w:t>Corriente</w:t>
            </w:r>
          </w:p>
        </w:tc>
        <w:tc>
          <w:tcPr>
            <w:tcW w:w="5104" w:type="dxa"/>
            <w:gridSpan w:val="4"/>
            <w:shd w:val="clear" w:color="auto" w:fill="F2F2F2"/>
          </w:tcPr>
          <w:p>
            <w:pPr>
              <w:pStyle w:val="TableParagraph"/>
              <w:spacing w:before="58"/>
              <w:ind w:left="1309"/>
              <w:rPr>
                <w:b/>
                <w:sz w:val="16"/>
              </w:rPr>
            </w:pPr>
            <w:r>
              <w:rPr>
                <w:b/>
                <w:sz w:val="16"/>
              </w:rPr>
              <w:t>2.Variación</w:t>
            </w:r>
            <w:r>
              <w:rPr>
                <w:rFonts w:ascii="Times New Roman" w:hAnsi="Times New Roman"/>
                <w:spacing w:val="-10"/>
                <w:sz w:val="16"/>
              </w:rPr>
              <w:t> </w:t>
            </w:r>
            <w:r>
              <w:rPr>
                <w:b/>
                <w:sz w:val="16"/>
              </w:rPr>
              <w:t>del</w:t>
            </w:r>
            <w:r>
              <w:rPr>
                <w:rFonts w:ascii="Times New Roman" w:hAnsi="Times New Roman"/>
                <w:spacing w:val="-10"/>
                <w:sz w:val="16"/>
              </w:rPr>
              <w:t> </w:t>
            </w:r>
            <w:r>
              <w:rPr>
                <w:b/>
                <w:sz w:val="16"/>
              </w:rPr>
              <w:t>impuesto</w:t>
            </w:r>
            <w:r>
              <w:rPr>
                <w:rFonts w:ascii="Times New Roman" w:hAnsi="Times New Roman"/>
                <w:spacing w:val="-10"/>
                <w:sz w:val="16"/>
              </w:rPr>
              <w:t> </w:t>
            </w:r>
            <w:r>
              <w:rPr>
                <w:b/>
                <w:spacing w:val="-2"/>
                <w:sz w:val="16"/>
              </w:rPr>
              <w:t>diferido</w:t>
            </w:r>
          </w:p>
        </w:tc>
        <w:tc>
          <w:tcPr>
            <w:tcW w:w="997" w:type="dxa"/>
            <w:vMerge w:val="restart"/>
            <w:tcBorders>
              <w:right w:val="nil"/>
            </w:tcBorders>
            <w:shd w:val="clear" w:color="auto" w:fill="F2F2F2"/>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line="187" w:lineRule="exact" w:before="114"/>
              <w:ind w:left="146"/>
              <w:rPr>
                <w:b/>
                <w:sz w:val="16"/>
              </w:rPr>
            </w:pPr>
            <w:r>
              <w:rPr>
                <w:b/>
                <w:sz w:val="16"/>
              </w:rPr>
              <w:t>3.</w:t>
            </w:r>
            <w:r>
              <w:rPr>
                <w:rFonts w:ascii="Times New Roman"/>
                <w:spacing w:val="-6"/>
                <w:sz w:val="16"/>
              </w:rPr>
              <w:t> </w:t>
            </w:r>
            <w:r>
              <w:rPr>
                <w:b/>
                <w:spacing w:val="-4"/>
                <w:sz w:val="16"/>
              </w:rPr>
              <w:t>TOTAL</w:t>
            </w:r>
          </w:p>
          <w:p>
            <w:pPr>
              <w:pStyle w:val="TableParagraph"/>
              <w:ind w:left="275"/>
              <w:rPr>
                <w:b/>
                <w:sz w:val="16"/>
              </w:rPr>
            </w:pPr>
            <w:r>
              <w:rPr>
                <w:b/>
                <w:spacing w:val="-2"/>
                <w:sz w:val="16"/>
              </w:rPr>
              <w:t>(1+2)</w:t>
            </w:r>
          </w:p>
        </w:tc>
      </w:tr>
      <w:tr>
        <w:trPr>
          <w:trHeight w:val="750" w:hRule="atLeast"/>
        </w:trPr>
        <w:tc>
          <w:tcPr>
            <w:tcW w:w="1337" w:type="dxa"/>
            <w:vMerge/>
            <w:tcBorders>
              <w:top w:val="nil"/>
              <w:left w:val="nil"/>
            </w:tcBorders>
            <w:shd w:val="clear" w:color="auto" w:fill="F2F2F2"/>
          </w:tcPr>
          <w:p>
            <w:pPr>
              <w:rPr>
                <w:sz w:val="2"/>
                <w:szCs w:val="2"/>
              </w:rPr>
            </w:pPr>
          </w:p>
        </w:tc>
        <w:tc>
          <w:tcPr>
            <w:tcW w:w="970" w:type="dxa"/>
            <w:vMerge/>
            <w:tcBorders>
              <w:top w:val="nil"/>
            </w:tcBorders>
            <w:shd w:val="clear" w:color="auto" w:fill="F2F2F2"/>
          </w:tcPr>
          <w:p>
            <w:pPr>
              <w:rPr>
                <w:sz w:val="2"/>
                <w:szCs w:val="2"/>
              </w:rPr>
            </w:pPr>
          </w:p>
        </w:tc>
        <w:tc>
          <w:tcPr>
            <w:tcW w:w="3718" w:type="dxa"/>
            <w:gridSpan w:val="3"/>
            <w:shd w:val="clear" w:color="auto" w:fill="F2F2F2"/>
          </w:tcPr>
          <w:p>
            <w:pPr>
              <w:pStyle w:val="TableParagraph"/>
              <w:spacing w:before="3"/>
              <w:rPr>
                <w:rFonts w:ascii="Times New Roman"/>
                <w:sz w:val="24"/>
              </w:rPr>
            </w:pPr>
          </w:p>
          <w:p>
            <w:pPr>
              <w:pStyle w:val="TableParagraph"/>
              <w:ind w:left="368"/>
              <w:rPr>
                <w:b/>
                <w:sz w:val="16"/>
              </w:rPr>
            </w:pPr>
            <w:r>
              <w:rPr>
                <w:b/>
                <w:spacing w:val="-2"/>
                <w:sz w:val="16"/>
              </w:rPr>
              <w:t>a)Variación</w:t>
            </w:r>
            <w:r>
              <w:rPr>
                <w:rFonts w:ascii="Times New Roman" w:hAnsi="Times New Roman"/>
                <w:spacing w:val="3"/>
                <w:sz w:val="16"/>
              </w:rPr>
              <w:t> </w:t>
            </w:r>
            <w:r>
              <w:rPr>
                <w:b/>
                <w:spacing w:val="-2"/>
                <w:sz w:val="16"/>
              </w:rPr>
              <w:t>del</w:t>
            </w:r>
            <w:r>
              <w:rPr>
                <w:rFonts w:ascii="Times New Roman" w:hAnsi="Times New Roman"/>
                <w:spacing w:val="5"/>
                <w:sz w:val="16"/>
              </w:rPr>
              <w:t> </w:t>
            </w:r>
            <w:r>
              <w:rPr>
                <w:b/>
                <w:spacing w:val="-2"/>
                <w:sz w:val="16"/>
              </w:rPr>
              <w:t>impuesto</w:t>
            </w:r>
            <w:r>
              <w:rPr>
                <w:rFonts w:ascii="Times New Roman" w:hAnsi="Times New Roman"/>
                <w:spacing w:val="3"/>
                <w:sz w:val="16"/>
              </w:rPr>
              <w:t> </w:t>
            </w:r>
            <w:r>
              <w:rPr>
                <w:b/>
                <w:spacing w:val="-2"/>
                <w:sz w:val="16"/>
              </w:rPr>
              <w:t>diferido</w:t>
            </w:r>
            <w:r>
              <w:rPr>
                <w:rFonts w:ascii="Times New Roman" w:hAnsi="Times New Roman"/>
                <w:spacing w:val="4"/>
                <w:sz w:val="16"/>
              </w:rPr>
              <w:t> </w:t>
            </w:r>
            <w:r>
              <w:rPr>
                <w:b/>
                <w:spacing w:val="-2"/>
                <w:sz w:val="16"/>
              </w:rPr>
              <w:t>activo</w:t>
            </w:r>
          </w:p>
        </w:tc>
        <w:tc>
          <w:tcPr>
            <w:tcW w:w="1386" w:type="dxa"/>
            <w:shd w:val="clear" w:color="auto" w:fill="F2F2F2"/>
          </w:tcPr>
          <w:p>
            <w:pPr>
              <w:pStyle w:val="TableParagraph"/>
              <w:spacing w:line="188" w:lineRule="exact"/>
              <w:ind w:left="111" w:right="115"/>
              <w:jc w:val="center"/>
              <w:rPr>
                <w:b/>
                <w:sz w:val="16"/>
              </w:rPr>
            </w:pPr>
            <w:r>
              <w:rPr>
                <w:b/>
                <w:sz w:val="16"/>
              </w:rPr>
              <w:t>b)Variación</w:t>
            </w:r>
            <w:r>
              <w:rPr>
                <w:rFonts w:ascii="Times New Roman" w:hAnsi="Times New Roman"/>
                <w:spacing w:val="-10"/>
                <w:sz w:val="16"/>
              </w:rPr>
              <w:t> </w:t>
            </w:r>
            <w:r>
              <w:rPr>
                <w:b/>
                <w:sz w:val="16"/>
              </w:rPr>
              <w:t>del</w:t>
            </w:r>
            <w:r>
              <w:rPr>
                <w:rFonts w:ascii="Times New Roman" w:hAnsi="Times New Roman"/>
                <w:spacing w:val="40"/>
                <w:sz w:val="16"/>
              </w:rPr>
              <w:t> </w:t>
            </w:r>
            <w:r>
              <w:rPr>
                <w:b/>
                <w:spacing w:val="-2"/>
                <w:sz w:val="16"/>
              </w:rPr>
              <w:t>impuesto</w:t>
            </w:r>
            <w:r>
              <w:rPr>
                <w:rFonts w:ascii="Times New Roman" w:hAnsi="Times New Roman"/>
                <w:spacing w:val="40"/>
                <w:sz w:val="16"/>
              </w:rPr>
              <w:t> </w:t>
            </w:r>
            <w:r>
              <w:rPr>
                <w:b/>
                <w:sz w:val="16"/>
              </w:rPr>
              <w:t>diferido</w:t>
            </w:r>
            <w:r>
              <w:rPr>
                <w:rFonts w:ascii="Times New Roman" w:hAnsi="Times New Roman"/>
                <w:spacing w:val="-10"/>
                <w:sz w:val="16"/>
              </w:rPr>
              <w:t> </w:t>
            </w:r>
            <w:r>
              <w:rPr>
                <w:b/>
                <w:sz w:val="16"/>
              </w:rPr>
              <w:t>de</w:t>
            </w:r>
            <w:r>
              <w:rPr>
                <w:rFonts w:ascii="Times New Roman" w:hAnsi="Times New Roman"/>
                <w:spacing w:val="40"/>
                <w:sz w:val="16"/>
              </w:rPr>
              <w:t> </w:t>
            </w:r>
            <w:r>
              <w:rPr>
                <w:b/>
                <w:spacing w:val="-2"/>
                <w:sz w:val="16"/>
              </w:rPr>
              <w:t>pasivo</w:t>
            </w:r>
          </w:p>
        </w:tc>
        <w:tc>
          <w:tcPr>
            <w:tcW w:w="997" w:type="dxa"/>
            <w:vMerge/>
            <w:tcBorders>
              <w:top w:val="nil"/>
              <w:right w:val="nil"/>
            </w:tcBorders>
            <w:shd w:val="clear" w:color="auto" w:fill="F2F2F2"/>
          </w:tcPr>
          <w:p>
            <w:pPr>
              <w:rPr>
                <w:sz w:val="2"/>
                <w:szCs w:val="2"/>
              </w:rPr>
            </w:pPr>
          </w:p>
        </w:tc>
      </w:tr>
      <w:tr>
        <w:trPr>
          <w:trHeight w:val="748" w:hRule="atLeast"/>
        </w:trPr>
        <w:tc>
          <w:tcPr>
            <w:tcW w:w="1337" w:type="dxa"/>
            <w:vMerge/>
            <w:tcBorders>
              <w:top w:val="nil"/>
              <w:left w:val="nil"/>
            </w:tcBorders>
            <w:shd w:val="clear" w:color="auto" w:fill="F2F2F2"/>
          </w:tcPr>
          <w:p>
            <w:pPr>
              <w:rPr>
                <w:sz w:val="2"/>
                <w:szCs w:val="2"/>
              </w:rPr>
            </w:pPr>
          </w:p>
        </w:tc>
        <w:tc>
          <w:tcPr>
            <w:tcW w:w="970" w:type="dxa"/>
            <w:vMerge/>
            <w:tcBorders>
              <w:top w:val="nil"/>
            </w:tcBorders>
            <w:shd w:val="clear" w:color="auto" w:fill="F2F2F2"/>
          </w:tcPr>
          <w:p>
            <w:pPr>
              <w:rPr>
                <w:sz w:val="2"/>
                <w:szCs w:val="2"/>
              </w:rPr>
            </w:pPr>
          </w:p>
        </w:tc>
        <w:tc>
          <w:tcPr>
            <w:tcW w:w="1196" w:type="dxa"/>
            <w:shd w:val="clear" w:color="auto" w:fill="F2F2F2"/>
          </w:tcPr>
          <w:p>
            <w:pPr>
              <w:pStyle w:val="TableParagraph"/>
              <w:rPr>
                <w:rFonts w:ascii="Times New Roman"/>
                <w:sz w:val="16"/>
              </w:rPr>
            </w:pPr>
          </w:p>
          <w:p>
            <w:pPr>
              <w:pStyle w:val="TableParagraph"/>
              <w:ind w:left="130" w:firstLine="36"/>
              <w:rPr>
                <w:b/>
                <w:sz w:val="16"/>
              </w:rPr>
            </w:pPr>
            <w:r>
              <w:rPr>
                <w:b/>
                <w:spacing w:val="-2"/>
                <w:sz w:val="16"/>
              </w:rPr>
              <w:t>Diferencias</w:t>
            </w:r>
            <w:r>
              <w:rPr>
                <w:rFonts w:ascii="Times New Roman"/>
                <w:spacing w:val="40"/>
                <w:sz w:val="16"/>
              </w:rPr>
              <w:t> </w:t>
            </w:r>
            <w:r>
              <w:rPr>
                <w:b/>
                <w:spacing w:val="-2"/>
                <w:sz w:val="16"/>
              </w:rPr>
              <w:t>temporarias</w:t>
            </w:r>
          </w:p>
        </w:tc>
        <w:tc>
          <w:tcPr>
            <w:tcW w:w="1585" w:type="dxa"/>
            <w:shd w:val="clear" w:color="auto" w:fill="F2F2F2"/>
          </w:tcPr>
          <w:p>
            <w:pPr>
              <w:pStyle w:val="TableParagraph"/>
              <w:ind w:left="96" w:right="95"/>
              <w:jc w:val="center"/>
              <w:rPr>
                <w:b/>
                <w:sz w:val="16"/>
              </w:rPr>
            </w:pPr>
            <w:r>
              <w:rPr>
                <w:b/>
                <w:sz w:val="16"/>
              </w:rPr>
              <w:t>Crédito</w:t>
            </w:r>
            <w:r>
              <w:rPr>
                <w:rFonts w:ascii="Times New Roman" w:hAnsi="Times New Roman"/>
                <w:spacing w:val="-10"/>
                <w:sz w:val="16"/>
              </w:rPr>
              <w:t> </w:t>
            </w:r>
            <w:r>
              <w:rPr>
                <w:b/>
                <w:sz w:val="16"/>
              </w:rPr>
              <w:t>impositivo</w:t>
            </w:r>
            <w:r>
              <w:rPr>
                <w:rFonts w:ascii="Times New Roman" w:hAnsi="Times New Roman"/>
                <w:spacing w:val="40"/>
                <w:sz w:val="16"/>
              </w:rPr>
              <w:t> </w:t>
            </w:r>
            <w:r>
              <w:rPr>
                <w:b/>
                <w:sz w:val="16"/>
              </w:rPr>
              <w:t>por</w:t>
            </w:r>
            <w:r>
              <w:rPr>
                <w:rFonts w:ascii="Times New Roman" w:hAnsi="Times New Roman"/>
                <w:spacing w:val="-9"/>
                <w:sz w:val="16"/>
              </w:rPr>
              <w:t> </w:t>
            </w:r>
            <w:r>
              <w:rPr>
                <w:b/>
                <w:sz w:val="16"/>
              </w:rPr>
              <w:t>bases</w:t>
            </w:r>
            <w:r>
              <w:rPr>
                <w:rFonts w:ascii="Times New Roman" w:hAnsi="Times New Roman"/>
                <w:spacing w:val="40"/>
                <w:sz w:val="16"/>
              </w:rPr>
              <w:t> </w:t>
            </w:r>
            <w:r>
              <w:rPr>
                <w:b/>
                <w:spacing w:val="-2"/>
                <w:sz w:val="16"/>
              </w:rPr>
              <w:t>imponibles</w:t>
            </w:r>
          </w:p>
          <w:p>
            <w:pPr>
              <w:pStyle w:val="TableParagraph"/>
              <w:spacing w:line="169" w:lineRule="exact"/>
              <w:ind w:left="95" w:right="95"/>
              <w:jc w:val="center"/>
              <w:rPr>
                <w:b/>
                <w:sz w:val="16"/>
              </w:rPr>
            </w:pPr>
            <w:r>
              <w:rPr>
                <w:b/>
                <w:spacing w:val="-2"/>
                <w:sz w:val="16"/>
              </w:rPr>
              <w:t>negativas</w:t>
            </w:r>
          </w:p>
        </w:tc>
        <w:tc>
          <w:tcPr>
            <w:tcW w:w="937" w:type="dxa"/>
            <w:shd w:val="clear" w:color="auto" w:fill="F2F2F2"/>
          </w:tcPr>
          <w:p>
            <w:pPr>
              <w:pStyle w:val="TableParagraph"/>
              <w:rPr>
                <w:rFonts w:ascii="Times New Roman"/>
                <w:sz w:val="16"/>
              </w:rPr>
            </w:pPr>
          </w:p>
          <w:p>
            <w:pPr>
              <w:pStyle w:val="TableParagraph"/>
              <w:ind w:left="153" w:firstLine="96"/>
              <w:rPr>
                <w:b/>
                <w:sz w:val="16"/>
              </w:rPr>
            </w:pPr>
            <w:r>
              <w:rPr>
                <w:b/>
                <w:spacing w:val="-2"/>
                <w:sz w:val="16"/>
              </w:rPr>
              <w:t>Otros</w:t>
            </w:r>
            <w:r>
              <w:rPr>
                <w:rFonts w:ascii="Times New Roman" w:hAnsi="Times New Roman"/>
                <w:spacing w:val="40"/>
                <w:sz w:val="16"/>
              </w:rPr>
              <w:t> </w:t>
            </w:r>
            <w:r>
              <w:rPr>
                <w:b/>
                <w:spacing w:val="-2"/>
                <w:sz w:val="16"/>
              </w:rPr>
              <w:t>créditos</w:t>
            </w:r>
          </w:p>
        </w:tc>
        <w:tc>
          <w:tcPr>
            <w:tcW w:w="1386" w:type="dxa"/>
            <w:shd w:val="clear" w:color="auto" w:fill="F2F2F2"/>
          </w:tcPr>
          <w:p>
            <w:pPr>
              <w:pStyle w:val="TableParagraph"/>
              <w:rPr>
                <w:rFonts w:ascii="Times New Roman"/>
                <w:sz w:val="16"/>
              </w:rPr>
            </w:pPr>
          </w:p>
          <w:p>
            <w:pPr>
              <w:pStyle w:val="TableParagraph"/>
              <w:ind w:left="224" w:firstLine="36"/>
              <w:rPr>
                <w:b/>
                <w:sz w:val="16"/>
              </w:rPr>
            </w:pPr>
            <w:r>
              <w:rPr>
                <w:b/>
                <w:spacing w:val="-2"/>
                <w:sz w:val="16"/>
              </w:rPr>
              <w:t>Diferencias</w:t>
            </w:r>
            <w:r>
              <w:rPr>
                <w:rFonts w:ascii="Times New Roman"/>
                <w:spacing w:val="40"/>
                <w:sz w:val="16"/>
              </w:rPr>
              <w:t> </w:t>
            </w:r>
            <w:r>
              <w:rPr>
                <w:b/>
                <w:spacing w:val="-2"/>
                <w:sz w:val="16"/>
              </w:rPr>
              <w:t>temporarias</w:t>
            </w:r>
          </w:p>
        </w:tc>
        <w:tc>
          <w:tcPr>
            <w:tcW w:w="997" w:type="dxa"/>
            <w:vMerge/>
            <w:tcBorders>
              <w:top w:val="nil"/>
              <w:right w:val="nil"/>
            </w:tcBorders>
            <w:shd w:val="clear" w:color="auto" w:fill="F2F2F2"/>
          </w:tcPr>
          <w:p>
            <w:pPr>
              <w:rPr>
                <w:sz w:val="2"/>
                <w:szCs w:val="2"/>
              </w:rPr>
            </w:pPr>
          </w:p>
        </w:tc>
      </w:tr>
    </w:tbl>
    <w:p>
      <w:pPr>
        <w:spacing w:before="0"/>
        <w:ind w:left="1127" w:right="7593" w:firstLine="0"/>
        <w:jc w:val="left"/>
        <w:rPr>
          <w:rFonts w:ascii="Cambria" w:hAnsi="Cambria"/>
          <w:b/>
          <w:sz w:val="16"/>
        </w:rPr>
      </w:pPr>
      <w:r>
        <w:rPr/>
        <w:pict>
          <v:shape style="position:absolute;margin-left:187.33992pt;margin-top:3.969777pt;width:339.35pt;height:29.2pt;mso-position-horizontal-relative:page;mso-position-vertical-relative:paragraph;z-index:15737856" type="#_x0000_t202" id="docshape4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3"/>
                    <w:gridCol w:w="1105"/>
                    <w:gridCol w:w="1587"/>
                    <w:gridCol w:w="1078"/>
                    <w:gridCol w:w="1056"/>
                    <w:gridCol w:w="1184"/>
                  </w:tblGrid>
                  <w:tr>
                    <w:trPr>
                      <w:trHeight w:val="292" w:hRule="atLeast"/>
                    </w:trPr>
                    <w:tc>
                      <w:tcPr>
                        <w:tcW w:w="773" w:type="dxa"/>
                      </w:tcPr>
                      <w:p>
                        <w:pPr>
                          <w:pStyle w:val="TableParagraph"/>
                          <w:ind w:left="50"/>
                          <w:rPr>
                            <w:b/>
                            <w:sz w:val="18"/>
                          </w:rPr>
                        </w:pPr>
                        <w:r>
                          <w:rPr>
                            <w:b/>
                            <w:spacing w:val="-4"/>
                            <w:sz w:val="18"/>
                          </w:rPr>
                          <w:t>0,00</w:t>
                        </w:r>
                      </w:p>
                    </w:tc>
                    <w:tc>
                      <w:tcPr>
                        <w:tcW w:w="1105" w:type="dxa"/>
                      </w:tcPr>
                      <w:p>
                        <w:pPr>
                          <w:pStyle w:val="TableParagraph"/>
                          <w:ind w:left="350" w:right="368"/>
                          <w:jc w:val="center"/>
                          <w:rPr>
                            <w:b/>
                            <w:sz w:val="18"/>
                          </w:rPr>
                        </w:pPr>
                        <w:r>
                          <w:rPr>
                            <w:b/>
                            <w:spacing w:val="-4"/>
                            <w:sz w:val="18"/>
                          </w:rPr>
                          <w:t>0,00</w:t>
                        </w:r>
                      </w:p>
                    </w:tc>
                    <w:tc>
                      <w:tcPr>
                        <w:tcW w:w="1587" w:type="dxa"/>
                      </w:tcPr>
                      <w:p>
                        <w:pPr>
                          <w:pStyle w:val="TableParagraph"/>
                          <w:ind w:right="313"/>
                          <w:jc w:val="right"/>
                          <w:rPr>
                            <w:b/>
                            <w:sz w:val="18"/>
                          </w:rPr>
                        </w:pPr>
                        <w:r>
                          <w:rPr>
                            <w:b/>
                            <w:w w:val="95"/>
                            <w:sz w:val="18"/>
                          </w:rPr>
                          <w:t>-</w:t>
                        </w:r>
                        <w:r>
                          <w:rPr>
                            <w:b/>
                            <w:spacing w:val="-2"/>
                            <w:sz w:val="18"/>
                          </w:rPr>
                          <w:t>97.200,19</w:t>
                        </w:r>
                      </w:p>
                    </w:tc>
                    <w:tc>
                      <w:tcPr>
                        <w:tcW w:w="1078" w:type="dxa"/>
                      </w:tcPr>
                      <w:p>
                        <w:pPr>
                          <w:pStyle w:val="TableParagraph"/>
                          <w:ind w:left="316"/>
                          <w:rPr>
                            <w:b/>
                            <w:sz w:val="18"/>
                          </w:rPr>
                        </w:pPr>
                        <w:r>
                          <w:rPr>
                            <w:b/>
                            <w:spacing w:val="-4"/>
                            <w:sz w:val="18"/>
                          </w:rPr>
                          <w:t>0,00</w:t>
                        </w:r>
                      </w:p>
                    </w:tc>
                    <w:tc>
                      <w:tcPr>
                        <w:tcW w:w="1056" w:type="dxa"/>
                      </w:tcPr>
                      <w:p>
                        <w:pPr>
                          <w:pStyle w:val="TableParagraph"/>
                          <w:ind w:right="290"/>
                          <w:jc w:val="right"/>
                          <w:rPr>
                            <w:b/>
                            <w:sz w:val="18"/>
                          </w:rPr>
                        </w:pPr>
                        <w:r>
                          <w:rPr>
                            <w:b/>
                            <w:spacing w:val="-4"/>
                            <w:sz w:val="18"/>
                          </w:rPr>
                          <w:t>0,00</w:t>
                        </w:r>
                      </w:p>
                    </w:tc>
                    <w:tc>
                      <w:tcPr>
                        <w:tcW w:w="1184" w:type="dxa"/>
                      </w:tcPr>
                      <w:p>
                        <w:pPr>
                          <w:pStyle w:val="TableParagraph"/>
                          <w:spacing w:before="9"/>
                          <w:ind w:right="44"/>
                          <w:jc w:val="right"/>
                          <w:rPr>
                            <w:b/>
                            <w:sz w:val="17"/>
                          </w:rPr>
                        </w:pPr>
                        <w:r>
                          <w:rPr>
                            <w:b/>
                            <w:sz w:val="17"/>
                          </w:rPr>
                          <w:t>-</w:t>
                        </w:r>
                        <w:r>
                          <w:rPr>
                            <w:b/>
                            <w:spacing w:val="-2"/>
                            <w:sz w:val="17"/>
                          </w:rPr>
                          <w:t>97.200,19</w:t>
                        </w:r>
                      </w:p>
                    </w:tc>
                  </w:tr>
                  <w:tr>
                    <w:trPr>
                      <w:trHeight w:val="292" w:hRule="atLeast"/>
                    </w:trPr>
                    <w:tc>
                      <w:tcPr>
                        <w:tcW w:w="773" w:type="dxa"/>
                      </w:tcPr>
                      <w:p>
                        <w:pPr>
                          <w:pStyle w:val="TableParagraph"/>
                          <w:spacing w:line="191" w:lineRule="exact" w:before="81"/>
                          <w:ind w:left="64"/>
                          <w:rPr>
                            <w:sz w:val="18"/>
                          </w:rPr>
                        </w:pPr>
                        <w:r>
                          <w:rPr>
                            <w:spacing w:val="-4"/>
                            <w:sz w:val="18"/>
                          </w:rPr>
                          <w:t>0,00</w:t>
                        </w:r>
                      </w:p>
                    </w:tc>
                    <w:tc>
                      <w:tcPr>
                        <w:tcW w:w="1105" w:type="dxa"/>
                      </w:tcPr>
                      <w:p>
                        <w:pPr>
                          <w:pStyle w:val="TableParagraph"/>
                          <w:spacing w:line="191" w:lineRule="exact" w:before="81"/>
                          <w:ind w:left="350" w:right="363"/>
                          <w:jc w:val="center"/>
                          <w:rPr>
                            <w:sz w:val="18"/>
                          </w:rPr>
                        </w:pPr>
                        <w:r>
                          <w:rPr>
                            <w:spacing w:val="-4"/>
                            <w:sz w:val="18"/>
                          </w:rPr>
                          <w:t>0,00</w:t>
                        </w:r>
                      </w:p>
                    </w:tc>
                    <w:tc>
                      <w:tcPr>
                        <w:tcW w:w="1587" w:type="dxa"/>
                      </w:tcPr>
                      <w:p>
                        <w:pPr>
                          <w:pStyle w:val="TableParagraph"/>
                          <w:spacing w:line="191" w:lineRule="exact" w:before="81"/>
                          <w:ind w:right="342"/>
                          <w:jc w:val="right"/>
                          <w:rPr>
                            <w:sz w:val="18"/>
                          </w:rPr>
                        </w:pPr>
                        <w:r>
                          <w:rPr>
                            <w:w w:val="95"/>
                            <w:sz w:val="18"/>
                          </w:rPr>
                          <w:t>-</w:t>
                        </w:r>
                        <w:r>
                          <w:rPr>
                            <w:spacing w:val="-2"/>
                            <w:sz w:val="18"/>
                          </w:rPr>
                          <w:t>97.200,19</w:t>
                        </w:r>
                      </w:p>
                    </w:tc>
                    <w:tc>
                      <w:tcPr>
                        <w:tcW w:w="1078" w:type="dxa"/>
                      </w:tcPr>
                      <w:p>
                        <w:pPr>
                          <w:pStyle w:val="TableParagraph"/>
                          <w:spacing w:line="191" w:lineRule="exact" w:before="81"/>
                          <w:ind w:left="331"/>
                          <w:rPr>
                            <w:sz w:val="18"/>
                          </w:rPr>
                        </w:pPr>
                        <w:r>
                          <w:rPr>
                            <w:spacing w:val="-4"/>
                            <w:sz w:val="18"/>
                          </w:rPr>
                          <w:t>0,00</w:t>
                        </w:r>
                      </w:p>
                    </w:tc>
                    <w:tc>
                      <w:tcPr>
                        <w:tcW w:w="1056" w:type="dxa"/>
                      </w:tcPr>
                      <w:p>
                        <w:pPr>
                          <w:pStyle w:val="TableParagraph"/>
                          <w:spacing w:line="191" w:lineRule="exact" w:before="81"/>
                          <w:ind w:right="301"/>
                          <w:jc w:val="right"/>
                          <w:rPr>
                            <w:sz w:val="18"/>
                          </w:rPr>
                        </w:pPr>
                        <w:r>
                          <w:rPr>
                            <w:spacing w:val="-4"/>
                            <w:sz w:val="18"/>
                          </w:rPr>
                          <w:t>0,00</w:t>
                        </w:r>
                      </w:p>
                    </w:tc>
                    <w:tc>
                      <w:tcPr>
                        <w:tcW w:w="1184" w:type="dxa"/>
                      </w:tcPr>
                      <w:p>
                        <w:pPr>
                          <w:pStyle w:val="TableParagraph"/>
                          <w:spacing w:line="191" w:lineRule="exact" w:before="81"/>
                          <w:ind w:right="48"/>
                          <w:jc w:val="right"/>
                          <w:rPr>
                            <w:sz w:val="18"/>
                          </w:rPr>
                        </w:pPr>
                        <w:r>
                          <w:rPr>
                            <w:w w:val="95"/>
                            <w:sz w:val="18"/>
                          </w:rPr>
                          <w:t>-</w:t>
                        </w:r>
                        <w:r>
                          <w:rPr>
                            <w:spacing w:val="-2"/>
                            <w:sz w:val="18"/>
                          </w:rPr>
                          <w:t>97.200,19</w:t>
                        </w:r>
                      </w:p>
                    </w:tc>
                  </w:tr>
                </w:tbl>
                <w:p>
                  <w:pPr>
                    <w:pStyle w:val="BodyText"/>
                  </w:pPr>
                </w:p>
              </w:txbxContent>
            </v:textbox>
            <w10:wrap type="none"/>
          </v:shape>
        </w:pict>
      </w:r>
      <w:r>
        <w:rPr>
          <w:rFonts w:ascii="Cambria" w:hAnsi="Cambria"/>
          <w:b/>
          <w:sz w:val="16"/>
        </w:rPr>
        <w:t>Imputación</w:t>
      </w:r>
      <w:r>
        <w:rPr>
          <w:spacing w:val="-10"/>
          <w:sz w:val="16"/>
        </w:rPr>
        <w:t> </w:t>
      </w:r>
      <w:r>
        <w:rPr>
          <w:rFonts w:ascii="Cambria" w:hAnsi="Cambria"/>
          <w:b/>
          <w:sz w:val="16"/>
        </w:rPr>
        <w:t>a</w:t>
      </w:r>
      <w:r>
        <w:rPr>
          <w:spacing w:val="40"/>
          <w:sz w:val="16"/>
        </w:rPr>
        <w:t> </w:t>
      </w:r>
      <w:r>
        <w:rPr>
          <w:rFonts w:ascii="Cambria" w:hAnsi="Cambria"/>
          <w:b/>
          <w:sz w:val="16"/>
        </w:rPr>
        <w:t>PyG,</w:t>
      </w:r>
      <w:r>
        <w:rPr>
          <w:spacing w:val="-10"/>
          <w:sz w:val="16"/>
        </w:rPr>
        <w:t> </w:t>
      </w:r>
      <w:r>
        <w:rPr>
          <w:rFonts w:ascii="Cambria" w:hAnsi="Cambria"/>
          <w:b/>
          <w:sz w:val="16"/>
        </w:rPr>
        <w:t>de</w:t>
      </w:r>
      <w:r>
        <w:rPr>
          <w:spacing w:val="-10"/>
          <w:sz w:val="16"/>
        </w:rPr>
        <w:t> </w:t>
      </w:r>
      <w:r>
        <w:rPr>
          <w:rFonts w:ascii="Cambria" w:hAnsi="Cambria"/>
          <w:b/>
          <w:sz w:val="16"/>
        </w:rPr>
        <w:t>la</w:t>
      </w:r>
      <w:r>
        <w:rPr>
          <w:spacing w:val="-10"/>
          <w:sz w:val="16"/>
        </w:rPr>
        <w:t> </w:t>
      </w:r>
      <w:r>
        <w:rPr>
          <w:rFonts w:ascii="Cambria" w:hAnsi="Cambria"/>
          <w:b/>
          <w:sz w:val="16"/>
        </w:rPr>
        <w:t>cual:</w:t>
      </w:r>
    </w:p>
    <w:p>
      <w:pPr>
        <w:spacing w:line="187" w:lineRule="exact" w:before="0"/>
        <w:ind w:left="1127" w:right="0" w:firstLine="0"/>
        <w:jc w:val="left"/>
        <w:rPr>
          <w:rFonts w:ascii="Cambria"/>
          <w:sz w:val="16"/>
        </w:rPr>
      </w:pPr>
      <w:r>
        <w:rPr>
          <w:rFonts w:ascii="Cambria"/>
          <w:sz w:val="16"/>
        </w:rPr>
        <w:t>-A</w:t>
      </w:r>
      <w:r>
        <w:rPr>
          <w:spacing w:val="-5"/>
          <w:sz w:val="16"/>
        </w:rPr>
        <w:t> </w:t>
      </w:r>
      <w:r>
        <w:rPr>
          <w:rFonts w:ascii="Cambria"/>
          <w:spacing w:val="-2"/>
          <w:sz w:val="16"/>
        </w:rPr>
        <w:t>operaciones</w:t>
      </w:r>
    </w:p>
    <w:p>
      <w:pPr>
        <w:tabs>
          <w:tab w:pos="9457" w:val="left" w:leader="none"/>
        </w:tabs>
        <w:spacing w:before="0"/>
        <w:ind w:left="1043" w:right="0" w:firstLine="0"/>
        <w:jc w:val="left"/>
        <w:rPr>
          <w:sz w:val="16"/>
        </w:rPr>
      </w:pPr>
      <w:r>
        <w:rPr>
          <w:spacing w:val="43"/>
          <w:sz w:val="16"/>
          <w:u w:val="single"/>
        </w:rPr>
        <w:t> </w:t>
      </w:r>
      <w:r>
        <w:rPr>
          <w:rFonts w:ascii="Cambria"/>
          <w:spacing w:val="-2"/>
          <w:sz w:val="16"/>
          <w:u w:val="single"/>
        </w:rPr>
        <w:t>continuadas</w:t>
      </w:r>
      <w:r>
        <w:rPr>
          <w:sz w:val="16"/>
          <w:u w:val="single"/>
        </w:rPr>
        <w:tab/>
      </w:r>
    </w:p>
    <w:p>
      <w:pPr>
        <w:pStyle w:val="BodyText"/>
        <w:rPr>
          <w:sz w:val="20"/>
        </w:rPr>
      </w:pPr>
    </w:p>
    <w:p>
      <w:pPr>
        <w:pStyle w:val="BodyText"/>
        <w:rPr>
          <w:sz w:val="20"/>
        </w:rPr>
      </w:pPr>
    </w:p>
    <w:p>
      <w:pPr>
        <w:pStyle w:val="BodyText"/>
        <w:spacing w:before="3"/>
        <w:rPr>
          <w:sz w:val="19"/>
        </w:rPr>
      </w:pPr>
    </w:p>
    <w:p>
      <w:pPr>
        <w:pStyle w:val="BodyText"/>
        <w:spacing w:before="92"/>
        <w:ind w:left="174"/>
      </w:pPr>
      <w:r>
        <w:rPr>
          <w:spacing w:val="-2"/>
        </w:rPr>
        <w:t>El</w:t>
      </w:r>
      <w:r>
        <w:rPr>
          <w:spacing w:val="-13"/>
        </w:rPr>
        <w:t> </w:t>
      </w:r>
      <w:r>
        <w:rPr>
          <w:spacing w:val="-2"/>
        </w:rPr>
        <w:t>desglose</w:t>
      </w:r>
      <w:r>
        <w:rPr>
          <w:spacing w:val="-9"/>
        </w:rPr>
        <w:t> </w:t>
      </w:r>
      <w:r>
        <w:rPr>
          <w:spacing w:val="-2"/>
        </w:rPr>
        <w:t>del</w:t>
      </w:r>
      <w:r>
        <w:rPr>
          <w:spacing w:val="-9"/>
        </w:rPr>
        <w:t> </w:t>
      </w:r>
      <w:r>
        <w:rPr>
          <w:spacing w:val="-2"/>
        </w:rPr>
        <w:t>gasto</w:t>
      </w:r>
      <w:r>
        <w:rPr>
          <w:spacing w:val="-11"/>
        </w:rPr>
        <w:t> </w:t>
      </w:r>
      <w:r>
        <w:rPr>
          <w:spacing w:val="-2"/>
        </w:rPr>
        <w:t>/</w:t>
      </w:r>
      <w:r>
        <w:rPr>
          <w:spacing w:val="-10"/>
        </w:rPr>
        <w:t> </w:t>
      </w:r>
      <w:r>
        <w:rPr>
          <w:spacing w:val="-2"/>
        </w:rPr>
        <w:t>ingreso</w:t>
      </w:r>
      <w:r>
        <w:rPr>
          <w:spacing w:val="-12"/>
        </w:rPr>
        <w:t> </w:t>
      </w:r>
      <w:r>
        <w:rPr>
          <w:spacing w:val="-2"/>
        </w:rPr>
        <w:t>por</w:t>
      </w:r>
      <w:r>
        <w:rPr>
          <w:spacing w:val="-11"/>
        </w:rPr>
        <w:t> </w:t>
      </w:r>
      <w:r>
        <w:rPr>
          <w:spacing w:val="-2"/>
        </w:rPr>
        <w:t>impuesto</w:t>
      </w:r>
      <w:r>
        <w:rPr>
          <w:spacing w:val="-11"/>
        </w:rPr>
        <w:t> </w:t>
      </w:r>
      <w:r>
        <w:rPr>
          <w:spacing w:val="-2"/>
        </w:rPr>
        <w:t>sobre</w:t>
      </w:r>
      <w:r>
        <w:rPr>
          <w:spacing w:val="-11"/>
        </w:rPr>
        <w:t> </w:t>
      </w:r>
      <w:r>
        <w:rPr>
          <w:spacing w:val="-2"/>
        </w:rPr>
        <w:t>beneficios</w:t>
      </w:r>
      <w:r>
        <w:rPr>
          <w:spacing w:val="-12"/>
        </w:rPr>
        <w:t> </w:t>
      </w:r>
      <w:r>
        <w:rPr>
          <w:spacing w:val="-2"/>
        </w:rPr>
        <w:t>en</w:t>
      </w:r>
      <w:r>
        <w:rPr>
          <w:spacing w:val="-11"/>
        </w:rPr>
        <w:t> </w:t>
      </w:r>
      <w:r>
        <w:rPr>
          <w:spacing w:val="-2"/>
        </w:rPr>
        <w:t>el</w:t>
      </w:r>
      <w:r>
        <w:rPr>
          <w:spacing w:val="-10"/>
        </w:rPr>
        <w:t> </w:t>
      </w:r>
      <w:r>
        <w:rPr>
          <w:spacing w:val="-2"/>
        </w:rPr>
        <w:t>ejercicio</w:t>
      </w:r>
      <w:r>
        <w:rPr>
          <w:spacing w:val="-12"/>
        </w:rPr>
        <w:t> </w:t>
      </w:r>
      <w:r>
        <w:rPr>
          <w:spacing w:val="-2"/>
        </w:rPr>
        <w:t>2020</w:t>
      </w:r>
      <w:r>
        <w:rPr>
          <w:spacing w:val="-11"/>
        </w:rPr>
        <w:t> </w:t>
      </w:r>
      <w:r>
        <w:rPr>
          <w:spacing w:val="-2"/>
        </w:rPr>
        <w:t>es</w:t>
      </w:r>
      <w:r>
        <w:rPr>
          <w:spacing w:val="-11"/>
        </w:rPr>
        <w:t> </w:t>
      </w:r>
      <w:r>
        <w:rPr>
          <w:spacing w:val="-2"/>
        </w:rPr>
        <w:t>el</w:t>
      </w:r>
      <w:r>
        <w:rPr>
          <w:spacing w:val="-10"/>
        </w:rPr>
        <w:t> </w:t>
      </w:r>
      <w:r>
        <w:rPr>
          <w:spacing w:val="-2"/>
        </w:rPr>
        <w:t>siguiente:</w:t>
      </w:r>
    </w:p>
    <w:p>
      <w:pPr>
        <w:pStyle w:val="BodyText"/>
        <w:spacing w:before="6" w:after="1"/>
      </w:pPr>
    </w:p>
    <w:tbl>
      <w:tblPr>
        <w:tblW w:w="0" w:type="auto"/>
        <w:jc w:val="left"/>
        <w:tblInd w:w="1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7"/>
        <w:gridCol w:w="970"/>
        <w:gridCol w:w="1196"/>
        <w:gridCol w:w="1585"/>
        <w:gridCol w:w="937"/>
        <w:gridCol w:w="1386"/>
        <w:gridCol w:w="997"/>
      </w:tblGrid>
      <w:tr>
        <w:trPr>
          <w:trHeight w:val="303" w:hRule="atLeast"/>
        </w:trPr>
        <w:tc>
          <w:tcPr>
            <w:tcW w:w="1337" w:type="dxa"/>
            <w:vMerge w:val="restart"/>
            <w:tcBorders>
              <w:left w:val="nil"/>
            </w:tcBorders>
            <w:shd w:val="clear" w:color="auto" w:fill="F2F2F2"/>
          </w:tcPr>
          <w:p>
            <w:pPr>
              <w:pStyle w:val="TableParagraph"/>
              <w:rPr>
                <w:rFonts w:ascii="Times New Roman"/>
                <w:sz w:val="18"/>
              </w:rPr>
            </w:pPr>
          </w:p>
        </w:tc>
        <w:tc>
          <w:tcPr>
            <w:tcW w:w="970" w:type="dxa"/>
            <w:vMerge w:val="restart"/>
            <w:shd w:val="clear" w:color="auto" w:fill="F2F2F2"/>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14"/>
              <w:ind w:left="121" w:hanging="63"/>
              <w:rPr>
                <w:b/>
                <w:sz w:val="16"/>
              </w:rPr>
            </w:pPr>
            <w:r>
              <w:rPr>
                <w:b/>
                <w:spacing w:val="-2"/>
                <w:sz w:val="16"/>
              </w:rPr>
              <w:t>1.Impuesto</w:t>
            </w:r>
            <w:r>
              <w:rPr>
                <w:rFonts w:ascii="Times New Roman"/>
                <w:spacing w:val="40"/>
                <w:sz w:val="16"/>
              </w:rPr>
              <w:t> </w:t>
            </w:r>
            <w:r>
              <w:rPr>
                <w:b/>
                <w:spacing w:val="-2"/>
                <w:sz w:val="16"/>
              </w:rPr>
              <w:t>Corriente</w:t>
            </w:r>
          </w:p>
        </w:tc>
        <w:tc>
          <w:tcPr>
            <w:tcW w:w="5104" w:type="dxa"/>
            <w:gridSpan w:val="4"/>
            <w:shd w:val="clear" w:color="auto" w:fill="F2F2F2"/>
          </w:tcPr>
          <w:p>
            <w:pPr>
              <w:pStyle w:val="TableParagraph"/>
              <w:spacing w:before="58"/>
              <w:ind w:left="1309"/>
              <w:rPr>
                <w:b/>
                <w:sz w:val="16"/>
              </w:rPr>
            </w:pPr>
            <w:r>
              <w:rPr>
                <w:b/>
                <w:sz w:val="16"/>
              </w:rPr>
              <w:t>2.Variación</w:t>
            </w:r>
            <w:r>
              <w:rPr>
                <w:rFonts w:ascii="Times New Roman" w:hAnsi="Times New Roman"/>
                <w:spacing w:val="-10"/>
                <w:sz w:val="16"/>
              </w:rPr>
              <w:t> </w:t>
            </w:r>
            <w:r>
              <w:rPr>
                <w:b/>
                <w:sz w:val="16"/>
              </w:rPr>
              <w:t>del</w:t>
            </w:r>
            <w:r>
              <w:rPr>
                <w:rFonts w:ascii="Times New Roman" w:hAnsi="Times New Roman"/>
                <w:spacing w:val="-10"/>
                <w:sz w:val="16"/>
              </w:rPr>
              <w:t> </w:t>
            </w:r>
            <w:r>
              <w:rPr>
                <w:b/>
                <w:sz w:val="16"/>
              </w:rPr>
              <w:t>impuesto</w:t>
            </w:r>
            <w:r>
              <w:rPr>
                <w:rFonts w:ascii="Times New Roman" w:hAnsi="Times New Roman"/>
                <w:spacing w:val="-10"/>
                <w:sz w:val="16"/>
              </w:rPr>
              <w:t> </w:t>
            </w:r>
            <w:r>
              <w:rPr>
                <w:b/>
                <w:spacing w:val="-2"/>
                <w:sz w:val="16"/>
              </w:rPr>
              <w:t>diferido</w:t>
            </w:r>
          </w:p>
        </w:tc>
        <w:tc>
          <w:tcPr>
            <w:tcW w:w="997" w:type="dxa"/>
            <w:vMerge w:val="restart"/>
            <w:tcBorders>
              <w:right w:val="nil"/>
            </w:tcBorders>
            <w:shd w:val="clear" w:color="auto" w:fill="F2F2F2"/>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line="187" w:lineRule="exact" w:before="114"/>
              <w:ind w:left="146"/>
              <w:rPr>
                <w:b/>
                <w:sz w:val="16"/>
              </w:rPr>
            </w:pPr>
            <w:r>
              <w:rPr>
                <w:b/>
                <w:sz w:val="16"/>
              </w:rPr>
              <w:t>3.</w:t>
            </w:r>
            <w:r>
              <w:rPr>
                <w:rFonts w:ascii="Times New Roman"/>
                <w:spacing w:val="-6"/>
                <w:sz w:val="16"/>
              </w:rPr>
              <w:t> </w:t>
            </w:r>
            <w:r>
              <w:rPr>
                <w:b/>
                <w:spacing w:val="-4"/>
                <w:sz w:val="16"/>
              </w:rPr>
              <w:t>TOTAL</w:t>
            </w:r>
          </w:p>
          <w:p>
            <w:pPr>
              <w:pStyle w:val="TableParagraph"/>
              <w:ind w:left="275"/>
              <w:rPr>
                <w:b/>
                <w:sz w:val="16"/>
              </w:rPr>
            </w:pPr>
            <w:r>
              <w:rPr>
                <w:b/>
                <w:spacing w:val="-2"/>
                <w:sz w:val="16"/>
              </w:rPr>
              <w:t>(1+2)</w:t>
            </w:r>
          </w:p>
        </w:tc>
      </w:tr>
      <w:tr>
        <w:trPr>
          <w:trHeight w:val="750" w:hRule="atLeast"/>
        </w:trPr>
        <w:tc>
          <w:tcPr>
            <w:tcW w:w="1337" w:type="dxa"/>
            <w:vMerge/>
            <w:tcBorders>
              <w:top w:val="nil"/>
              <w:left w:val="nil"/>
            </w:tcBorders>
            <w:shd w:val="clear" w:color="auto" w:fill="F2F2F2"/>
          </w:tcPr>
          <w:p>
            <w:pPr>
              <w:rPr>
                <w:sz w:val="2"/>
                <w:szCs w:val="2"/>
              </w:rPr>
            </w:pPr>
          </w:p>
        </w:tc>
        <w:tc>
          <w:tcPr>
            <w:tcW w:w="970" w:type="dxa"/>
            <w:vMerge/>
            <w:tcBorders>
              <w:top w:val="nil"/>
            </w:tcBorders>
            <w:shd w:val="clear" w:color="auto" w:fill="F2F2F2"/>
          </w:tcPr>
          <w:p>
            <w:pPr>
              <w:rPr>
                <w:sz w:val="2"/>
                <w:szCs w:val="2"/>
              </w:rPr>
            </w:pPr>
          </w:p>
        </w:tc>
        <w:tc>
          <w:tcPr>
            <w:tcW w:w="3718" w:type="dxa"/>
            <w:gridSpan w:val="3"/>
            <w:shd w:val="clear" w:color="auto" w:fill="F2F2F2"/>
          </w:tcPr>
          <w:p>
            <w:pPr>
              <w:pStyle w:val="TableParagraph"/>
              <w:spacing w:before="6"/>
              <w:rPr>
                <w:rFonts w:ascii="Times New Roman"/>
                <w:sz w:val="24"/>
              </w:rPr>
            </w:pPr>
          </w:p>
          <w:p>
            <w:pPr>
              <w:pStyle w:val="TableParagraph"/>
              <w:ind w:left="368"/>
              <w:rPr>
                <w:b/>
                <w:sz w:val="16"/>
              </w:rPr>
            </w:pPr>
            <w:r>
              <w:rPr>
                <w:b/>
                <w:spacing w:val="-2"/>
                <w:sz w:val="16"/>
              </w:rPr>
              <w:t>a)Variación</w:t>
            </w:r>
            <w:r>
              <w:rPr>
                <w:rFonts w:ascii="Times New Roman" w:hAnsi="Times New Roman"/>
                <w:spacing w:val="3"/>
                <w:sz w:val="16"/>
              </w:rPr>
              <w:t> </w:t>
            </w:r>
            <w:r>
              <w:rPr>
                <w:b/>
                <w:spacing w:val="-2"/>
                <w:sz w:val="16"/>
              </w:rPr>
              <w:t>del</w:t>
            </w:r>
            <w:r>
              <w:rPr>
                <w:rFonts w:ascii="Times New Roman" w:hAnsi="Times New Roman"/>
                <w:spacing w:val="5"/>
                <w:sz w:val="16"/>
              </w:rPr>
              <w:t> </w:t>
            </w:r>
            <w:r>
              <w:rPr>
                <w:b/>
                <w:spacing w:val="-2"/>
                <w:sz w:val="16"/>
              </w:rPr>
              <w:t>impuesto</w:t>
            </w:r>
            <w:r>
              <w:rPr>
                <w:rFonts w:ascii="Times New Roman" w:hAnsi="Times New Roman"/>
                <w:spacing w:val="3"/>
                <w:sz w:val="16"/>
              </w:rPr>
              <w:t> </w:t>
            </w:r>
            <w:r>
              <w:rPr>
                <w:b/>
                <w:spacing w:val="-2"/>
                <w:sz w:val="16"/>
              </w:rPr>
              <w:t>diferido</w:t>
            </w:r>
            <w:r>
              <w:rPr>
                <w:rFonts w:ascii="Times New Roman" w:hAnsi="Times New Roman"/>
                <w:spacing w:val="4"/>
                <w:sz w:val="16"/>
              </w:rPr>
              <w:t> </w:t>
            </w:r>
            <w:r>
              <w:rPr>
                <w:b/>
                <w:spacing w:val="-2"/>
                <w:sz w:val="16"/>
              </w:rPr>
              <w:t>activo</w:t>
            </w:r>
          </w:p>
        </w:tc>
        <w:tc>
          <w:tcPr>
            <w:tcW w:w="1386" w:type="dxa"/>
            <w:shd w:val="clear" w:color="auto" w:fill="F2F2F2"/>
          </w:tcPr>
          <w:p>
            <w:pPr>
              <w:pStyle w:val="TableParagraph"/>
              <w:spacing w:line="188" w:lineRule="exact"/>
              <w:ind w:left="111" w:right="115"/>
              <w:jc w:val="center"/>
              <w:rPr>
                <w:b/>
                <w:sz w:val="16"/>
              </w:rPr>
            </w:pPr>
            <w:r>
              <w:rPr>
                <w:b/>
                <w:sz w:val="16"/>
              </w:rPr>
              <w:t>b)Variación</w:t>
            </w:r>
            <w:r>
              <w:rPr>
                <w:rFonts w:ascii="Times New Roman" w:hAnsi="Times New Roman"/>
                <w:spacing w:val="-10"/>
                <w:sz w:val="16"/>
              </w:rPr>
              <w:t> </w:t>
            </w:r>
            <w:r>
              <w:rPr>
                <w:b/>
                <w:sz w:val="16"/>
              </w:rPr>
              <w:t>del</w:t>
            </w:r>
            <w:r>
              <w:rPr>
                <w:rFonts w:ascii="Times New Roman" w:hAnsi="Times New Roman"/>
                <w:spacing w:val="40"/>
                <w:sz w:val="16"/>
              </w:rPr>
              <w:t> </w:t>
            </w:r>
            <w:r>
              <w:rPr>
                <w:b/>
                <w:spacing w:val="-2"/>
                <w:sz w:val="16"/>
              </w:rPr>
              <w:t>impuesto</w:t>
            </w:r>
            <w:r>
              <w:rPr>
                <w:rFonts w:ascii="Times New Roman" w:hAnsi="Times New Roman"/>
                <w:spacing w:val="40"/>
                <w:sz w:val="16"/>
              </w:rPr>
              <w:t> </w:t>
            </w:r>
            <w:r>
              <w:rPr>
                <w:b/>
                <w:sz w:val="16"/>
              </w:rPr>
              <w:t>diferido</w:t>
            </w:r>
            <w:r>
              <w:rPr>
                <w:rFonts w:ascii="Times New Roman" w:hAnsi="Times New Roman"/>
                <w:spacing w:val="-10"/>
                <w:sz w:val="16"/>
              </w:rPr>
              <w:t> </w:t>
            </w:r>
            <w:r>
              <w:rPr>
                <w:b/>
                <w:sz w:val="16"/>
              </w:rPr>
              <w:t>de</w:t>
            </w:r>
            <w:r>
              <w:rPr>
                <w:rFonts w:ascii="Times New Roman" w:hAnsi="Times New Roman"/>
                <w:spacing w:val="40"/>
                <w:sz w:val="16"/>
              </w:rPr>
              <w:t> </w:t>
            </w:r>
            <w:r>
              <w:rPr>
                <w:b/>
                <w:spacing w:val="-2"/>
                <w:sz w:val="16"/>
              </w:rPr>
              <w:t>pasivo</w:t>
            </w:r>
          </w:p>
        </w:tc>
        <w:tc>
          <w:tcPr>
            <w:tcW w:w="997" w:type="dxa"/>
            <w:vMerge/>
            <w:tcBorders>
              <w:top w:val="nil"/>
              <w:right w:val="nil"/>
            </w:tcBorders>
            <w:shd w:val="clear" w:color="auto" w:fill="F2F2F2"/>
          </w:tcPr>
          <w:p>
            <w:pPr>
              <w:rPr>
                <w:sz w:val="2"/>
                <w:szCs w:val="2"/>
              </w:rPr>
            </w:pPr>
          </w:p>
        </w:tc>
      </w:tr>
      <w:tr>
        <w:trPr>
          <w:trHeight w:val="748" w:hRule="atLeast"/>
        </w:trPr>
        <w:tc>
          <w:tcPr>
            <w:tcW w:w="1337" w:type="dxa"/>
            <w:vMerge/>
            <w:tcBorders>
              <w:top w:val="nil"/>
              <w:left w:val="nil"/>
            </w:tcBorders>
            <w:shd w:val="clear" w:color="auto" w:fill="F2F2F2"/>
          </w:tcPr>
          <w:p>
            <w:pPr>
              <w:rPr>
                <w:sz w:val="2"/>
                <w:szCs w:val="2"/>
              </w:rPr>
            </w:pPr>
          </w:p>
        </w:tc>
        <w:tc>
          <w:tcPr>
            <w:tcW w:w="970" w:type="dxa"/>
            <w:vMerge/>
            <w:tcBorders>
              <w:top w:val="nil"/>
            </w:tcBorders>
            <w:shd w:val="clear" w:color="auto" w:fill="F2F2F2"/>
          </w:tcPr>
          <w:p>
            <w:pPr>
              <w:rPr>
                <w:sz w:val="2"/>
                <w:szCs w:val="2"/>
              </w:rPr>
            </w:pPr>
          </w:p>
        </w:tc>
        <w:tc>
          <w:tcPr>
            <w:tcW w:w="1196" w:type="dxa"/>
            <w:shd w:val="clear" w:color="auto" w:fill="F2F2F2"/>
          </w:tcPr>
          <w:p>
            <w:pPr>
              <w:pStyle w:val="TableParagraph"/>
              <w:spacing w:before="2"/>
              <w:rPr>
                <w:rFonts w:ascii="Times New Roman"/>
                <w:sz w:val="16"/>
              </w:rPr>
            </w:pPr>
          </w:p>
          <w:p>
            <w:pPr>
              <w:pStyle w:val="TableParagraph"/>
              <w:ind w:left="130" w:firstLine="36"/>
              <w:rPr>
                <w:b/>
                <w:sz w:val="16"/>
              </w:rPr>
            </w:pPr>
            <w:r>
              <w:rPr>
                <w:b/>
                <w:spacing w:val="-2"/>
                <w:sz w:val="16"/>
              </w:rPr>
              <w:t>Diferencias</w:t>
            </w:r>
            <w:r>
              <w:rPr>
                <w:rFonts w:ascii="Times New Roman"/>
                <w:spacing w:val="40"/>
                <w:sz w:val="16"/>
              </w:rPr>
              <w:t> </w:t>
            </w:r>
            <w:r>
              <w:rPr>
                <w:b/>
                <w:spacing w:val="-2"/>
                <w:sz w:val="16"/>
              </w:rPr>
              <w:t>temporarias</w:t>
            </w:r>
          </w:p>
        </w:tc>
        <w:tc>
          <w:tcPr>
            <w:tcW w:w="1585" w:type="dxa"/>
            <w:shd w:val="clear" w:color="auto" w:fill="F2F2F2"/>
          </w:tcPr>
          <w:p>
            <w:pPr>
              <w:pStyle w:val="TableParagraph"/>
              <w:spacing w:line="188" w:lineRule="exact"/>
              <w:ind w:left="96" w:right="95"/>
              <w:jc w:val="center"/>
              <w:rPr>
                <w:b/>
                <w:sz w:val="16"/>
              </w:rPr>
            </w:pPr>
            <w:r>
              <w:rPr>
                <w:b/>
                <w:sz w:val="16"/>
              </w:rPr>
              <w:t>Crédito</w:t>
            </w:r>
            <w:r>
              <w:rPr>
                <w:rFonts w:ascii="Times New Roman" w:hAnsi="Times New Roman"/>
                <w:spacing w:val="-10"/>
                <w:sz w:val="16"/>
              </w:rPr>
              <w:t> </w:t>
            </w:r>
            <w:r>
              <w:rPr>
                <w:b/>
                <w:sz w:val="16"/>
              </w:rPr>
              <w:t>impositivo</w:t>
            </w:r>
            <w:r>
              <w:rPr>
                <w:rFonts w:ascii="Times New Roman" w:hAnsi="Times New Roman"/>
                <w:spacing w:val="40"/>
                <w:sz w:val="16"/>
              </w:rPr>
              <w:t> </w:t>
            </w:r>
            <w:r>
              <w:rPr>
                <w:b/>
                <w:sz w:val="16"/>
              </w:rPr>
              <w:t>por</w:t>
            </w:r>
            <w:r>
              <w:rPr>
                <w:rFonts w:ascii="Times New Roman" w:hAnsi="Times New Roman"/>
                <w:spacing w:val="-9"/>
                <w:sz w:val="16"/>
              </w:rPr>
              <w:t> </w:t>
            </w:r>
            <w:r>
              <w:rPr>
                <w:b/>
                <w:sz w:val="16"/>
              </w:rPr>
              <w:t>bases</w:t>
            </w:r>
            <w:r>
              <w:rPr>
                <w:rFonts w:ascii="Times New Roman" w:hAnsi="Times New Roman"/>
                <w:spacing w:val="40"/>
                <w:sz w:val="16"/>
              </w:rPr>
              <w:t> </w:t>
            </w:r>
            <w:r>
              <w:rPr>
                <w:b/>
                <w:spacing w:val="-2"/>
                <w:sz w:val="16"/>
              </w:rPr>
              <w:t>imponibles</w:t>
            </w:r>
            <w:r>
              <w:rPr>
                <w:rFonts w:ascii="Times New Roman" w:hAnsi="Times New Roman"/>
                <w:spacing w:val="40"/>
                <w:sz w:val="16"/>
              </w:rPr>
              <w:t> </w:t>
            </w:r>
            <w:r>
              <w:rPr>
                <w:b/>
                <w:spacing w:val="-2"/>
                <w:sz w:val="16"/>
              </w:rPr>
              <w:t>negativas</w:t>
            </w:r>
          </w:p>
        </w:tc>
        <w:tc>
          <w:tcPr>
            <w:tcW w:w="937" w:type="dxa"/>
            <w:shd w:val="clear" w:color="auto" w:fill="F2F2F2"/>
          </w:tcPr>
          <w:p>
            <w:pPr>
              <w:pStyle w:val="TableParagraph"/>
              <w:spacing w:before="2"/>
              <w:rPr>
                <w:rFonts w:ascii="Times New Roman"/>
                <w:sz w:val="16"/>
              </w:rPr>
            </w:pPr>
          </w:p>
          <w:p>
            <w:pPr>
              <w:pStyle w:val="TableParagraph"/>
              <w:ind w:left="153" w:firstLine="96"/>
              <w:rPr>
                <w:b/>
                <w:sz w:val="16"/>
              </w:rPr>
            </w:pPr>
            <w:r>
              <w:rPr>
                <w:b/>
                <w:spacing w:val="-2"/>
                <w:sz w:val="16"/>
              </w:rPr>
              <w:t>Otros</w:t>
            </w:r>
            <w:r>
              <w:rPr>
                <w:rFonts w:ascii="Times New Roman" w:hAnsi="Times New Roman"/>
                <w:spacing w:val="40"/>
                <w:sz w:val="16"/>
              </w:rPr>
              <w:t> </w:t>
            </w:r>
            <w:r>
              <w:rPr>
                <w:b/>
                <w:spacing w:val="-2"/>
                <w:sz w:val="16"/>
              </w:rPr>
              <w:t>créditos</w:t>
            </w:r>
          </w:p>
        </w:tc>
        <w:tc>
          <w:tcPr>
            <w:tcW w:w="1386" w:type="dxa"/>
            <w:shd w:val="clear" w:color="auto" w:fill="F2F2F2"/>
          </w:tcPr>
          <w:p>
            <w:pPr>
              <w:pStyle w:val="TableParagraph"/>
              <w:spacing w:before="2"/>
              <w:rPr>
                <w:rFonts w:ascii="Times New Roman"/>
                <w:sz w:val="16"/>
              </w:rPr>
            </w:pPr>
          </w:p>
          <w:p>
            <w:pPr>
              <w:pStyle w:val="TableParagraph"/>
              <w:ind w:left="224" w:firstLine="36"/>
              <w:rPr>
                <w:b/>
                <w:sz w:val="16"/>
              </w:rPr>
            </w:pPr>
            <w:r>
              <w:rPr>
                <w:b/>
                <w:spacing w:val="-2"/>
                <w:sz w:val="16"/>
              </w:rPr>
              <w:t>Diferencias</w:t>
            </w:r>
            <w:r>
              <w:rPr>
                <w:rFonts w:ascii="Times New Roman"/>
                <w:spacing w:val="40"/>
                <w:sz w:val="16"/>
              </w:rPr>
              <w:t> </w:t>
            </w:r>
            <w:r>
              <w:rPr>
                <w:b/>
                <w:spacing w:val="-2"/>
                <w:sz w:val="16"/>
              </w:rPr>
              <w:t>temporarias</w:t>
            </w:r>
          </w:p>
        </w:tc>
        <w:tc>
          <w:tcPr>
            <w:tcW w:w="997" w:type="dxa"/>
            <w:vMerge/>
            <w:tcBorders>
              <w:top w:val="nil"/>
              <w:right w:val="nil"/>
            </w:tcBorders>
            <w:shd w:val="clear" w:color="auto" w:fill="F2F2F2"/>
          </w:tcPr>
          <w:p>
            <w:pPr>
              <w:rPr>
                <w:sz w:val="2"/>
                <w:szCs w:val="2"/>
              </w:rPr>
            </w:pPr>
          </w:p>
        </w:tc>
      </w:tr>
    </w:tbl>
    <w:p>
      <w:pPr>
        <w:spacing w:before="2"/>
        <w:ind w:left="1127" w:right="7593" w:firstLine="0"/>
        <w:jc w:val="left"/>
        <w:rPr>
          <w:rFonts w:ascii="Cambria" w:hAnsi="Cambria"/>
          <w:b/>
          <w:sz w:val="16"/>
        </w:rPr>
      </w:pPr>
      <w:r>
        <w:rPr/>
        <w:pict>
          <v:shape style="position:absolute;margin-left:187.33992pt;margin-top:4.069803pt;width:339.35pt;height:29.2pt;mso-position-horizontal-relative:page;mso-position-vertical-relative:paragraph;z-index:15738368" type="#_x0000_t202" id="docshape41"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3"/>
                    <w:gridCol w:w="1105"/>
                    <w:gridCol w:w="1587"/>
                    <w:gridCol w:w="1078"/>
                    <w:gridCol w:w="1056"/>
                    <w:gridCol w:w="1184"/>
                  </w:tblGrid>
                  <w:tr>
                    <w:trPr>
                      <w:trHeight w:val="292" w:hRule="atLeast"/>
                    </w:trPr>
                    <w:tc>
                      <w:tcPr>
                        <w:tcW w:w="773" w:type="dxa"/>
                      </w:tcPr>
                      <w:p>
                        <w:pPr>
                          <w:pStyle w:val="TableParagraph"/>
                          <w:ind w:left="50"/>
                          <w:rPr>
                            <w:b/>
                            <w:sz w:val="18"/>
                          </w:rPr>
                        </w:pPr>
                        <w:r>
                          <w:rPr>
                            <w:b/>
                            <w:spacing w:val="-4"/>
                            <w:sz w:val="18"/>
                          </w:rPr>
                          <w:t>0,00</w:t>
                        </w:r>
                      </w:p>
                    </w:tc>
                    <w:tc>
                      <w:tcPr>
                        <w:tcW w:w="1105" w:type="dxa"/>
                      </w:tcPr>
                      <w:p>
                        <w:pPr>
                          <w:pStyle w:val="TableParagraph"/>
                          <w:ind w:left="350" w:right="368"/>
                          <w:jc w:val="center"/>
                          <w:rPr>
                            <w:b/>
                            <w:sz w:val="18"/>
                          </w:rPr>
                        </w:pPr>
                        <w:r>
                          <w:rPr>
                            <w:b/>
                            <w:spacing w:val="-4"/>
                            <w:sz w:val="18"/>
                          </w:rPr>
                          <w:t>0,00</w:t>
                        </w:r>
                      </w:p>
                    </w:tc>
                    <w:tc>
                      <w:tcPr>
                        <w:tcW w:w="1587" w:type="dxa"/>
                      </w:tcPr>
                      <w:p>
                        <w:pPr>
                          <w:pStyle w:val="TableParagraph"/>
                          <w:ind w:right="313"/>
                          <w:jc w:val="right"/>
                          <w:rPr>
                            <w:b/>
                            <w:sz w:val="18"/>
                          </w:rPr>
                        </w:pPr>
                        <w:r>
                          <w:rPr>
                            <w:b/>
                            <w:w w:val="95"/>
                            <w:sz w:val="18"/>
                          </w:rPr>
                          <w:t>-</w:t>
                        </w:r>
                        <w:r>
                          <w:rPr>
                            <w:b/>
                            <w:spacing w:val="-2"/>
                            <w:sz w:val="18"/>
                          </w:rPr>
                          <w:t>89.117,31</w:t>
                        </w:r>
                      </w:p>
                    </w:tc>
                    <w:tc>
                      <w:tcPr>
                        <w:tcW w:w="1078" w:type="dxa"/>
                      </w:tcPr>
                      <w:p>
                        <w:pPr>
                          <w:pStyle w:val="TableParagraph"/>
                          <w:ind w:left="316"/>
                          <w:rPr>
                            <w:b/>
                            <w:sz w:val="18"/>
                          </w:rPr>
                        </w:pPr>
                        <w:r>
                          <w:rPr>
                            <w:b/>
                            <w:spacing w:val="-4"/>
                            <w:sz w:val="18"/>
                          </w:rPr>
                          <w:t>0,00</w:t>
                        </w:r>
                      </w:p>
                    </w:tc>
                    <w:tc>
                      <w:tcPr>
                        <w:tcW w:w="1056" w:type="dxa"/>
                      </w:tcPr>
                      <w:p>
                        <w:pPr>
                          <w:pStyle w:val="TableParagraph"/>
                          <w:ind w:right="290"/>
                          <w:jc w:val="right"/>
                          <w:rPr>
                            <w:b/>
                            <w:sz w:val="18"/>
                          </w:rPr>
                        </w:pPr>
                        <w:r>
                          <w:rPr>
                            <w:b/>
                            <w:spacing w:val="-4"/>
                            <w:sz w:val="18"/>
                          </w:rPr>
                          <w:t>0,00</w:t>
                        </w:r>
                      </w:p>
                    </w:tc>
                    <w:tc>
                      <w:tcPr>
                        <w:tcW w:w="1184" w:type="dxa"/>
                      </w:tcPr>
                      <w:p>
                        <w:pPr>
                          <w:pStyle w:val="TableParagraph"/>
                          <w:spacing w:before="7"/>
                          <w:ind w:right="44"/>
                          <w:jc w:val="right"/>
                          <w:rPr>
                            <w:b/>
                            <w:sz w:val="17"/>
                          </w:rPr>
                        </w:pPr>
                        <w:r>
                          <w:rPr>
                            <w:b/>
                            <w:sz w:val="17"/>
                          </w:rPr>
                          <w:t>-</w:t>
                        </w:r>
                        <w:r>
                          <w:rPr>
                            <w:b/>
                            <w:spacing w:val="-2"/>
                            <w:sz w:val="17"/>
                          </w:rPr>
                          <w:t>89.117,31</w:t>
                        </w:r>
                      </w:p>
                    </w:tc>
                  </w:tr>
                  <w:tr>
                    <w:trPr>
                      <w:trHeight w:val="292" w:hRule="atLeast"/>
                    </w:trPr>
                    <w:tc>
                      <w:tcPr>
                        <w:tcW w:w="773" w:type="dxa"/>
                      </w:tcPr>
                      <w:p>
                        <w:pPr>
                          <w:pStyle w:val="TableParagraph"/>
                          <w:spacing w:line="191" w:lineRule="exact" w:before="81"/>
                          <w:ind w:left="64"/>
                          <w:rPr>
                            <w:sz w:val="18"/>
                          </w:rPr>
                        </w:pPr>
                        <w:r>
                          <w:rPr>
                            <w:spacing w:val="-4"/>
                            <w:sz w:val="18"/>
                          </w:rPr>
                          <w:t>0,00</w:t>
                        </w:r>
                      </w:p>
                    </w:tc>
                    <w:tc>
                      <w:tcPr>
                        <w:tcW w:w="1105" w:type="dxa"/>
                      </w:tcPr>
                      <w:p>
                        <w:pPr>
                          <w:pStyle w:val="TableParagraph"/>
                          <w:spacing w:line="191" w:lineRule="exact" w:before="81"/>
                          <w:ind w:left="350" w:right="363"/>
                          <w:jc w:val="center"/>
                          <w:rPr>
                            <w:sz w:val="18"/>
                          </w:rPr>
                        </w:pPr>
                        <w:r>
                          <w:rPr>
                            <w:spacing w:val="-4"/>
                            <w:sz w:val="18"/>
                          </w:rPr>
                          <w:t>0,00</w:t>
                        </w:r>
                      </w:p>
                    </w:tc>
                    <w:tc>
                      <w:tcPr>
                        <w:tcW w:w="1587" w:type="dxa"/>
                      </w:tcPr>
                      <w:p>
                        <w:pPr>
                          <w:pStyle w:val="TableParagraph"/>
                          <w:spacing w:line="191" w:lineRule="exact" w:before="81"/>
                          <w:ind w:right="342"/>
                          <w:jc w:val="right"/>
                          <w:rPr>
                            <w:sz w:val="18"/>
                          </w:rPr>
                        </w:pPr>
                        <w:r>
                          <w:rPr>
                            <w:w w:val="95"/>
                            <w:sz w:val="18"/>
                          </w:rPr>
                          <w:t>-</w:t>
                        </w:r>
                        <w:r>
                          <w:rPr>
                            <w:spacing w:val="-2"/>
                            <w:sz w:val="18"/>
                          </w:rPr>
                          <w:t>89.117,31</w:t>
                        </w:r>
                      </w:p>
                    </w:tc>
                    <w:tc>
                      <w:tcPr>
                        <w:tcW w:w="1078" w:type="dxa"/>
                      </w:tcPr>
                      <w:p>
                        <w:pPr>
                          <w:pStyle w:val="TableParagraph"/>
                          <w:spacing w:line="191" w:lineRule="exact" w:before="81"/>
                          <w:ind w:left="331"/>
                          <w:rPr>
                            <w:sz w:val="18"/>
                          </w:rPr>
                        </w:pPr>
                        <w:r>
                          <w:rPr>
                            <w:spacing w:val="-4"/>
                            <w:sz w:val="18"/>
                          </w:rPr>
                          <w:t>0,00</w:t>
                        </w:r>
                      </w:p>
                    </w:tc>
                    <w:tc>
                      <w:tcPr>
                        <w:tcW w:w="1056" w:type="dxa"/>
                      </w:tcPr>
                      <w:p>
                        <w:pPr>
                          <w:pStyle w:val="TableParagraph"/>
                          <w:spacing w:line="191" w:lineRule="exact" w:before="81"/>
                          <w:ind w:right="301"/>
                          <w:jc w:val="right"/>
                          <w:rPr>
                            <w:sz w:val="18"/>
                          </w:rPr>
                        </w:pPr>
                        <w:r>
                          <w:rPr>
                            <w:spacing w:val="-4"/>
                            <w:sz w:val="18"/>
                          </w:rPr>
                          <w:t>0,00</w:t>
                        </w:r>
                      </w:p>
                    </w:tc>
                    <w:tc>
                      <w:tcPr>
                        <w:tcW w:w="1184" w:type="dxa"/>
                      </w:tcPr>
                      <w:p>
                        <w:pPr>
                          <w:pStyle w:val="TableParagraph"/>
                          <w:spacing w:line="191" w:lineRule="exact" w:before="81"/>
                          <w:ind w:right="48"/>
                          <w:jc w:val="right"/>
                          <w:rPr>
                            <w:sz w:val="18"/>
                          </w:rPr>
                        </w:pPr>
                        <w:r>
                          <w:rPr>
                            <w:w w:val="95"/>
                            <w:sz w:val="18"/>
                          </w:rPr>
                          <w:t>-</w:t>
                        </w:r>
                        <w:r>
                          <w:rPr>
                            <w:spacing w:val="-2"/>
                            <w:sz w:val="18"/>
                          </w:rPr>
                          <w:t>89.117,31</w:t>
                        </w:r>
                      </w:p>
                    </w:tc>
                  </w:tr>
                </w:tbl>
                <w:p>
                  <w:pPr>
                    <w:pStyle w:val="BodyText"/>
                  </w:pPr>
                </w:p>
              </w:txbxContent>
            </v:textbox>
            <w10:wrap type="none"/>
          </v:shape>
        </w:pict>
      </w:r>
      <w:r>
        <w:rPr>
          <w:rFonts w:ascii="Cambria" w:hAnsi="Cambria"/>
          <w:b/>
          <w:sz w:val="16"/>
        </w:rPr>
        <w:t>Imputación</w:t>
      </w:r>
      <w:r>
        <w:rPr>
          <w:spacing w:val="-10"/>
          <w:sz w:val="16"/>
        </w:rPr>
        <w:t> </w:t>
      </w:r>
      <w:r>
        <w:rPr>
          <w:rFonts w:ascii="Cambria" w:hAnsi="Cambria"/>
          <w:b/>
          <w:sz w:val="16"/>
        </w:rPr>
        <w:t>a</w:t>
      </w:r>
      <w:r>
        <w:rPr>
          <w:spacing w:val="40"/>
          <w:sz w:val="16"/>
        </w:rPr>
        <w:t> </w:t>
      </w:r>
      <w:r>
        <w:rPr>
          <w:rFonts w:ascii="Cambria" w:hAnsi="Cambria"/>
          <w:b/>
          <w:sz w:val="16"/>
        </w:rPr>
        <w:t>PyG,</w:t>
      </w:r>
      <w:r>
        <w:rPr>
          <w:spacing w:val="-10"/>
          <w:sz w:val="16"/>
        </w:rPr>
        <w:t> </w:t>
      </w:r>
      <w:r>
        <w:rPr>
          <w:rFonts w:ascii="Cambria" w:hAnsi="Cambria"/>
          <w:b/>
          <w:sz w:val="16"/>
        </w:rPr>
        <w:t>de</w:t>
      </w:r>
      <w:r>
        <w:rPr>
          <w:spacing w:val="-10"/>
          <w:sz w:val="16"/>
        </w:rPr>
        <w:t> </w:t>
      </w:r>
      <w:r>
        <w:rPr>
          <w:rFonts w:ascii="Cambria" w:hAnsi="Cambria"/>
          <w:b/>
          <w:sz w:val="16"/>
        </w:rPr>
        <w:t>la</w:t>
      </w:r>
      <w:r>
        <w:rPr>
          <w:spacing w:val="-10"/>
          <w:sz w:val="16"/>
        </w:rPr>
        <w:t> </w:t>
      </w:r>
      <w:r>
        <w:rPr>
          <w:rFonts w:ascii="Cambria" w:hAnsi="Cambria"/>
          <w:b/>
          <w:sz w:val="16"/>
        </w:rPr>
        <w:t>cual:</w:t>
      </w:r>
    </w:p>
    <w:p>
      <w:pPr>
        <w:spacing w:line="187" w:lineRule="exact" w:before="0"/>
        <w:ind w:left="1127" w:right="0" w:firstLine="0"/>
        <w:jc w:val="left"/>
        <w:rPr>
          <w:rFonts w:ascii="Cambria"/>
          <w:sz w:val="16"/>
        </w:rPr>
      </w:pPr>
      <w:r>
        <w:rPr>
          <w:rFonts w:ascii="Cambria"/>
          <w:sz w:val="16"/>
        </w:rPr>
        <w:t>-A</w:t>
      </w:r>
      <w:r>
        <w:rPr>
          <w:spacing w:val="-5"/>
          <w:sz w:val="16"/>
        </w:rPr>
        <w:t> </w:t>
      </w:r>
      <w:r>
        <w:rPr>
          <w:rFonts w:ascii="Cambria"/>
          <w:spacing w:val="-2"/>
          <w:sz w:val="16"/>
        </w:rPr>
        <w:t>operaciones</w:t>
      </w:r>
    </w:p>
    <w:p>
      <w:pPr>
        <w:tabs>
          <w:tab w:pos="9457" w:val="left" w:leader="none"/>
        </w:tabs>
        <w:spacing w:before="0"/>
        <w:ind w:left="1043" w:right="0" w:firstLine="0"/>
        <w:jc w:val="left"/>
        <w:rPr>
          <w:sz w:val="16"/>
        </w:rPr>
      </w:pPr>
      <w:r>
        <w:rPr>
          <w:spacing w:val="43"/>
          <w:sz w:val="16"/>
          <w:u w:val="single"/>
        </w:rPr>
        <w:t> </w:t>
      </w:r>
      <w:r>
        <w:rPr>
          <w:rFonts w:ascii="Cambria"/>
          <w:spacing w:val="-2"/>
          <w:sz w:val="16"/>
          <w:u w:val="single"/>
        </w:rPr>
        <w:t>continuadas</w:t>
      </w:r>
      <w:r>
        <w:rPr>
          <w:sz w:val="16"/>
          <w:u w:val="single"/>
        </w:rPr>
        <w:tab/>
      </w:r>
    </w:p>
    <w:p>
      <w:pPr>
        <w:pStyle w:val="BodyText"/>
        <w:rPr>
          <w:sz w:val="20"/>
        </w:rPr>
      </w:pPr>
    </w:p>
    <w:p>
      <w:pPr>
        <w:pStyle w:val="BodyText"/>
        <w:spacing w:before="2"/>
        <w:rPr>
          <w:sz w:val="20"/>
        </w:rPr>
      </w:pPr>
    </w:p>
    <w:p>
      <w:pPr>
        <w:pStyle w:val="BodyText"/>
        <w:spacing w:before="92"/>
        <w:ind w:left="174" w:right="399"/>
        <w:jc w:val="both"/>
      </w:pPr>
      <w:r>
        <w:rPr/>
        <w:t>La sociedad, de acuerdo al artículo 34 de la Ley del Impuesto de Sociedades puede aplicarse una bonificación del 99 por ciento la parte de cuota íntegra que corresponda a las rentas derivadas de la prestación de cual quiera de los servicios comprendidos en el apartado 2 g) del artículo 25 de la Ley 7/1985, de 2 de abril, Reguladora de las Bases del Régimen Local, de competencias de las entidades locales territoriales, municipales y provinciales.</w:t>
      </w:r>
    </w:p>
    <w:p>
      <w:pPr>
        <w:pStyle w:val="BodyText"/>
        <w:spacing w:before="5"/>
        <w:rPr>
          <w:sz w:val="20"/>
        </w:rPr>
      </w:pPr>
    </w:p>
    <w:p>
      <w:pPr>
        <w:pStyle w:val="BodyText"/>
        <w:ind w:left="174" w:right="399"/>
        <w:jc w:val="both"/>
      </w:pPr>
      <w:r>
        <w:rPr/>
        <w:pict>
          <v:group style="position:absolute;margin-left:103.919998pt;margin-top:76.989037pt;width:345pt;height:17.8pt;mso-position-horizontal-relative:page;mso-position-vertical-relative:paragraph;z-index:-19066880" id="docshapegroup42" coordorigin="2078,1540" coordsize="6900,356">
            <v:shape style="position:absolute;left:2078;top:1561;width:6900;height:315" id="docshape43" coordorigin="2078,1561" coordsize="6900,315" path="m8978,1561l7918,1561,6859,1561,2078,1561,2078,1876,6859,1876,7918,1876,8978,1876,8978,1561xe" filled="true" fillcolor="#f2f2f2" stroked="false">
              <v:path arrowok="t"/>
              <v:fill type="solid"/>
            </v:shape>
            <v:shape style="position:absolute;left:2078;top:1539;width:6900;height:356" id="docshape44" coordorigin="2078,1540" coordsize="6900,356" path="m8978,1876l7937,1876,7918,1876,6876,1876,6857,1876,2078,1876,2078,1895,6857,1895,6876,1895,7918,1895,7937,1895,8978,1895,8978,1876xm8978,1540l7937,1540,7918,1540,6876,1540,6857,1540,2078,1540,2078,1559,6857,1559,6876,1559,7918,1559,7937,1559,8978,1559,8978,1540xe" filled="true" fillcolor="#000000" stroked="false">
              <v:path arrowok="t"/>
              <v:fill type="solid"/>
            </v:shape>
            <w10:wrap type="none"/>
          </v:group>
        </w:pict>
      </w:r>
      <w:r>
        <w:rPr>
          <w:rFonts w:ascii="Cambria" w:hAnsi="Cambria"/>
          <w:sz w:val="20"/>
        </w:rPr>
        <w:t>S</w:t>
      </w:r>
      <w:r>
        <w:rPr/>
        <w:t>obre</w:t>
      </w:r>
      <w:r>
        <w:rPr>
          <w:spacing w:val="-9"/>
        </w:rPr>
        <w:t> </w:t>
      </w:r>
      <w:r>
        <w:rPr/>
        <w:t>dicha</w:t>
      </w:r>
      <w:r>
        <w:rPr>
          <w:spacing w:val="-9"/>
        </w:rPr>
        <w:t> </w:t>
      </w:r>
      <w:r>
        <w:rPr/>
        <w:t>Base</w:t>
      </w:r>
      <w:r>
        <w:rPr>
          <w:spacing w:val="-9"/>
        </w:rPr>
        <w:t> </w:t>
      </w:r>
      <w:r>
        <w:rPr/>
        <w:t>Imponible</w:t>
      </w:r>
      <w:r>
        <w:rPr>
          <w:spacing w:val="-11"/>
        </w:rPr>
        <w:t> </w:t>
      </w:r>
      <w:r>
        <w:rPr/>
        <w:t>(Resultado</w:t>
      </w:r>
      <w:r>
        <w:rPr>
          <w:spacing w:val="-9"/>
        </w:rPr>
        <w:t> </w:t>
      </w:r>
      <w:r>
        <w:rPr/>
        <w:t>Fiscal)</w:t>
      </w:r>
      <w:r>
        <w:rPr>
          <w:spacing w:val="-9"/>
        </w:rPr>
        <w:t> </w:t>
      </w:r>
      <w:r>
        <w:rPr/>
        <w:t>se</w:t>
      </w:r>
      <w:r>
        <w:rPr>
          <w:spacing w:val="-9"/>
        </w:rPr>
        <w:t> </w:t>
      </w:r>
      <w:r>
        <w:rPr/>
        <w:t>aplica</w:t>
      </w:r>
      <w:r>
        <w:rPr>
          <w:spacing w:val="-9"/>
        </w:rPr>
        <w:t> </w:t>
      </w:r>
      <w:r>
        <w:rPr/>
        <w:t>el</w:t>
      </w:r>
      <w:r>
        <w:rPr>
          <w:spacing w:val="-9"/>
        </w:rPr>
        <w:t> </w:t>
      </w:r>
      <w:r>
        <w:rPr/>
        <w:t>tipo</w:t>
      </w:r>
      <w:r>
        <w:rPr>
          <w:spacing w:val="-9"/>
        </w:rPr>
        <w:t> </w:t>
      </w:r>
      <w:r>
        <w:rPr/>
        <w:t>impositivo</w:t>
      </w:r>
      <w:r>
        <w:rPr>
          <w:spacing w:val="-9"/>
        </w:rPr>
        <w:t> </w:t>
      </w:r>
      <w:r>
        <w:rPr/>
        <w:t>del</w:t>
      </w:r>
      <w:r>
        <w:rPr>
          <w:spacing w:val="-9"/>
        </w:rPr>
        <w:t> </w:t>
      </w:r>
      <w:r>
        <w:rPr/>
        <w:t>Impuesto</w:t>
      </w:r>
      <w:r>
        <w:rPr>
          <w:spacing w:val="-9"/>
        </w:rPr>
        <w:t> </w:t>
      </w:r>
      <w:r>
        <w:rPr/>
        <w:t>sobre</w:t>
      </w:r>
      <w:r>
        <w:rPr>
          <w:spacing w:val="-9"/>
        </w:rPr>
        <w:t> </w:t>
      </w:r>
      <w:r>
        <w:rPr/>
        <w:t>Sociedades respectivo bonificado, y el importe resultante se minora por las distintas deducciones, así como por las retenciones</w:t>
      </w:r>
      <w:r>
        <w:rPr>
          <w:spacing w:val="-7"/>
        </w:rPr>
        <w:t> </w:t>
      </w:r>
      <w:r>
        <w:rPr/>
        <w:t>soportadas</w:t>
      </w:r>
      <w:r>
        <w:rPr>
          <w:spacing w:val="-5"/>
        </w:rPr>
        <w:t> </w:t>
      </w:r>
      <w:r>
        <w:rPr/>
        <w:t>y</w:t>
      </w:r>
      <w:r>
        <w:rPr>
          <w:spacing w:val="-10"/>
        </w:rPr>
        <w:t> </w:t>
      </w:r>
      <w:r>
        <w:rPr/>
        <w:t>los</w:t>
      </w:r>
      <w:r>
        <w:rPr>
          <w:spacing w:val="-7"/>
        </w:rPr>
        <w:t> </w:t>
      </w:r>
      <w:r>
        <w:rPr/>
        <w:t>pagos</w:t>
      </w:r>
      <w:r>
        <w:rPr>
          <w:spacing w:val="-7"/>
        </w:rPr>
        <w:t> </w:t>
      </w:r>
      <w:r>
        <w:rPr/>
        <w:t>a</w:t>
      </w:r>
      <w:r>
        <w:rPr>
          <w:spacing w:val="-7"/>
        </w:rPr>
        <w:t> </w:t>
      </w:r>
      <w:r>
        <w:rPr/>
        <w:t>cuenta</w:t>
      </w:r>
      <w:r>
        <w:rPr>
          <w:spacing w:val="-7"/>
        </w:rPr>
        <w:t> </w:t>
      </w:r>
      <w:r>
        <w:rPr/>
        <w:t>del</w:t>
      </w:r>
      <w:r>
        <w:rPr>
          <w:spacing w:val="-6"/>
        </w:rPr>
        <w:t> </w:t>
      </w:r>
      <w:r>
        <w:rPr/>
        <w:t>impuesto</w:t>
      </w:r>
      <w:r>
        <w:rPr>
          <w:spacing w:val="-7"/>
        </w:rPr>
        <w:t> </w:t>
      </w:r>
      <w:r>
        <w:rPr/>
        <w:t>efectuados.</w:t>
      </w:r>
    </w:p>
    <w:p>
      <w:pPr>
        <w:pStyle w:val="BodyText"/>
        <w:spacing w:before="9"/>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35"/>
        <w:gridCol w:w="1081"/>
        <w:gridCol w:w="938"/>
      </w:tblGrid>
      <w:tr>
        <w:trPr>
          <w:trHeight w:val="527" w:hRule="atLeast"/>
        </w:trPr>
        <w:tc>
          <w:tcPr>
            <w:tcW w:w="5735" w:type="dxa"/>
          </w:tcPr>
          <w:p>
            <w:pPr>
              <w:pStyle w:val="TableParagraph"/>
              <w:spacing w:line="244" w:lineRule="exact"/>
              <w:ind w:left="50"/>
              <w:rPr>
                <w:rFonts w:ascii="Times New Roman"/>
                <w:sz w:val="22"/>
              </w:rPr>
            </w:pPr>
            <w:r>
              <w:rPr>
                <w:rFonts w:ascii="Times New Roman"/>
                <w:spacing w:val="-4"/>
                <w:sz w:val="22"/>
              </w:rPr>
              <w:t>El</w:t>
            </w:r>
            <w:r>
              <w:rPr>
                <w:rFonts w:ascii="Times New Roman"/>
                <w:sz w:val="22"/>
              </w:rPr>
              <w:t> </w:t>
            </w:r>
            <w:r>
              <w:rPr>
                <w:rFonts w:ascii="Times New Roman"/>
                <w:spacing w:val="-4"/>
                <w:sz w:val="22"/>
              </w:rPr>
              <w:t>resultado</w:t>
            </w:r>
            <w:r>
              <w:rPr>
                <w:rFonts w:ascii="Times New Roman"/>
                <w:spacing w:val="1"/>
                <w:sz w:val="22"/>
              </w:rPr>
              <w:t> </w:t>
            </w:r>
            <w:r>
              <w:rPr>
                <w:rFonts w:ascii="Times New Roman"/>
                <w:spacing w:val="-4"/>
                <w:sz w:val="22"/>
              </w:rPr>
              <w:t>del</w:t>
            </w:r>
            <w:r>
              <w:rPr>
                <w:rFonts w:ascii="Times New Roman"/>
                <w:sz w:val="22"/>
              </w:rPr>
              <w:t> </w:t>
            </w:r>
            <w:r>
              <w:rPr>
                <w:rFonts w:ascii="Times New Roman"/>
                <w:spacing w:val="-4"/>
                <w:sz w:val="22"/>
              </w:rPr>
              <w:t>impuesto</w:t>
            </w:r>
            <w:r>
              <w:rPr>
                <w:rFonts w:ascii="Times New Roman"/>
                <w:spacing w:val="-1"/>
                <w:sz w:val="22"/>
              </w:rPr>
              <w:t> </w:t>
            </w:r>
            <w:r>
              <w:rPr>
                <w:rFonts w:ascii="Times New Roman"/>
                <w:spacing w:val="-4"/>
                <w:sz w:val="22"/>
              </w:rPr>
              <w:t>sobre</w:t>
            </w:r>
            <w:r>
              <w:rPr>
                <w:rFonts w:ascii="Times New Roman"/>
                <w:spacing w:val="-1"/>
                <w:sz w:val="22"/>
              </w:rPr>
              <w:t> </w:t>
            </w:r>
            <w:r>
              <w:rPr>
                <w:rFonts w:ascii="Times New Roman"/>
                <w:spacing w:val="-4"/>
                <w:sz w:val="22"/>
              </w:rPr>
              <w:t>sociedades</w:t>
            </w:r>
            <w:r>
              <w:rPr>
                <w:rFonts w:ascii="Times New Roman"/>
                <w:spacing w:val="-1"/>
                <w:sz w:val="22"/>
              </w:rPr>
              <w:t> </w:t>
            </w:r>
            <w:r>
              <w:rPr>
                <w:rFonts w:ascii="Times New Roman"/>
                <w:spacing w:val="-4"/>
                <w:sz w:val="22"/>
              </w:rPr>
              <w:t>se</w:t>
            </w:r>
            <w:r>
              <w:rPr>
                <w:rFonts w:ascii="Times New Roman"/>
                <w:spacing w:val="-1"/>
                <w:sz w:val="22"/>
              </w:rPr>
              <w:t> </w:t>
            </w:r>
            <w:r>
              <w:rPr>
                <w:rFonts w:ascii="Times New Roman"/>
                <w:spacing w:val="-4"/>
                <w:sz w:val="22"/>
              </w:rPr>
              <w:t>corresponde</w:t>
            </w:r>
            <w:r>
              <w:rPr>
                <w:rFonts w:ascii="Times New Roman"/>
                <w:sz w:val="22"/>
              </w:rPr>
              <w:t> </w:t>
            </w:r>
            <w:r>
              <w:rPr>
                <w:rFonts w:ascii="Times New Roman"/>
                <w:spacing w:val="-4"/>
                <w:sz w:val="22"/>
              </w:rPr>
              <w:t>con:</w:t>
            </w:r>
          </w:p>
        </w:tc>
        <w:tc>
          <w:tcPr>
            <w:tcW w:w="2019" w:type="dxa"/>
            <w:gridSpan w:val="2"/>
          </w:tcPr>
          <w:p>
            <w:pPr>
              <w:pStyle w:val="TableParagraph"/>
              <w:rPr>
                <w:rFonts w:ascii="Times New Roman"/>
                <w:sz w:val="18"/>
              </w:rPr>
            </w:pPr>
          </w:p>
        </w:tc>
      </w:tr>
      <w:tr>
        <w:trPr>
          <w:trHeight w:val="335" w:hRule="atLeast"/>
        </w:trPr>
        <w:tc>
          <w:tcPr>
            <w:tcW w:w="5735" w:type="dxa"/>
          </w:tcPr>
          <w:p>
            <w:pPr>
              <w:pStyle w:val="TableParagraph"/>
              <w:rPr>
                <w:rFonts w:ascii="Times New Roman"/>
                <w:sz w:val="18"/>
              </w:rPr>
            </w:pPr>
          </w:p>
        </w:tc>
        <w:tc>
          <w:tcPr>
            <w:tcW w:w="1081" w:type="dxa"/>
          </w:tcPr>
          <w:p>
            <w:pPr>
              <w:pStyle w:val="TableParagraph"/>
              <w:spacing w:before="59"/>
              <w:ind w:left="214"/>
              <w:rPr>
                <w:b/>
                <w:sz w:val="18"/>
              </w:rPr>
            </w:pPr>
            <w:r>
              <w:rPr>
                <w:b/>
                <w:spacing w:val="-4"/>
                <w:sz w:val="18"/>
              </w:rPr>
              <w:t>2021</w:t>
            </w:r>
          </w:p>
        </w:tc>
        <w:tc>
          <w:tcPr>
            <w:tcW w:w="938" w:type="dxa"/>
            <w:shd w:val="clear" w:color="auto" w:fill="F2F2F2"/>
          </w:tcPr>
          <w:p>
            <w:pPr>
              <w:pStyle w:val="TableParagraph"/>
              <w:spacing w:before="59"/>
              <w:ind w:left="191"/>
              <w:rPr>
                <w:b/>
                <w:sz w:val="18"/>
              </w:rPr>
            </w:pPr>
            <w:r>
              <w:rPr>
                <w:b/>
                <w:spacing w:val="-4"/>
                <w:sz w:val="18"/>
              </w:rPr>
              <w:t>2020</w:t>
            </w:r>
          </w:p>
        </w:tc>
      </w:tr>
      <w:tr>
        <w:trPr>
          <w:trHeight w:val="275" w:hRule="atLeast"/>
        </w:trPr>
        <w:tc>
          <w:tcPr>
            <w:tcW w:w="5735" w:type="dxa"/>
          </w:tcPr>
          <w:p>
            <w:pPr>
              <w:pStyle w:val="TableParagraph"/>
              <w:spacing w:before="33"/>
              <w:ind w:left="923"/>
              <w:rPr>
                <w:sz w:val="18"/>
              </w:rPr>
            </w:pPr>
            <w:r>
              <w:rPr>
                <w:sz w:val="18"/>
              </w:rPr>
              <w:t>Base</w:t>
            </w:r>
            <w:r>
              <w:rPr>
                <w:rFonts w:ascii="Times New Roman"/>
                <w:spacing w:val="-9"/>
                <w:sz w:val="18"/>
              </w:rPr>
              <w:t> </w:t>
            </w:r>
            <w:r>
              <w:rPr>
                <w:spacing w:val="-2"/>
                <w:sz w:val="18"/>
              </w:rPr>
              <w:t>imponible</w:t>
            </w:r>
          </w:p>
        </w:tc>
        <w:tc>
          <w:tcPr>
            <w:tcW w:w="1081" w:type="dxa"/>
          </w:tcPr>
          <w:p>
            <w:pPr>
              <w:pStyle w:val="TableParagraph"/>
              <w:spacing w:before="33"/>
              <w:ind w:right="189"/>
              <w:jc w:val="right"/>
              <w:rPr>
                <w:sz w:val="18"/>
              </w:rPr>
            </w:pPr>
            <w:r>
              <w:rPr>
                <w:spacing w:val="-4"/>
                <w:sz w:val="18"/>
              </w:rPr>
              <w:t>0,00</w:t>
            </w:r>
          </w:p>
        </w:tc>
        <w:tc>
          <w:tcPr>
            <w:tcW w:w="938" w:type="dxa"/>
          </w:tcPr>
          <w:p>
            <w:pPr>
              <w:pStyle w:val="TableParagraph"/>
              <w:spacing w:before="33"/>
              <w:ind w:right="68"/>
              <w:jc w:val="right"/>
              <w:rPr>
                <w:sz w:val="18"/>
              </w:rPr>
            </w:pPr>
            <w:r>
              <w:rPr>
                <w:spacing w:val="-4"/>
                <w:sz w:val="18"/>
              </w:rPr>
              <w:t>0,00</w:t>
            </w:r>
          </w:p>
        </w:tc>
      </w:tr>
      <w:tr>
        <w:trPr>
          <w:trHeight w:val="279" w:hRule="atLeast"/>
        </w:trPr>
        <w:tc>
          <w:tcPr>
            <w:tcW w:w="5735" w:type="dxa"/>
          </w:tcPr>
          <w:p>
            <w:pPr>
              <w:pStyle w:val="TableParagraph"/>
              <w:spacing w:before="31"/>
              <w:ind w:left="923"/>
              <w:rPr>
                <w:sz w:val="18"/>
              </w:rPr>
            </w:pPr>
            <w:r>
              <w:rPr>
                <w:spacing w:val="-2"/>
                <w:sz w:val="18"/>
              </w:rPr>
              <w:t>Cuota</w:t>
            </w:r>
            <w:r>
              <w:rPr>
                <w:rFonts w:ascii="Times New Roman"/>
                <w:spacing w:val="-2"/>
                <w:sz w:val="18"/>
              </w:rPr>
              <w:t> </w:t>
            </w:r>
            <w:r>
              <w:rPr>
                <w:spacing w:val="-2"/>
                <w:sz w:val="18"/>
              </w:rPr>
              <w:t>integra</w:t>
            </w:r>
          </w:p>
        </w:tc>
        <w:tc>
          <w:tcPr>
            <w:tcW w:w="1081" w:type="dxa"/>
          </w:tcPr>
          <w:p>
            <w:pPr>
              <w:pStyle w:val="TableParagraph"/>
              <w:spacing w:before="31"/>
              <w:ind w:right="189"/>
              <w:jc w:val="right"/>
              <w:rPr>
                <w:sz w:val="18"/>
              </w:rPr>
            </w:pPr>
            <w:r>
              <w:rPr>
                <w:spacing w:val="-4"/>
                <w:sz w:val="18"/>
              </w:rPr>
              <w:t>0,00</w:t>
            </w:r>
          </w:p>
        </w:tc>
        <w:tc>
          <w:tcPr>
            <w:tcW w:w="938" w:type="dxa"/>
          </w:tcPr>
          <w:p>
            <w:pPr>
              <w:pStyle w:val="TableParagraph"/>
              <w:spacing w:before="31"/>
              <w:ind w:right="68"/>
              <w:jc w:val="right"/>
              <w:rPr>
                <w:sz w:val="18"/>
              </w:rPr>
            </w:pPr>
            <w:r>
              <w:rPr>
                <w:spacing w:val="-4"/>
                <w:sz w:val="18"/>
              </w:rPr>
              <w:t>0,00</w:t>
            </w:r>
          </w:p>
        </w:tc>
      </w:tr>
      <w:tr>
        <w:trPr>
          <w:trHeight w:val="284" w:hRule="atLeast"/>
        </w:trPr>
        <w:tc>
          <w:tcPr>
            <w:tcW w:w="5735" w:type="dxa"/>
          </w:tcPr>
          <w:p>
            <w:pPr>
              <w:pStyle w:val="TableParagraph"/>
              <w:spacing w:before="37"/>
              <w:ind w:left="923"/>
              <w:rPr>
                <w:sz w:val="18"/>
              </w:rPr>
            </w:pPr>
            <w:r>
              <w:rPr>
                <w:sz w:val="18"/>
              </w:rPr>
              <w:t>Deducciones</w:t>
            </w:r>
            <w:r>
              <w:rPr>
                <w:rFonts w:ascii="Times New Roman"/>
                <w:spacing w:val="-14"/>
                <w:sz w:val="18"/>
              </w:rPr>
              <w:t> </w:t>
            </w:r>
            <w:r>
              <w:rPr>
                <w:sz w:val="18"/>
              </w:rPr>
              <w:t>de</w:t>
            </w:r>
            <w:r>
              <w:rPr>
                <w:rFonts w:ascii="Times New Roman"/>
                <w:spacing w:val="-10"/>
                <w:sz w:val="18"/>
              </w:rPr>
              <w:t> </w:t>
            </w:r>
            <w:r>
              <w:rPr>
                <w:sz w:val="18"/>
              </w:rPr>
              <w:t>la</w:t>
            </w:r>
            <w:r>
              <w:rPr>
                <w:rFonts w:ascii="Times New Roman"/>
                <w:spacing w:val="-11"/>
                <w:sz w:val="18"/>
              </w:rPr>
              <w:t> </w:t>
            </w:r>
            <w:r>
              <w:rPr>
                <w:spacing w:val="-4"/>
                <w:sz w:val="18"/>
              </w:rPr>
              <w:t>cuota</w:t>
            </w:r>
          </w:p>
        </w:tc>
        <w:tc>
          <w:tcPr>
            <w:tcW w:w="1081" w:type="dxa"/>
          </w:tcPr>
          <w:p>
            <w:pPr>
              <w:pStyle w:val="TableParagraph"/>
              <w:spacing w:before="37"/>
              <w:ind w:right="189"/>
              <w:jc w:val="right"/>
              <w:rPr>
                <w:sz w:val="18"/>
              </w:rPr>
            </w:pPr>
            <w:r>
              <w:rPr>
                <w:spacing w:val="-4"/>
                <w:sz w:val="18"/>
              </w:rPr>
              <w:t>0,00</w:t>
            </w:r>
          </w:p>
        </w:tc>
        <w:tc>
          <w:tcPr>
            <w:tcW w:w="938" w:type="dxa"/>
          </w:tcPr>
          <w:p>
            <w:pPr>
              <w:pStyle w:val="TableParagraph"/>
              <w:spacing w:before="37"/>
              <w:ind w:right="68"/>
              <w:jc w:val="right"/>
              <w:rPr>
                <w:sz w:val="18"/>
              </w:rPr>
            </w:pPr>
            <w:r>
              <w:rPr>
                <w:spacing w:val="-4"/>
                <w:sz w:val="18"/>
              </w:rPr>
              <w:t>0,00</w:t>
            </w:r>
          </w:p>
        </w:tc>
      </w:tr>
      <w:tr>
        <w:trPr>
          <w:trHeight w:val="283" w:hRule="atLeast"/>
        </w:trPr>
        <w:tc>
          <w:tcPr>
            <w:tcW w:w="5735" w:type="dxa"/>
          </w:tcPr>
          <w:p>
            <w:pPr>
              <w:pStyle w:val="TableParagraph"/>
              <w:spacing w:before="36"/>
              <w:ind w:left="923"/>
              <w:rPr>
                <w:sz w:val="18"/>
              </w:rPr>
            </w:pPr>
            <w:r>
              <w:rPr>
                <w:w w:val="95"/>
                <w:sz w:val="18"/>
              </w:rPr>
              <w:t>Impuesto</w:t>
            </w:r>
            <w:r>
              <w:rPr>
                <w:rFonts w:ascii="Times New Roman"/>
                <w:spacing w:val="21"/>
                <w:sz w:val="18"/>
              </w:rPr>
              <w:t> </w:t>
            </w:r>
            <w:r>
              <w:rPr>
                <w:spacing w:val="-2"/>
                <w:sz w:val="18"/>
              </w:rPr>
              <w:t>corriente</w:t>
            </w:r>
          </w:p>
        </w:tc>
        <w:tc>
          <w:tcPr>
            <w:tcW w:w="1081" w:type="dxa"/>
          </w:tcPr>
          <w:p>
            <w:pPr>
              <w:pStyle w:val="TableParagraph"/>
              <w:spacing w:before="36"/>
              <w:ind w:right="189"/>
              <w:jc w:val="right"/>
              <w:rPr>
                <w:sz w:val="18"/>
              </w:rPr>
            </w:pPr>
            <w:r>
              <w:rPr>
                <w:spacing w:val="-4"/>
                <w:sz w:val="18"/>
              </w:rPr>
              <w:t>0,00</w:t>
            </w:r>
          </w:p>
        </w:tc>
        <w:tc>
          <w:tcPr>
            <w:tcW w:w="938" w:type="dxa"/>
          </w:tcPr>
          <w:p>
            <w:pPr>
              <w:pStyle w:val="TableParagraph"/>
              <w:spacing w:before="36"/>
              <w:ind w:right="68"/>
              <w:jc w:val="right"/>
              <w:rPr>
                <w:sz w:val="18"/>
              </w:rPr>
            </w:pPr>
            <w:r>
              <w:rPr>
                <w:spacing w:val="-4"/>
                <w:sz w:val="18"/>
              </w:rPr>
              <w:t>0,00</w:t>
            </w:r>
          </w:p>
        </w:tc>
      </w:tr>
      <w:tr>
        <w:trPr>
          <w:trHeight w:val="284" w:hRule="atLeast"/>
        </w:trPr>
        <w:tc>
          <w:tcPr>
            <w:tcW w:w="5735" w:type="dxa"/>
          </w:tcPr>
          <w:p>
            <w:pPr>
              <w:pStyle w:val="TableParagraph"/>
              <w:spacing w:before="36"/>
              <w:ind w:left="923"/>
              <w:rPr>
                <w:sz w:val="18"/>
              </w:rPr>
            </w:pPr>
            <w:r>
              <w:rPr>
                <w:w w:val="95"/>
                <w:sz w:val="18"/>
              </w:rPr>
              <w:t>Impuesto</w:t>
            </w:r>
            <w:r>
              <w:rPr>
                <w:rFonts w:ascii="Times New Roman"/>
                <w:spacing w:val="21"/>
                <w:sz w:val="18"/>
              </w:rPr>
              <w:t> </w:t>
            </w:r>
            <w:r>
              <w:rPr>
                <w:spacing w:val="-2"/>
                <w:sz w:val="18"/>
              </w:rPr>
              <w:t>diferido</w:t>
            </w:r>
          </w:p>
        </w:tc>
        <w:tc>
          <w:tcPr>
            <w:tcW w:w="1081" w:type="dxa"/>
          </w:tcPr>
          <w:p>
            <w:pPr>
              <w:pStyle w:val="TableParagraph"/>
              <w:spacing w:before="36"/>
              <w:ind w:right="189"/>
              <w:jc w:val="right"/>
              <w:rPr>
                <w:sz w:val="18"/>
              </w:rPr>
            </w:pPr>
            <w:r>
              <w:rPr>
                <w:spacing w:val="-4"/>
                <w:sz w:val="18"/>
              </w:rPr>
              <w:t>0,00</w:t>
            </w:r>
          </w:p>
        </w:tc>
        <w:tc>
          <w:tcPr>
            <w:tcW w:w="938" w:type="dxa"/>
          </w:tcPr>
          <w:p>
            <w:pPr>
              <w:pStyle w:val="TableParagraph"/>
              <w:spacing w:before="36"/>
              <w:ind w:right="68"/>
              <w:jc w:val="right"/>
              <w:rPr>
                <w:sz w:val="18"/>
              </w:rPr>
            </w:pPr>
            <w:r>
              <w:rPr>
                <w:spacing w:val="-4"/>
                <w:sz w:val="18"/>
              </w:rPr>
              <w:t>0,00</w:t>
            </w:r>
          </w:p>
        </w:tc>
      </w:tr>
      <w:tr>
        <w:trPr>
          <w:trHeight w:val="284" w:hRule="atLeast"/>
        </w:trPr>
        <w:tc>
          <w:tcPr>
            <w:tcW w:w="5735" w:type="dxa"/>
          </w:tcPr>
          <w:p>
            <w:pPr>
              <w:pStyle w:val="TableParagraph"/>
              <w:spacing w:before="37"/>
              <w:ind w:left="923"/>
              <w:rPr>
                <w:sz w:val="18"/>
              </w:rPr>
            </w:pPr>
            <w:r>
              <w:rPr>
                <w:spacing w:val="-2"/>
                <w:sz w:val="18"/>
              </w:rPr>
              <w:t>Retenciones</w:t>
            </w:r>
          </w:p>
        </w:tc>
        <w:tc>
          <w:tcPr>
            <w:tcW w:w="1081" w:type="dxa"/>
          </w:tcPr>
          <w:p>
            <w:pPr>
              <w:pStyle w:val="TableParagraph"/>
              <w:spacing w:before="37"/>
              <w:ind w:right="189"/>
              <w:jc w:val="right"/>
              <w:rPr>
                <w:sz w:val="18"/>
              </w:rPr>
            </w:pPr>
            <w:r>
              <w:rPr>
                <w:spacing w:val="-4"/>
                <w:sz w:val="18"/>
              </w:rPr>
              <w:t>0,00</w:t>
            </w:r>
          </w:p>
        </w:tc>
        <w:tc>
          <w:tcPr>
            <w:tcW w:w="938" w:type="dxa"/>
          </w:tcPr>
          <w:p>
            <w:pPr>
              <w:pStyle w:val="TableParagraph"/>
              <w:spacing w:before="37"/>
              <w:ind w:right="68"/>
              <w:jc w:val="right"/>
              <w:rPr>
                <w:sz w:val="18"/>
              </w:rPr>
            </w:pPr>
            <w:r>
              <w:rPr>
                <w:spacing w:val="-4"/>
                <w:sz w:val="18"/>
              </w:rPr>
              <w:t>0,00</w:t>
            </w:r>
          </w:p>
        </w:tc>
      </w:tr>
      <w:tr>
        <w:trPr>
          <w:trHeight w:val="283" w:hRule="atLeast"/>
        </w:trPr>
        <w:tc>
          <w:tcPr>
            <w:tcW w:w="5735" w:type="dxa"/>
          </w:tcPr>
          <w:p>
            <w:pPr>
              <w:pStyle w:val="TableParagraph"/>
              <w:spacing w:before="36"/>
              <w:ind w:left="923"/>
              <w:rPr>
                <w:sz w:val="18"/>
              </w:rPr>
            </w:pPr>
            <w:r>
              <w:rPr>
                <w:sz w:val="18"/>
              </w:rPr>
              <w:t>Pagos</w:t>
            </w:r>
            <w:r>
              <w:rPr>
                <w:rFonts w:ascii="Times New Roman"/>
                <w:spacing w:val="-12"/>
                <w:sz w:val="18"/>
              </w:rPr>
              <w:t> </w:t>
            </w:r>
            <w:r>
              <w:rPr>
                <w:sz w:val="18"/>
              </w:rPr>
              <w:t>a</w:t>
            </w:r>
            <w:r>
              <w:rPr>
                <w:rFonts w:ascii="Times New Roman"/>
                <w:spacing w:val="-7"/>
                <w:sz w:val="18"/>
              </w:rPr>
              <w:t> </w:t>
            </w:r>
            <w:r>
              <w:rPr>
                <w:sz w:val="18"/>
              </w:rPr>
              <w:t>cuenta</w:t>
            </w:r>
            <w:r>
              <w:rPr>
                <w:rFonts w:ascii="Times New Roman"/>
                <w:spacing w:val="-9"/>
                <w:sz w:val="18"/>
              </w:rPr>
              <w:t> </w:t>
            </w:r>
            <w:r>
              <w:rPr>
                <w:sz w:val="18"/>
              </w:rPr>
              <w:t>del</w:t>
            </w:r>
            <w:r>
              <w:rPr>
                <w:rFonts w:ascii="Times New Roman"/>
                <w:spacing w:val="-11"/>
                <w:sz w:val="18"/>
              </w:rPr>
              <w:t> </w:t>
            </w:r>
            <w:r>
              <w:rPr>
                <w:spacing w:val="-2"/>
                <w:sz w:val="18"/>
              </w:rPr>
              <w:t>impuesto</w:t>
            </w:r>
          </w:p>
        </w:tc>
        <w:tc>
          <w:tcPr>
            <w:tcW w:w="1081" w:type="dxa"/>
          </w:tcPr>
          <w:p>
            <w:pPr>
              <w:pStyle w:val="TableParagraph"/>
              <w:spacing w:before="36"/>
              <w:ind w:right="189"/>
              <w:jc w:val="right"/>
              <w:rPr>
                <w:sz w:val="18"/>
              </w:rPr>
            </w:pPr>
            <w:r>
              <w:rPr>
                <w:spacing w:val="-4"/>
                <w:sz w:val="18"/>
              </w:rPr>
              <w:t>0,00</w:t>
            </w:r>
          </w:p>
        </w:tc>
        <w:tc>
          <w:tcPr>
            <w:tcW w:w="938" w:type="dxa"/>
          </w:tcPr>
          <w:p>
            <w:pPr>
              <w:pStyle w:val="TableParagraph"/>
              <w:spacing w:before="36"/>
              <w:ind w:right="68"/>
              <w:jc w:val="right"/>
              <w:rPr>
                <w:sz w:val="18"/>
              </w:rPr>
            </w:pPr>
            <w:r>
              <w:rPr>
                <w:spacing w:val="-4"/>
                <w:sz w:val="18"/>
              </w:rPr>
              <w:t>0,00</w:t>
            </w:r>
          </w:p>
        </w:tc>
      </w:tr>
      <w:tr>
        <w:trPr>
          <w:trHeight w:val="288" w:hRule="atLeast"/>
        </w:trPr>
        <w:tc>
          <w:tcPr>
            <w:tcW w:w="5735" w:type="dxa"/>
            <w:tcBorders>
              <w:bottom w:val="single" w:sz="8" w:space="0" w:color="000000"/>
            </w:tcBorders>
          </w:tcPr>
          <w:p>
            <w:pPr>
              <w:pStyle w:val="TableParagraph"/>
              <w:spacing w:before="36"/>
              <w:ind w:left="923"/>
              <w:rPr>
                <w:b/>
                <w:sz w:val="18"/>
              </w:rPr>
            </w:pPr>
            <w:r>
              <w:rPr>
                <w:b/>
                <w:sz w:val="18"/>
              </w:rPr>
              <w:t>RESULTADO</w:t>
            </w:r>
            <w:r>
              <w:rPr>
                <w:rFonts w:ascii="Times New Roman"/>
                <w:spacing w:val="-12"/>
                <w:sz w:val="18"/>
              </w:rPr>
              <w:t> </w:t>
            </w:r>
            <w:r>
              <w:rPr>
                <w:b/>
                <w:sz w:val="18"/>
              </w:rPr>
              <w:t>DEL</w:t>
            </w:r>
            <w:r>
              <w:rPr>
                <w:rFonts w:ascii="Times New Roman"/>
                <w:spacing w:val="-11"/>
                <w:sz w:val="18"/>
              </w:rPr>
              <w:t> </w:t>
            </w:r>
            <w:r>
              <w:rPr>
                <w:b/>
                <w:sz w:val="18"/>
              </w:rPr>
              <w:t>IMPUESTO</w:t>
            </w:r>
            <w:r>
              <w:rPr>
                <w:rFonts w:ascii="Times New Roman"/>
                <w:spacing w:val="-11"/>
                <w:sz w:val="18"/>
              </w:rPr>
              <w:t> </w:t>
            </w:r>
            <w:r>
              <w:rPr>
                <w:b/>
                <w:sz w:val="18"/>
              </w:rPr>
              <w:t>-</w:t>
            </w:r>
            <w:r>
              <w:rPr>
                <w:rFonts w:ascii="Times New Roman"/>
                <w:spacing w:val="23"/>
                <w:sz w:val="18"/>
              </w:rPr>
              <w:t> </w:t>
            </w:r>
            <w:r>
              <w:rPr>
                <w:b/>
                <w:sz w:val="18"/>
              </w:rPr>
              <w:t>A</w:t>
            </w:r>
            <w:r>
              <w:rPr>
                <w:rFonts w:ascii="Times New Roman"/>
                <w:spacing w:val="-11"/>
                <w:sz w:val="18"/>
              </w:rPr>
              <w:t> </w:t>
            </w:r>
            <w:r>
              <w:rPr>
                <w:b/>
                <w:sz w:val="18"/>
              </w:rPr>
              <w:t>pagar</w:t>
            </w:r>
            <w:r>
              <w:rPr>
                <w:rFonts w:ascii="Times New Roman"/>
                <w:spacing w:val="-11"/>
                <w:sz w:val="18"/>
              </w:rPr>
              <w:t> </w:t>
            </w:r>
            <w:r>
              <w:rPr>
                <w:b/>
                <w:sz w:val="18"/>
              </w:rPr>
              <w:t>(+)</w:t>
            </w:r>
            <w:r>
              <w:rPr>
                <w:rFonts w:ascii="Times New Roman"/>
                <w:spacing w:val="-11"/>
                <w:sz w:val="18"/>
              </w:rPr>
              <w:t> </w:t>
            </w:r>
            <w:r>
              <w:rPr>
                <w:b/>
                <w:sz w:val="18"/>
              </w:rPr>
              <w:t>A</w:t>
            </w:r>
            <w:r>
              <w:rPr>
                <w:rFonts w:ascii="Times New Roman"/>
                <w:spacing w:val="-10"/>
                <w:sz w:val="18"/>
              </w:rPr>
              <w:t> </w:t>
            </w:r>
            <w:r>
              <w:rPr>
                <w:b/>
                <w:sz w:val="18"/>
              </w:rPr>
              <w:t>devolver</w:t>
            </w:r>
            <w:r>
              <w:rPr>
                <w:rFonts w:ascii="Times New Roman"/>
                <w:spacing w:val="-12"/>
                <w:sz w:val="18"/>
              </w:rPr>
              <w:t> </w:t>
            </w:r>
            <w:r>
              <w:rPr>
                <w:b/>
                <w:sz w:val="18"/>
              </w:rPr>
              <w:t>(-</w:t>
            </w:r>
            <w:r>
              <w:rPr>
                <w:b/>
                <w:spacing w:val="-10"/>
                <w:sz w:val="18"/>
              </w:rPr>
              <w:t>)</w:t>
            </w:r>
          </w:p>
        </w:tc>
        <w:tc>
          <w:tcPr>
            <w:tcW w:w="1081" w:type="dxa"/>
            <w:tcBorders>
              <w:bottom w:val="single" w:sz="8" w:space="0" w:color="000000"/>
            </w:tcBorders>
          </w:tcPr>
          <w:p>
            <w:pPr>
              <w:pStyle w:val="TableParagraph"/>
              <w:spacing w:before="36"/>
              <w:ind w:right="191"/>
              <w:jc w:val="right"/>
              <w:rPr>
                <w:b/>
                <w:sz w:val="18"/>
              </w:rPr>
            </w:pPr>
            <w:r>
              <w:rPr>
                <w:b/>
                <w:spacing w:val="-4"/>
                <w:sz w:val="18"/>
              </w:rPr>
              <w:t>0,00</w:t>
            </w:r>
          </w:p>
        </w:tc>
        <w:tc>
          <w:tcPr>
            <w:tcW w:w="938" w:type="dxa"/>
            <w:tcBorders>
              <w:bottom w:val="single" w:sz="8" w:space="0" w:color="000000"/>
            </w:tcBorders>
          </w:tcPr>
          <w:p>
            <w:pPr>
              <w:pStyle w:val="TableParagraph"/>
              <w:spacing w:before="36"/>
              <w:ind w:right="71"/>
              <w:jc w:val="right"/>
              <w:rPr>
                <w:b/>
                <w:sz w:val="18"/>
              </w:rPr>
            </w:pPr>
            <w:r>
              <w:rPr>
                <w:b/>
                <w:spacing w:val="-4"/>
                <w:sz w:val="18"/>
              </w:rPr>
              <w:t>0,00</w:t>
            </w:r>
          </w:p>
        </w:tc>
      </w:tr>
    </w:tbl>
    <w:p>
      <w:pPr>
        <w:spacing w:after="0"/>
        <w:jc w:val="right"/>
        <w:rPr>
          <w:sz w:val="18"/>
        </w:rPr>
        <w:sectPr>
          <w:pgSz w:w="11900" w:h="16840"/>
          <w:pgMar w:header="0" w:footer="1283" w:top="1160" w:bottom="1480" w:left="1100" w:right="980"/>
        </w:sectPr>
      </w:pPr>
    </w:p>
    <w:p>
      <w:pPr>
        <w:pStyle w:val="BodyText"/>
        <w:spacing w:before="67"/>
        <w:ind w:left="174"/>
        <w:jc w:val="both"/>
      </w:pPr>
      <w:r>
        <w:rPr>
          <w:spacing w:val="-4"/>
        </w:rPr>
        <w:t>El</w:t>
      </w:r>
      <w:r>
        <w:rPr>
          <w:spacing w:val="-2"/>
        </w:rPr>
        <w:t> </w:t>
      </w:r>
      <w:r>
        <w:rPr>
          <w:spacing w:val="-4"/>
        </w:rPr>
        <w:t>importe</w:t>
      </w:r>
      <w:r>
        <w:rPr>
          <w:spacing w:val="-3"/>
        </w:rPr>
        <w:t> </w:t>
      </w:r>
      <w:r>
        <w:rPr>
          <w:spacing w:val="-4"/>
        </w:rPr>
        <w:t>pendiente</w:t>
      </w:r>
      <w:r>
        <w:rPr>
          <w:spacing w:val="-2"/>
        </w:rPr>
        <w:t> </w:t>
      </w:r>
      <w:r>
        <w:rPr>
          <w:spacing w:val="-4"/>
        </w:rPr>
        <w:t>de</w:t>
      </w:r>
      <w:r>
        <w:rPr>
          <w:spacing w:val="-3"/>
        </w:rPr>
        <w:t> </w:t>
      </w:r>
      <w:r>
        <w:rPr>
          <w:spacing w:val="-4"/>
        </w:rPr>
        <w:t>compensar</w:t>
      </w:r>
      <w:r>
        <w:rPr>
          <w:spacing w:val="-2"/>
        </w:rPr>
        <w:t> </w:t>
      </w:r>
      <w:r>
        <w:rPr>
          <w:spacing w:val="-4"/>
        </w:rPr>
        <w:t>por</w:t>
      </w:r>
      <w:r>
        <w:rPr>
          <w:spacing w:val="1"/>
        </w:rPr>
        <w:t> </w:t>
      </w:r>
      <w:r>
        <w:rPr>
          <w:spacing w:val="-4"/>
        </w:rPr>
        <w:t>Bases</w:t>
      </w:r>
      <w:r>
        <w:rPr>
          <w:spacing w:val="-1"/>
        </w:rPr>
        <w:t> </w:t>
      </w:r>
      <w:r>
        <w:rPr>
          <w:spacing w:val="-4"/>
        </w:rPr>
        <w:t>Imponibles</w:t>
      </w:r>
      <w:r>
        <w:rPr>
          <w:spacing w:val="-2"/>
        </w:rPr>
        <w:t> </w:t>
      </w:r>
      <w:r>
        <w:rPr>
          <w:spacing w:val="-4"/>
        </w:rPr>
        <w:t>Negativas</w:t>
      </w:r>
      <w:r>
        <w:rPr>
          <w:spacing w:val="-3"/>
        </w:rPr>
        <w:t> </w:t>
      </w:r>
      <w:r>
        <w:rPr>
          <w:spacing w:val="-4"/>
        </w:rPr>
        <w:t>se</w:t>
      </w:r>
      <w:r>
        <w:rPr/>
        <w:t> </w:t>
      </w:r>
      <w:r>
        <w:rPr>
          <w:spacing w:val="-4"/>
        </w:rPr>
        <w:t>detalla</w:t>
      </w:r>
      <w:r>
        <w:rPr>
          <w:spacing w:val="-3"/>
        </w:rPr>
        <w:t> </w:t>
      </w:r>
      <w:r>
        <w:rPr>
          <w:spacing w:val="-4"/>
        </w:rPr>
        <w:t>a</w:t>
      </w:r>
      <w:r>
        <w:rPr>
          <w:spacing w:val="-2"/>
        </w:rPr>
        <w:t> </w:t>
      </w:r>
      <w:r>
        <w:rPr>
          <w:spacing w:val="-4"/>
        </w:rPr>
        <w:t>continuación:</w:t>
      </w:r>
    </w:p>
    <w:p>
      <w:pPr>
        <w:pStyle w:val="BodyText"/>
        <w:spacing w:before="7"/>
      </w:pPr>
    </w:p>
    <w:tbl>
      <w:tblPr>
        <w:tblW w:w="0" w:type="auto"/>
        <w:jc w:val="left"/>
        <w:tblInd w:w="1852" w:type="dxa"/>
        <w:tblBorders>
          <w:top w:val="single" w:sz="52" w:space="0" w:color="F2F2F2"/>
          <w:left w:val="single" w:sz="52" w:space="0" w:color="F2F2F2"/>
          <w:bottom w:val="single" w:sz="52" w:space="0" w:color="F2F2F2"/>
          <w:right w:val="single" w:sz="52" w:space="0" w:color="F2F2F2"/>
          <w:insideH w:val="single" w:sz="52" w:space="0" w:color="F2F2F2"/>
          <w:insideV w:val="single" w:sz="52" w:space="0" w:color="F2F2F2"/>
        </w:tblBorders>
        <w:tblLayout w:type="fixed"/>
        <w:tblCellMar>
          <w:top w:w="0" w:type="dxa"/>
          <w:left w:w="0" w:type="dxa"/>
          <w:bottom w:w="0" w:type="dxa"/>
          <w:right w:w="0" w:type="dxa"/>
        </w:tblCellMar>
        <w:tblLook w:val="01E0"/>
      </w:tblPr>
      <w:tblGrid>
        <w:gridCol w:w="2712"/>
        <w:gridCol w:w="1186"/>
        <w:gridCol w:w="1268"/>
      </w:tblGrid>
      <w:tr>
        <w:trPr>
          <w:trHeight w:val="211" w:hRule="atLeast"/>
        </w:trPr>
        <w:tc>
          <w:tcPr>
            <w:tcW w:w="2712" w:type="dxa"/>
            <w:tcBorders>
              <w:left w:val="single" w:sz="6" w:space="0" w:color="000000"/>
              <w:right w:val="single" w:sz="6" w:space="0" w:color="000000"/>
            </w:tcBorders>
          </w:tcPr>
          <w:p>
            <w:pPr>
              <w:pStyle w:val="TableParagraph"/>
              <w:spacing w:line="191" w:lineRule="exact"/>
              <w:ind w:left="40"/>
              <w:rPr>
                <w:b/>
                <w:sz w:val="18"/>
              </w:rPr>
            </w:pPr>
            <w:r>
              <w:rPr>
                <w:b/>
                <w:w w:val="95"/>
                <w:sz w:val="18"/>
              </w:rPr>
              <w:t>Bases</w:t>
            </w:r>
            <w:r>
              <w:rPr>
                <w:rFonts w:ascii="Times New Roman"/>
                <w:spacing w:val="19"/>
                <w:sz w:val="18"/>
              </w:rPr>
              <w:t> </w:t>
            </w:r>
            <w:r>
              <w:rPr>
                <w:b/>
                <w:w w:val="95"/>
                <w:sz w:val="18"/>
              </w:rPr>
              <w:t>Imponibles</w:t>
            </w:r>
            <w:r>
              <w:rPr>
                <w:rFonts w:ascii="Times New Roman"/>
                <w:spacing w:val="20"/>
                <w:sz w:val="18"/>
              </w:rPr>
              <w:t> </w:t>
            </w:r>
            <w:r>
              <w:rPr>
                <w:b/>
                <w:spacing w:val="-2"/>
                <w:w w:val="95"/>
                <w:sz w:val="18"/>
              </w:rPr>
              <w:t>Negativas</w:t>
            </w:r>
          </w:p>
        </w:tc>
        <w:tc>
          <w:tcPr>
            <w:tcW w:w="1186" w:type="dxa"/>
            <w:tcBorders>
              <w:left w:val="single" w:sz="6" w:space="0" w:color="000000"/>
              <w:right w:val="single" w:sz="6" w:space="0" w:color="000000"/>
            </w:tcBorders>
          </w:tcPr>
          <w:p>
            <w:pPr>
              <w:pStyle w:val="TableParagraph"/>
              <w:spacing w:line="191" w:lineRule="exact"/>
              <w:ind w:left="177"/>
              <w:rPr>
                <w:b/>
                <w:sz w:val="18"/>
              </w:rPr>
            </w:pPr>
            <w:r>
              <w:rPr>
                <w:b/>
                <w:sz w:val="18"/>
              </w:rPr>
              <w:t>AÑO</w:t>
            </w:r>
            <w:r>
              <w:rPr>
                <w:rFonts w:ascii="Times New Roman" w:hAnsi="Times New Roman"/>
                <w:spacing w:val="-9"/>
                <w:sz w:val="18"/>
              </w:rPr>
              <w:t> </w:t>
            </w:r>
            <w:r>
              <w:rPr>
                <w:b/>
                <w:spacing w:val="-4"/>
                <w:sz w:val="18"/>
              </w:rPr>
              <w:t>2021</w:t>
            </w:r>
          </w:p>
        </w:tc>
        <w:tc>
          <w:tcPr>
            <w:tcW w:w="1268" w:type="dxa"/>
            <w:tcBorders>
              <w:left w:val="single" w:sz="6" w:space="0" w:color="000000"/>
              <w:right w:val="single" w:sz="6" w:space="0" w:color="000000"/>
            </w:tcBorders>
          </w:tcPr>
          <w:p>
            <w:pPr>
              <w:pStyle w:val="TableParagraph"/>
              <w:spacing w:line="191" w:lineRule="exact"/>
              <w:ind w:left="71" w:right="60"/>
              <w:jc w:val="center"/>
              <w:rPr>
                <w:b/>
                <w:sz w:val="18"/>
              </w:rPr>
            </w:pPr>
            <w:r>
              <w:rPr>
                <w:b/>
                <w:sz w:val="18"/>
              </w:rPr>
              <w:t>AÑO</w:t>
            </w:r>
            <w:r>
              <w:rPr>
                <w:rFonts w:ascii="Times New Roman" w:hAnsi="Times New Roman"/>
                <w:spacing w:val="-9"/>
                <w:sz w:val="18"/>
              </w:rPr>
              <w:t> </w:t>
            </w:r>
            <w:r>
              <w:rPr>
                <w:b/>
                <w:spacing w:val="-4"/>
                <w:sz w:val="18"/>
              </w:rPr>
              <w:t>2020</w:t>
            </w:r>
          </w:p>
        </w:tc>
      </w:tr>
      <w:tr>
        <w:trPr>
          <w:trHeight w:val="398" w:hRule="atLeast"/>
        </w:trPr>
        <w:tc>
          <w:tcPr>
            <w:tcW w:w="2712" w:type="dxa"/>
            <w:tcBorders>
              <w:left w:val="single" w:sz="6" w:space="0" w:color="000000"/>
              <w:bottom w:val="single" w:sz="6" w:space="0" w:color="000000"/>
              <w:right w:val="single" w:sz="6" w:space="0" w:color="000000"/>
            </w:tcBorders>
          </w:tcPr>
          <w:p>
            <w:pPr>
              <w:pStyle w:val="TableParagraph"/>
              <w:spacing w:before="90"/>
              <w:ind w:left="40"/>
              <w:rPr>
                <w:sz w:val="18"/>
              </w:rPr>
            </w:pPr>
            <w:r>
              <w:rPr>
                <w:w w:val="95"/>
                <w:sz w:val="18"/>
              </w:rPr>
              <w:t>Ejercicio</w:t>
            </w:r>
            <w:r>
              <w:rPr>
                <w:rFonts w:ascii="Times New Roman"/>
                <w:spacing w:val="17"/>
                <w:sz w:val="18"/>
              </w:rPr>
              <w:t> </w:t>
            </w:r>
            <w:r>
              <w:rPr>
                <w:spacing w:val="-4"/>
                <w:sz w:val="18"/>
              </w:rPr>
              <w:t>2007</w:t>
            </w:r>
          </w:p>
        </w:tc>
        <w:tc>
          <w:tcPr>
            <w:tcW w:w="1186" w:type="dxa"/>
            <w:tcBorders>
              <w:left w:val="single" w:sz="6" w:space="0" w:color="000000"/>
              <w:bottom w:val="single" w:sz="6" w:space="0" w:color="000000"/>
              <w:right w:val="single" w:sz="6" w:space="0" w:color="000000"/>
            </w:tcBorders>
          </w:tcPr>
          <w:p>
            <w:pPr>
              <w:pStyle w:val="TableParagraph"/>
              <w:spacing w:before="90"/>
              <w:ind w:right="85"/>
              <w:jc w:val="right"/>
              <w:rPr>
                <w:sz w:val="18"/>
              </w:rPr>
            </w:pPr>
            <w:r>
              <w:rPr>
                <w:spacing w:val="-2"/>
                <w:sz w:val="18"/>
              </w:rPr>
              <w:t>2.429.138,38</w:t>
            </w:r>
          </w:p>
        </w:tc>
        <w:tc>
          <w:tcPr>
            <w:tcW w:w="1268" w:type="dxa"/>
            <w:tcBorders>
              <w:left w:val="single" w:sz="6" w:space="0" w:color="000000"/>
              <w:bottom w:val="single" w:sz="6" w:space="0" w:color="000000"/>
              <w:right w:val="single" w:sz="6" w:space="0" w:color="000000"/>
            </w:tcBorders>
          </w:tcPr>
          <w:p>
            <w:pPr>
              <w:pStyle w:val="TableParagraph"/>
              <w:spacing w:before="90"/>
              <w:ind w:left="64" w:right="81"/>
              <w:jc w:val="center"/>
              <w:rPr>
                <w:sz w:val="18"/>
              </w:rPr>
            </w:pPr>
            <w:r>
              <w:rPr>
                <w:spacing w:val="-2"/>
                <w:sz w:val="18"/>
              </w:rPr>
              <w:t>2.526.338,57</w:t>
            </w:r>
          </w:p>
        </w:tc>
      </w:tr>
      <w:tr>
        <w:trPr>
          <w:trHeight w:val="400" w:hRule="atLeast"/>
        </w:trPr>
        <w:tc>
          <w:tcPr>
            <w:tcW w:w="2712" w:type="dxa"/>
            <w:tcBorders>
              <w:top w:val="single" w:sz="6" w:space="0" w:color="000000"/>
              <w:left w:val="single" w:sz="6" w:space="0" w:color="000000"/>
              <w:bottom w:val="single" w:sz="6" w:space="0" w:color="000000"/>
              <w:right w:val="single" w:sz="6" w:space="0" w:color="000000"/>
            </w:tcBorders>
          </w:tcPr>
          <w:p>
            <w:pPr>
              <w:pStyle w:val="TableParagraph"/>
              <w:spacing w:before="92"/>
              <w:ind w:left="40"/>
              <w:rPr>
                <w:sz w:val="18"/>
              </w:rPr>
            </w:pPr>
            <w:r>
              <w:rPr>
                <w:w w:val="95"/>
                <w:sz w:val="18"/>
              </w:rPr>
              <w:t>Ejercicio</w:t>
            </w:r>
            <w:r>
              <w:rPr>
                <w:rFonts w:ascii="Times New Roman"/>
                <w:spacing w:val="17"/>
                <w:sz w:val="18"/>
              </w:rPr>
              <w:t> </w:t>
            </w:r>
            <w:r>
              <w:rPr>
                <w:spacing w:val="-4"/>
                <w:sz w:val="18"/>
              </w:rPr>
              <w:t>2008</w:t>
            </w:r>
          </w:p>
        </w:tc>
        <w:tc>
          <w:tcPr>
            <w:tcW w:w="1186" w:type="dxa"/>
            <w:tcBorders>
              <w:top w:val="single" w:sz="6" w:space="0" w:color="000000"/>
              <w:left w:val="single" w:sz="6" w:space="0" w:color="000000"/>
              <w:bottom w:val="single" w:sz="6" w:space="0" w:color="000000"/>
              <w:right w:val="single" w:sz="6" w:space="0" w:color="000000"/>
            </w:tcBorders>
          </w:tcPr>
          <w:p>
            <w:pPr>
              <w:pStyle w:val="TableParagraph"/>
              <w:spacing w:before="92"/>
              <w:ind w:right="85"/>
              <w:jc w:val="right"/>
              <w:rPr>
                <w:sz w:val="18"/>
              </w:rPr>
            </w:pPr>
            <w:r>
              <w:rPr>
                <w:spacing w:val="-2"/>
                <w:sz w:val="18"/>
              </w:rPr>
              <w:t>3.752.408,92</w:t>
            </w:r>
          </w:p>
        </w:tc>
        <w:tc>
          <w:tcPr>
            <w:tcW w:w="1268" w:type="dxa"/>
            <w:tcBorders>
              <w:top w:val="single" w:sz="6" w:space="0" w:color="000000"/>
              <w:left w:val="single" w:sz="6" w:space="0" w:color="000000"/>
              <w:bottom w:val="single" w:sz="6" w:space="0" w:color="000000"/>
              <w:right w:val="single" w:sz="6" w:space="0" w:color="000000"/>
            </w:tcBorders>
          </w:tcPr>
          <w:p>
            <w:pPr>
              <w:pStyle w:val="TableParagraph"/>
              <w:spacing w:before="92"/>
              <w:ind w:left="64" w:right="81"/>
              <w:jc w:val="center"/>
              <w:rPr>
                <w:sz w:val="18"/>
              </w:rPr>
            </w:pPr>
            <w:r>
              <w:rPr>
                <w:spacing w:val="-2"/>
                <w:sz w:val="18"/>
              </w:rPr>
              <w:t>3.752.408,92</w:t>
            </w:r>
          </w:p>
        </w:tc>
      </w:tr>
      <w:tr>
        <w:trPr>
          <w:trHeight w:val="397" w:hRule="atLeast"/>
        </w:trPr>
        <w:tc>
          <w:tcPr>
            <w:tcW w:w="2712" w:type="dxa"/>
            <w:tcBorders>
              <w:top w:val="single" w:sz="6" w:space="0" w:color="000000"/>
              <w:left w:val="single" w:sz="6" w:space="0" w:color="000000"/>
              <w:bottom w:val="single" w:sz="6" w:space="0" w:color="000000"/>
              <w:right w:val="single" w:sz="6" w:space="0" w:color="000000"/>
            </w:tcBorders>
          </w:tcPr>
          <w:p>
            <w:pPr>
              <w:pStyle w:val="TableParagraph"/>
              <w:spacing w:before="90"/>
              <w:ind w:left="40"/>
              <w:rPr>
                <w:sz w:val="18"/>
              </w:rPr>
            </w:pPr>
            <w:r>
              <w:rPr>
                <w:w w:val="95"/>
                <w:sz w:val="18"/>
              </w:rPr>
              <w:t>Ejercicio</w:t>
            </w:r>
            <w:r>
              <w:rPr>
                <w:rFonts w:ascii="Times New Roman"/>
                <w:spacing w:val="17"/>
                <w:sz w:val="18"/>
              </w:rPr>
              <w:t> </w:t>
            </w:r>
            <w:r>
              <w:rPr>
                <w:spacing w:val="-4"/>
                <w:sz w:val="18"/>
              </w:rPr>
              <w:t>2011</w:t>
            </w:r>
          </w:p>
        </w:tc>
        <w:tc>
          <w:tcPr>
            <w:tcW w:w="1186" w:type="dxa"/>
            <w:tcBorders>
              <w:top w:val="single" w:sz="6" w:space="0" w:color="000000"/>
              <w:left w:val="single" w:sz="6" w:space="0" w:color="000000"/>
              <w:bottom w:val="single" w:sz="6" w:space="0" w:color="000000"/>
              <w:right w:val="single" w:sz="6" w:space="0" w:color="000000"/>
            </w:tcBorders>
          </w:tcPr>
          <w:p>
            <w:pPr>
              <w:pStyle w:val="TableParagraph"/>
              <w:spacing w:before="90"/>
              <w:ind w:left="141"/>
              <w:rPr>
                <w:sz w:val="18"/>
              </w:rPr>
            </w:pPr>
            <w:r>
              <w:rPr>
                <w:spacing w:val="-2"/>
                <w:sz w:val="18"/>
              </w:rPr>
              <w:t>215.490,06</w:t>
            </w:r>
          </w:p>
        </w:tc>
        <w:tc>
          <w:tcPr>
            <w:tcW w:w="1268" w:type="dxa"/>
            <w:tcBorders>
              <w:top w:val="single" w:sz="6" w:space="0" w:color="000000"/>
              <w:left w:val="single" w:sz="6" w:space="0" w:color="000000"/>
              <w:bottom w:val="single" w:sz="6" w:space="0" w:color="000000"/>
              <w:right w:val="single" w:sz="6" w:space="0" w:color="000000"/>
            </w:tcBorders>
          </w:tcPr>
          <w:p>
            <w:pPr>
              <w:pStyle w:val="TableParagraph"/>
              <w:spacing w:before="90"/>
              <w:ind w:left="66" w:right="81"/>
              <w:jc w:val="center"/>
              <w:rPr>
                <w:sz w:val="18"/>
              </w:rPr>
            </w:pPr>
            <w:r>
              <w:rPr>
                <w:spacing w:val="-2"/>
                <w:sz w:val="18"/>
              </w:rPr>
              <w:t>215.490,06</w:t>
            </w:r>
          </w:p>
        </w:tc>
      </w:tr>
      <w:tr>
        <w:trPr>
          <w:trHeight w:val="440" w:hRule="atLeast"/>
        </w:trPr>
        <w:tc>
          <w:tcPr>
            <w:tcW w:w="2712" w:type="dxa"/>
            <w:tcBorders>
              <w:top w:val="single" w:sz="6" w:space="0" w:color="000000"/>
              <w:left w:val="single" w:sz="6" w:space="0" w:color="000000"/>
              <w:bottom w:val="single" w:sz="6" w:space="0" w:color="000000"/>
              <w:right w:val="single" w:sz="6" w:space="0" w:color="000000"/>
            </w:tcBorders>
          </w:tcPr>
          <w:p>
            <w:pPr>
              <w:pStyle w:val="TableParagraph"/>
              <w:spacing w:before="112"/>
              <w:ind w:left="782"/>
              <w:rPr>
                <w:b/>
                <w:sz w:val="18"/>
              </w:rPr>
            </w:pPr>
            <w:r>
              <w:rPr>
                <w:b/>
                <w:spacing w:val="-2"/>
                <w:sz w:val="18"/>
              </w:rPr>
              <w:t>TOTALES</w:t>
            </w:r>
          </w:p>
        </w:tc>
        <w:tc>
          <w:tcPr>
            <w:tcW w:w="1186" w:type="dxa"/>
            <w:tcBorders>
              <w:top w:val="single" w:sz="6" w:space="0" w:color="000000"/>
              <w:left w:val="single" w:sz="6" w:space="0" w:color="000000"/>
              <w:bottom w:val="single" w:sz="6" w:space="0" w:color="000000"/>
              <w:right w:val="single" w:sz="6" w:space="0" w:color="000000"/>
            </w:tcBorders>
          </w:tcPr>
          <w:p>
            <w:pPr>
              <w:pStyle w:val="TableParagraph"/>
              <w:spacing w:before="112"/>
              <w:ind w:right="45"/>
              <w:jc w:val="right"/>
              <w:rPr>
                <w:b/>
                <w:sz w:val="18"/>
              </w:rPr>
            </w:pPr>
            <w:r>
              <w:rPr>
                <w:b/>
                <w:spacing w:val="-2"/>
                <w:sz w:val="18"/>
              </w:rPr>
              <w:t>6.397.037,36</w:t>
            </w:r>
          </w:p>
        </w:tc>
        <w:tc>
          <w:tcPr>
            <w:tcW w:w="1268" w:type="dxa"/>
            <w:tcBorders>
              <w:top w:val="single" w:sz="6" w:space="0" w:color="000000"/>
              <w:left w:val="single" w:sz="6" w:space="0" w:color="000000"/>
              <w:bottom w:val="single" w:sz="6" w:space="0" w:color="000000"/>
              <w:right w:val="single" w:sz="6" w:space="0" w:color="000000"/>
            </w:tcBorders>
          </w:tcPr>
          <w:p>
            <w:pPr>
              <w:pStyle w:val="TableParagraph"/>
              <w:spacing w:before="112"/>
              <w:ind w:left="71" w:right="81"/>
              <w:jc w:val="center"/>
              <w:rPr>
                <w:b/>
                <w:sz w:val="18"/>
              </w:rPr>
            </w:pPr>
            <w:r>
              <w:rPr>
                <w:b/>
                <w:spacing w:val="-2"/>
                <w:sz w:val="18"/>
              </w:rPr>
              <w:t>6.494.237,55</w:t>
            </w:r>
          </w:p>
        </w:tc>
      </w:tr>
    </w:tbl>
    <w:p>
      <w:pPr>
        <w:pStyle w:val="BodyText"/>
        <w:rPr>
          <w:sz w:val="24"/>
        </w:rPr>
      </w:pPr>
    </w:p>
    <w:p>
      <w:pPr>
        <w:pStyle w:val="BodyText"/>
        <w:spacing w:before="7"/>
        <w:rPr>
          <w:sz w:val="19"/>
        </w:rPr>
      </w:pPr>
    </w:p>
    <w:p>
      <w:pPr>
        <w:pStyle w:val="BodyText"/>
        <w:ind w:left="186" w:right="432"/>
        <w:jc w:val="both"/>
      </w:pPr>
      <w:r>
        <w:rPr/>
        <w:t>La Sociedad tiene abiertos a inspección todos los impuestos a que viene obligada desde el ejercicio de 2016. En</w:t>
      </w:r>
      <w:r>
        <w:rPr>
          <w:spacing w:val="-2"/>
        </w:rPr>
        <w:t> </w:t>
      </w:r>
      <w:r>
        <w:rPr/>
        <w:t>opinión de</w:t>
      </w:r>
      <w:r>
        <w:rPr>
          <w:spacing w:val="-2"/>
        </w:rPr>
        <w:t> </w:t>
      </w:r>
      <w:r>
        <w:rPr/>
        <w:t>la Dirección</w:t>
      </w:r>
      <w:r>
        <w:rPr>
          <w:spacing w:val="-2"/>
        </w:rPr>
        <w:t> </w:t>
      </w:r>
      <w:r>
        <w:rPr/>
        <w:t>de</w:t>
      </w:r>
      <w:r>
        <w:rPr>
          <w:spacing w:val="-4"/>
        </w:rPr>
        <w:t> </w:t>
      </w:r>
      <w:r>
        <w:rPr/>
        <w:t>la</w:t>
      </w:r>
      <w:r>
        <w:rPr>
          <w:spacing w:val="-2"/>
        </w:rPr>
        <w:t> </w:t>
      </w:r>
      <w:r>
        <w:rPr/>
        <w:t>Sociedad</w:t>
      </w:r>
      <w:r>
        <w:rPr>
          <w:spacing w:val="-2"/>
        </w:rPr>
        <w:t> </w:t>
      </w:r>
      <w:r>
        <w:rPr/>
        <w:t>no</w:t>
      </w:r>
      <w:r>
        <w:rPr>
          <w:spacing w:val="-2"/>
        </w:rPr>
        <w:t> </w:t>
      </w:r>
      <w:r>
        <w:rPr/>
        <w:t>existen contingencias</w:t>
      </w:r>
      <w:r>
        <w:rPr>
          <w:spacing w:val="-2"/>
        </w:rPr>
        <w:t> </w:t>
      </w:r>
      <w:r>
        <w:rPr/>
        <w:t>de</w:t>
      </w:r>
      <w:r>
        <w:rPr>
          <w:spacing w:val="-2"/>
        </w:rPr>
        <w:t> </w:t>
      </w:r>
      <w:r>
        <w:rPr/>
        <w:t>importes</w:t>
      </w:r>
      <w:r>
        <w:rPr>
          <w:spacing w:val="-2"/>
        </w:rPr>
        <w:t> </w:t>
      </w:r>
      <w:r>
        <w:rPr/>
        <w:t>significativos que pudieran</w:t>
      </w:r>
      <w:r>
        <w:rPr>
          <w:spacing w:val="-7"/>
        </w:rPr>
        <w:t> </w:t>
      </w:r>
      <w:r>
        <w:rPr/>
        <w:t>derivarse</w:t>
      </w:r>
      <w:r>
        <w:rPr>
          <w:spacing w:val="-7"/>
        </w:rPr>
        <w:t> </w:t>
      </w:r>
      <w:r>
        <w:rPr/>
        <w:t>de</w:t>
      </w:r>
      <w:r>
        <w:rPr>
          <w:spacing w:val="-7"/>
        </w:rPr>
        <w:t> </w:t>
      </w:r>
      <w:r>
        <w:rPr/>
        <w:t>la</w:t>
      </w:r>
      <w:r>
        <w:rPr>
          <w:spacing w:val="-7"/>
        </w:rPr>
        <w:t> </w:t>
      </w:r>
      <w:r>
        <w:rPr/>
        <w:t>revisión</w:t>
      </w:r>
      <w:r>
        <w:rPr>
          <w:spacing w:val="-7"/>
        </w:rPr>
        <w:t> </w:t>
      </w:r>
      <w:r>
        <w:rPr/>
        <w:t>de</w:t>
      </w:r>
      <w:r>
        <w:rPr>
          <w:spacing w:val="-9"/>
        </w:rPr>
        <w:t> </w:t>
      </w:r>
      <w:r>
        <w:rPr/>
        <w:t>los</w:t>
      </w:r>
      <w:r>
        <w:rPr>
          <w:spacing w:val="-5"/>
        </w:rPr>
        <w:t> </w:t>
      </w:r>
      <w:r>
        <w:rPr/>
        <w:t>años</w:t>
      </w:r>
      <w:r>
        <w:rPr>
          <w:spacing w:val="-7"/>
        </w:rPr>
        <w:t> </w:t>
      </w:r>
      <w:r>
        <w:rPr/>
        <w:t>abiertos</w:t>
      </w:r>
      <w:r>
        <w:rPr>
          <w:spacing w:val="-7"/>
        </w:rPr>
        <w:t> </w:t>
      </w:r>
      <w:r>
        <w:rPr/>
        <w:t>a</w:t>
      </w:r>
      <w:r>
        <w:rPr>
          <w:spacing w:val="-7"/>
        </w:rPr>
        <w:t> </w:t>
      </w:r>
      <w:r>
        <w:rPr/>
        <w:t>inspección.</w:t>
      </w:r>
    </w:p>
    <w:p>
      <w:pPr>
        <w:pStyle w:val="BodyText"/>
        <w:spacing w:before="10"/>
        <w:rPr>
          <w:sz w:val="21"/>
        </w:rPr>
      </w:pPr>
    </w:p>
    <w:p>
      <w:pPr>
        <w:pStyle w:val="BodyText"/>
        <w:ind w:left="186" w:right="428"/>
        <w:jc w:val="both"/>
      </w:pPr>
      <w:r>
        <w:rPr/>
        <w:t>Según las disposiciones legales vigentes las liquidaciones de impuestos no pueden considerarse definitivas</w:t>
      </w:r>
      <w:r>
        <w:rPr>
          <w:spacing w:val="-6"/>
        </w:rPr>
        <w:t> </w:t>
      </w:r>
      <w:r>
        <w:rPr/>
        <w:t>hasta</w:t>
      </w:r>
      <w:r>
        <w:rPr>
          <w:spacing w:val="-6"/>
        </w:rPr>
        <w:t> </w:t>
      </w:r>
      <w:r>
        <w:rPr/>
        <w:t>que</w:t>
      </w:r>
      <w:r>
        <w:rPr>
          <w:spacing w:val="-6"/>
        </w:rPr>
        <w:t> </w:t>
      </w:r>
      <w:r>
        <w:rPr/>
        <w:t>no</w:t>
      </w:r>
      <w:r>
        <w:rPr>
          <w:spacing w:val="-7"/>
        </w:rPr>
        <w:t> </w:t>
      </w:r>
      <w:r>
        <w:rPr/>
        <w:t>han</w:t>
      </w:r>
      <w:r>
        <w:rPr>
          <w:spacing w:val="-8"/>
        </w:rPr>
        <w:t> </w:t>
      </w:r>
      <w:r>
        <w:rPr/>
        <w:t>sido</w:t>
      </w:r>
      <w:r>
        <w:rPr>
          <w:spacing w:val="-7"/>
        </w:rPr>
        <w:t> </w:t>
      </w:r>
      <w:r>
        <w:rPr/>
        <w:t>inspeccionadas</w:t>
      </w:r>
      <w:r>
        <w:rPr>
          <w:spacing w:val="-6"/>
        </w:rPr>
        <w:t> </w:t>
      </w:r>
      <w:r>
        <w:rPr/>
        <w:t>por</w:t>
      </w:r>
      <w:r>
        <w:rPr>
          <w:spacing w:val="-7"/>
        </w:rPr>
        <w:t> </w:t>
      </w:r>
      <w:r>
        <w:rPr/>
        <w:t>las</w:t>
      </w:r>
      <w:r>
        <w:rPr>
          <w:spacing w:val="-8"/>
        </w:rPr>
        <w:t> </w:t>
      </w:r>
      <w:r>
        <w:rPr/>
        <w:t>autoridades</w:t>
      </w:r>
      <w:r>
        <w:rPr>
          <w:spacing w:val="-6"/>
        </w:rPr>
        <w:t> </w:t>
      </w:r>
      <w:r>
        <w:rPr/>
        <w:t>fiscales</w:t>
      </w:r>
      <w:r>
        <w:rPr>
          <w:spacing w:val="-6"/>
        </w:rPr>
        <w:t> </w:t>
      </w:r>
      <w:r>
        <w:rPr/>
        <w:t>o</w:t>
      </w:r>
      <w:r>
        <w:rPr>
          <w:spacing w:val="-7"/>
        </w:rPr>
        <w:t> </w:t>
      </w:r>
      <w:r>
        <w:rPr/>
        <w:t>ha</w:t>
      </w:r>
      <w:r>
        <w:rPr>
          <w:spacing w:val="-8"/>
        </w:rPr>
        <w:t> </w:t>
      </w:r>
      <w:r>
        <w:rPr/>
        <w:t>transcurrido</w:t>
      </w:r>
      <w:r>
        <w:rPr>
          <w:spacing w:val="-2"/>
        </w:rPr>
        <w:t> </w:t>
      </w:r>
      <w:r>
        <w:rPr/>
        <w:t>el</w:t>
      </w:r>
      <w:r>
        <w:rPr>
          <w:spacing w:val="-1"/>
        </w:rPr>
        <w:t> </w:t>
      </w:r>
      <w:r>
        <w:rPr/>
        <w:t>plazo</w:t>
      </w:r>
      <w:r>
        <w:rPr>
          <w:spacing w:val="-2"/>
        </w:rPr>
        <w:t> </w:t>
      </w:r>
      <w:r>
        <w:rPr/>
        <w:t>de prescripción de cuatro años.</w:t>
      </w:r>
    </w:p>
    <w:p>
      <w:pPr>
        <w:pStyle w:val="BodyText"/>
        <w:spacing w:before="1"/>
      </w:pPr>
    </w:p>
    <w:p>
      <w:pPr>
        <w:pStyle w:val="BodyText"/>
        <w:ind w:left="186" w:right="402"/>
        <w:jc w:val="both"/>
      </w:pPr>
      <w:r>
        <w:rPr/>
        <w:t>En el presente ejercicio se</w:t>
      </w:r>
      <w:r>
        <w:rPr>
          <w:spacing w:val="-1"/>
        </w:rPr>
        <w:t> </w:t>
      </w:r>
      <w:r>
        <w:rPr/>
        <w:t>ha devuelto por parte de</w:t>
      </w:r>
      <w:r>
        <w:rPr>
          <w:spacing w:val="-1"/>
        </w:rPr>
        <w:t> </w:t>
      </w:r>
      <w:r>
        <w:rPr/>
        <w:t>la</w:t>
      </w:r>
      <w:r>
        <w:rPr>
          <w:spacing w:val="-1"/>
        </w:rPr>
        <w:t> </w:t>
      </w:r>
      <w:r>
        <w:rPr/>
        <w:t>Comunidad Autónoma de Canarias el importe que figuraba recogido en ejercicios anteriores en el epígrafe de “Deudas comerciales y otras cuentas a cobrar” del activo corriente del balance, correspondientes a las autoliquidaciones del Impuesto General Indirecto Canario correspondientes</w:t>
      </w:r>
      <w:r>
        <w:rPr>
          <w:spacing w:val="-1"/>
        </w:rPr>
        <w:t> </w:t>
      </w:r>
      <w:r>
        <w:rPr/>
        <w:t>a los ejercicios 2016, 2017, 2018, 2019 y</w:t>
      </w:r>
      <w:r>
        <w:rPr>
          <w:spacing w:val="-1"/>
        </w:rPr>
        <w:t> </w:t>
      </w:r>
      <w:r>
        <w:rPr/>
        <w:t>2020, a tenor de la</w:t>
      </w:r>
      <w:r>
        <w:rPr>
          <w:spacing w:val="-1"/>
        </w:rPr>
        <w:t> </w:t>
      </w:r>
      <w:r>
        <w:rPr/>
        <w:t>firmeza de la Sentencia nº 439/2020 de la Sección Segunda de la Sala de lo Contencioso-Administrativo del Tribunal Supremo, en la que estimaba la reclamación de la entidad contra la Administración Tributaria.</w:t>
      </w:r>
    </w:p>
    <w:p>
      <w:pPr>
        <w:pStyle w:val="BodyText"/>
        <w:rPr>
          <w:sz w:val="24"/>
        </w:rPr>
      </w:pPr>
    </w:p>
    <w:p>
      <w:pPr>
        <w:pStyle w:val="BodyText"/>
        <w:rPr>
          <w:sz w:val="24"/>
        </w:rPr>
      </w:pPr>
    </w:p>
    <w:p>
      <w:pPr>
        <w:pStyle w:val="Heading1"/>
        <w:numPr>
          <w:ilvl w:val="0"/>
          <w:numId w:val="3"/>
        </w:numPr>
        <w:tabs>
          <w:tab w:pos="494" w:val="left" w:leader="none"/>
        </w:tabs>
        <w:spacing w:line="240" w:lineRule="auto" w:before="213" w:after="0"/>
        <w:ind w:left="493" w:right="0" w:hanging="320"/>
        <w:jc w:val="left"/>
        <w:rPr>
          <w:u w:val="none"/>
        </w:rPr>
      </w:pPr>
      <w:r>
        <w:rPr>
          <w:spacing w:val="-2"/>
          <w:u w:val="double"/>
        </w:rPr>
        <w:t>INGRESOS</w:t>
      </w:r>
      <w:r>
        <w:rPr>
          <w:spacing w:val="-12"/>
          <w:u w:val="double"/>
        </w:rPr>
        <w:t> </w:t>
      </w:r>
      <w:r>
        <w:rPr>
          <w:spacing w:val="-2"/>
          <w:u w:val="double"/>
        </w:rPr>
        <w:t>Y</w:t>
      </w:r>
      <w:r>
        <w:rPr>
          <w:spacing w:val="-10"/>
          <w:u w:val="double"/>
        </w:rPr>
        <w:t> </w:t>
      </w:r>
      <w:r>
        <w:rPr>
          <w:spacing w:val="-2"/>
          <w:u w:val="double"/>
        </w:rPr>
        <w:t>GASTOS</w:t>
      </w:r>
    </w:p>
    <w:p>
      <w:pPr>
        <w:pStyle w:val="BodyText"/>
        <w:spacing w:before="4"/>
        <w:rPr>
          <w:b/>
          <w:sz w:val="15"/>
        </w:rPr>
      </w:pPr>
    </w:p>
    <w:p>
      <w:pPr>
        <w:pStyle w:val="Heading2"/>
        <w:spacing w:before="91"/>
        <w:ind w:left="186"/>
      </w:pPr>
      <w:r>
        <w:rPr>
          <w:spacing w:val="-2"/>
          <w:u w:val="single"/>
        </w:rPr>
        <w:t>Cargas</w:t>
      </w:r>
      <w:r>
        <w:rPr>
          <w:spacing w:val="-10"/>
          <w:u w:val="single"/>
        </w:rPr>
        <w:t> </w:t>
      </w:r>
      <w:r>
        <w:rPr>
          <w:spacing w:val="-2"/>
          <w:u w:val="single"/>
        </w:rPr>
        <w:t>sociales:</w:t>
      </w:r>
    </w:p>
    <w:p>
      <w:pPr>
        <w:pStyle w:val="BodyText"/>
        <w:spacing w:before="8"/>
        <w:rPr>
          <w:b/>
          <w:sz w:val="13"/>
        </w:rPr>
      </w:pPr>
    </w:p>
    <w:p>
      <w:pPr>
        <w:pStyle w:val="BodyText"/>
        <w:spacing w:before="91"/>
        <w:ind w:left="186"/>
      </w:pPr>
      <w:r>
        <w:rPr/>
        <w:t>El</w:t>
      </w:r>
      <w:r>
        <w:rPr>
          <w:spacing w:val="-12"/>
        </w:rPr>
        <w:t> </w:t>
      </w:r>
      <w:r>
        <w:rPr/>
        <w:t>detalle</w:t>
      </w:r>
      <w:r>
        <w:rPr>
          <w:spacing w:val="-13"/>
        </w:rPr>
        <w:t> </w:t>
      </w:r>
      <w:r>
        <w:rPr/>
        <w:t>de</w:t>
      </w:r>
      <w:r>
        <w:rPr>
          <w:spacing w:val="-13"/>
        </w:rPr>
        <w:t> </w:t>
      </w:r>
      <w:r>
        <w:rPr/>
        <w:t>las</w:t>
      </w:r>
      <w:r>
        <w:rPr>
          <w:spacing w:val="-13"/>
        </w:rPr>
        <w:t> </w:t>
      </w:r>
      <w:r>
        <w:rPr/>
        <w:t>cargas</w:t>
      </w:r>
      <w:r>
        <w:rPr>
          <w:spacing w:val="-12"/>
        </w:rPr>
        <w:t> </w:t>
      </w:r>
      <w:r>
        <w:rPr/>
        <w:t>sociales</w:t>
      </w:r>
      <w:r>
        <w:rPr>
          <w:spacing w:val="-13"/>
        </w:rPr>
        <w:t> </w:t>
      </w:r>
      <w:r>
        <w:rPr/>
        <w:t>es</w:t>
      </w:r>
      <w:r>
        <w:rPr>
          <w:spacing w:val="-13"/>
        </w:rPr>
        <w:t> </w:t>
      </w:r>
      <w:r>
        <w:rPr/>
        <w:t>el</w:t>
      </w:r>
      <w:r>
        <w:rPr>
          <w:spacing w:val="-13"/>
        </w:rPr>
        <w:t> </w:t>
      </w:r>
      <w:r>
        <w:rPr>
          <w:spacing w:val="-2"/>
        </w:rPr>
        <w:t>siguiente:</w:t>
      </w:r>
    </w:p>
    <w:p>
      <w:pPr>
        <w:pStyle w:val="BodyText"/>
      </w:pPr>
      <w:r>
        <w:rPr/>
        <w:pict>
          <v:group style="position:absolute;margin-left:100.919998pt;margin-top:13.854014pt;width:351pt;height:16pt;mso-position-horizontal-relative:page;mso-position-vertical-relative:paragraph;z-index:-15718400;mso-wrap-distance-left:0;mso-wrap-distance-right:0" id="docshapegroup45" coordorigin="2018,277" coordsize="7020,320">
            <v:shape style="position:absolute;left:2018;top:286;width:7020;height:300" id="docshape46" coordorigin="2018,287" coordsize="7020,300" path="m9038,287l7498,287,6038,287,2018,287,2018,587,6038,587,7498,587,9038,587,9038,287xe" filled="true" fillcolor="#e5e5e5" stroked="false">
              <v:path arrowok="t"/>
              <v:fill type="solid"/>
            </v:shape>
            <v:shape style="position:absolute;left:2018;top:277;width:7020;height:320" id="docshape47" coordorigin="2018,277" coordsize="7020,320" path="m9038,587l7507,587,7498,587,6048,587,6038,587,2018,587,2018,596,6038,596,6048,596,7498,596,7507,596,9038,596,9038,587xm9038,277l7507,277,7498,277,6048,277,6038,277,2018,277,2018,287,6038,287,6048,287,7498,287,7507,287,9038,287,9038,277xe" filled="true" fillcolor="#000000" stroked="false">
              <v:path arrowok="t"/>
              <v:fill type="solid"/>
            </v:shape>
            <v:shape style="position:absolute;left:6405;top:342;width:746;height:200" type="#_x0000_t202" id="docshape48" filled="false" stroked="false">
              <v:textbox inset="0,0,0,0">
                <w:txbxContent>
                  <w:p>
                    <w:pPr>
                      <w:spacing w:line="199" w:lineRule="exact" w:before="0"/>
                      <w:ind w:left="0" w:right="0" w:firstLine="0"/>
                      <w:jc w:val="left"/>
                      <w:rPr>
                        <w:b/>
                        <w:sz w:val="18"/>
                      </w:rPr>
                    </w:pPr>
                    <w:r>
                      <w:rPr>
                        <w:b/>
                        <w:sz w:val="18"/>
                      </w:rPr>
                      <w:t>Año</w:t>
                    </w:r>
                    <w:r>
                      <w:rPr>
                        <w:b/>
                        <w:spacing w:val="-8"/>
                        <w:sz w:val="18"/>
                      </w:rPr>
                      <w:t> </w:t>
                    </w:r>
                    <w:r>
                      <w:rPr>
                        <w:b/>
                        <w:spacing w:val="-4"/>
                        <w:sz w:val="18"/>
                      </w:rPr>
                      <w:t>2021</w:t>
                    </w:r>
                  </w:p>
                </w:txbxContent>
              </v:textbox>
              <w10:wrap type="none"/>
            </v:shape>
            <v:shape style="position:absolute;left:7903;top:342;width:746;height:200" type="#_x0000_t202" id="docshape49" filled="false" stroked="false">
              <v:textbox inset="0,0,0,0">
                <w:txbxContent>
                  <w:p>
                    <w:pPr>
                      <w:spacing w:line="199" w:lineRule="exact" w:before="0"/>
                      <w:ind w:left="0" w:right="0" w:firstLine="0"/>
                      <w:jc w:val="left"/>
                      <w:rPr>
                        <w:b/>
                        <w:sz w:val="18"/>
                      </w:rPr>
                    </w:pPr>
                    <w:r>
                      <w:rPr>
                        <w:b/>
                        <w:sz w:val="18"/>
                      </w:rPr>
                      <w:t>Año</w:t>
                    </w:r>
                    <w:r>
                      <w:rPr>
                        <w:b/>
                        <w:spacing w:val="-8"/>
                        <w:sz w:val="18"/>
                      </w:rPr>
                      <w:t> </w:t>
                    </w:r>
                    <w:r>
                      <w:rPr>
                        <w:b/>
                        <w:spacing w:val="-4"/>
                        <w:sz w:val="18"/>
                      </w:rPr>
                      <w:t>2020</w:t>
                    </w:r>
                  </w:p>
                </w:txbxContent>
              </v:textbox>
              <w10:wrap type="none"/>
            </v:shape>
            <w10:wrap type="topAndBottom"/>
          </v:group>
        </w:pict>
      </w:r>
    </w:p>
    <w:p>
      <w:pPr>
        <w:tabs>
          <w:tab w:pos="5262" w:val="left" w:leader="none"/>
          <w:tab w:pos="6759" w:val="left" w:leader="none"/>
        </w:tabs>
        <w:spacing w:before="43" w:after="50"/>
        <w:ind w:left="987" w:right="0" w:firstLine="0"/>
        <w:jc w:val="left"/>
        <w:rPr>
          <w:sz w:val="18"/>
        </w:rPr>
      </w:pPr>
      <w:r>
        <w:rPr>
          <w:sz w:val="18"/>
        </w:rPr>
        <w:t>Seguridad</w:t>
      </w:r>
      <w:r>
        <w:rPr>
          <w:spacing w:val="-4"/>
          <w:sz w:val="18"/>
        </w:rPr>
        <w:t> </w:t>
      </w:r>
      <w:r>
        <w:rPr>
          <w:sz w:val="18"/>
        </w:rPr>
        <w:t>Social</w:t>
      </w:r>
      <w:r>
        <w:rPr>
          <w:spacing w:val="-5"/>
          <w:sz w:val="18"/>
        </w:rPr>
        <w:t> </w:t>
      </w:r>
      <w:r>
        <w:rPr>
          <w:sz w:val="18"/>
        </w:rPr>
        <w:t>a</w:t>
      </w:r>
      <w:r>
        <w:rPr>
          <w:spacing w:val="-5"/>
          <w:sz w:val="18"/>
        </w:rPr>
        <w:t> </w:t>
      </w:r>
      <w:r>
        <w:rPr>
          <w:sz w:val="18"/>
        </w:rPr>
        <w:t>cargo</w:t>
      </w:r>
      <w:r>
        <w:rPr>
          <w:spacing w:val="-4"/>
          <w:sz w:val="18"/>
        </w:rPr>
        <w:t> </w:t>
      </w:r>
      <w:r>
        <w:rPr>
          <w:sz w:val="18"/>
        </w:rPr>
        <w:t>de</w:t>
      </w:r>
      <w:r>
        <w:rPr>
          <w:spacing w:val="-6"/>
          <w:sz w:val="18"/>
        </w:rPr>
        <w:t> </w:t>
      </w:r>
      <w:r>
        <w:rPr>
          <w:sz w:val="18"/>
        </w:rPr>
        <w:t>la</w:t>
      </w:r>
      <w:r>
        <w:rPr>
          <w:spacing w:val="-5"/>
          <w:sz w:val="18"/>
        </w:rPr>
        <w:t> </w:t>
      </w:r>
      <w:r>
        <w:rPr>
          <w:spacing w:val="-2"/>
          <w:sz w:val="18"/>
        </w:rPr>
        <w:t>empresa</w:t>
      </w:r>
      <w:r>
        <w:rPr>
          <w:sz w:val="18"/>
        </w:rPr>
        <w:tab/>
      </w:r>
      <w:r>
        <w:rPr>
          <w:spacing w:val="-2"/>
          <w:sz w:val="18"/>
        </w:rPr>
        <w:t>593.000,14</w:t>
      </w:r>
      <w:r>
        <w:rPr>
          <w:sz w:val="18"/>
        </w:rPr>
        <w:tab/>
      </w:r>
      <w:r>
        <w:rPr>
          <w:spacing w:val="-2"/>
          <w:sz w:val="18"/>
        </w:rPr>
        <w:t>736.495,98</w:t>
      </w:r>
    </w:p>
    <w:p>
      <w:pPr>
        <w:pStyle w:val="BodyText"/>
        <w:spacing w:line="20" w:lineRule="exact"/>
        <w:ind w:left="918"/>
        <w:rPr>
          <w:sz w:val="2"/>
        </w:rPr>
      </w:pPr>
      <w:r>
        <w:rPr>
          <w:sz w:val="2"/>
        </w:rPr>
        <w:pict>
          <v:group style="width:351pt;height:.5pt;mso-position-horizontal-relative:char;mso-position-vertical-relative:line" id="docshapegroup50" coordorigin="0,0" coordsize="7020,10">
            <v:rect style="position:absolute;left:0;top:0;width:7020;height:10" id="docshape51" filled="true" fillcolor="#000000" stroked="false">
              <v:fill type="solid"/>
            </v:rect>
          </v:group>
        </w:pict>
      </w:r>
      <w:r>
        <w:rPr>
          <w:sz w:val="2"/>
        </w:rPr>
      </w:r>
    </w:p>
    <w:p>
      <w:pPr>
        <w:tabs>
          <w:tab w:pos="5262" w:val="left" w:leader="none"/>
          <w:tab w:pos="6759" w:val="left" w:leader="none"/>
        </w:tabs>
        <w:spacing w:before="37"/>
        <w:ind w:left="987" w:right="0" w:firstLine="0"/>
        <w:jc w:val="left"/>
        <w:rPr>
          <w:b/>
          <w:sz w:val="18"/>
        </w:rPr>
      </w:pPr>
      <w:r>
        <w:rPr/>
        <w:pict>
          <v:rect style="position:absolute;margin-left:100.200005pt;margin-top:14.572197pt;width:351.720017pt;height:.48pt;mso-position-horizontal-relative:page;mso-position-vertical-relative:paragraph;z-index:-15717376;mso-wrap-distance-left:0;mso-wrap-distance-right:0" id="docshape52" filled="true" fillcolor="#000000" stroked="false">
            <v:fill type="solid"/>
            <w10:wrap type="topAndBottom"/>
          </v:rect>
        </w:pict>
      </w:r>
      <w:r>
        <w:rPr>
          <w:b/>
          <w:sz w:val="18"/>
        </w:rPr>
        <w:t>T</w:t>
      </w:r>
      <w:r>
        <w:rPr>
          <w:b/>
          <w:spacing w:val="-2"/>
          <w:sz w:val="18"/>
        </w:rPr>
        <w:t> </w:t>
      </w:r>
      <w:r>
        <w:rPr>
          <w:b/>
          <w:sz w:val="18"/>
        </w:rPr>
        <w:t>O</w:t>
      </w:r>
      <w:r>
        <w:rPr>
          <w:b/>
          <w:spacing w:val="-2"/>
          <w:sz w:val="18"/>
        </w:rPr>
        <w:t> </w:t>
      </w:r>
      <w:r>
        <w:rPr>
          <w:b/>
          <w:sz w:val="18"/>
        </w:rPr>
        <w:t>T</w:t>
      </w:r>
      <w:r>
        <w:rPr>
          <w:b/>
          <w:spacing w:val="-1"/>
          <w:sz w:val="18"/>
        </w:rPr>
        <w:t> </w:t>
      </w:r>
      <w:r>
        <w:rPr>
          <w:b/>
          <w:sz w:val="18"/>
        </w:rPr>
        <w:t>A</w:t>
      </w:r>
      <w:r>
        <w:rPr>
          <w:b/>
          <w:spacing w:val="-2"/>
          <w:sz w:val="18"/>
        </w:rPr>
        <w:t> </w:t>
      </w:r>
      <w:r>
        <w:rPr>
          <w:b/>
          <w:spacing w:val="-10"/>
          <w:sz w:val="18"/>
        </w:rPr>
        <w:t>L</w:t>
      </w:r>
      <w:r>
        <w:rPr>
          <w:b/>
          <w:sz w:val="18"/>
        </w:rPr>
        <w:tab/>
      </w:r>
      <w:r>
        <w:rPr>
          <w:b/>
          <w:spacing w:val="-2"/>
          <w:sz w:val="18"/>
        </w:rPr>
        <w:t>593.000,14</w:t>
      </w:r>
      <w:r>
        <w:rPr>
          <w:b/>
          <w:sz w:val="18"/>
        </w:rPr>
        <w:tab/>
      </w:r>
      <w:r>
        <w:rPr>
          <w:b/>
          <w:spacing w:val="-2"/>
          <w:sz w:val="18"/>
        </w:rPr>
        <w:t>736.495,98</w:t>
      </w:r>
    </w:p>
    <w:p>
      <w:pPr>
        <w:pStyle w:val="BodyText"/>
        <w:rPr>
          <w:b/>
          <w:sz w:val="20"/>
        </w:rPr>
      </w:pPr>
    </w:p>
    <w:p>
      <w:pPr>
        <w:pStyle w:val="BodyText"/>
        <w:rPr>
          <w:b/>
          <w:sz w:val="20"/>
        </w:rPr>
      </w:pPr>
    </w:p>
    <w:p>
      <w:pPr>
        <w:pStyle w:val="BodyText"/>
        <w:spacing w:before="4"/>
        <w:rPr>
          <w:b/>
          <w:sz w:val="19"/>
        </w:rPr>
      </w:pPr>
    </w:p>
    <w:p>
      <w:pPr>
        <w:pStyle w:val="Heading1"/>
        <w:numPr>
          <w:ilvl w:val="0"/>
          <w:numId w:val="3"/>
        </w:numPr>
        <w:tabs>
          <w:tab w:pos="494" w:val="left" w:leader="none"/>
        </w:tabs>
        <w:spacing w:line="240" w:lineRule="auto" w:before="91" w:after="0"/>
        <w:ind w:left="493" w:right="0" w:hanging="320"/>
        <w:jc w:val="left"/>
        <w:rPr>
          <w:u w:val="none"/>
        </w:rPr>
      </w:pPr>
      <w:r>
        <w:rPr>
          <w:spacing w:val="-4"/>
          <w:u w:val="double"/>
        </w:rPr>
        <w:t>SUBVENCIONES,</w:t>
      </w:r>
      <w:r>
        <w:rPr>
          <w:spacing w:val="-3"/>
          <w:u w:val="double"/>
        </w:rPr>
        <w:t> </w:t>
      </w:r>
      <w:r>
        <w:rPr>
          <w:spacing w:val="-4"/>
          <w:u w:val="double"/>
        </w:rPr>
        <w:t>DONACIONES Y</w:t>
      </w:r>
      <w:r>
        <w:rPr>
          <w:spacing w:val="-1"/>
          <w:u w:val="double"/>
        </w:rPr>
        <w:t> </w:t>
      </w:r>
      <w:r>
        <w:rPr>
          <w:spacing w:val="-4"/>
          <w:u w:val="double"/>
        </w:rPr>
        <w:t>LEGADOS</w:t>
      </w:r>
    </w:p>
    <w:p>
      <w:pPr>
        <w:pStyle w:val="BodyText"/>
        <w:spacing w:before="6"/>
        <w:rPr>
          <w:b/>
          <w:sz w:val="19"/>
        </w:rPr>
      </w:pPr>
    </w:p>
    <w:p>
      <w:pPr>
        <w:pStyle w:val="BodyText"/>
        <w:ind w:left="174" w:right="425"/>
        <w:jc w:val="both"/>
      </w:pPr>
      <w:r>
        <w:rPr/>
        <w:t>Las</w:t>
      </w:r>
      <w:r>
        <w:rPr>
          <w:spacing w:val="-8"/>
        </w:rPr>
        <w:t> </w:t>
      </w:r>
      <w:r>
        <w:rPr/>
        <w:t>subvenciones</w:t>
      </w:r>
      <w:r>
        <w:rPr>
          <w:spacing w:val="-8"/>
        </w:rPr>
        <w:t> </w:t>
      </w:r>
      <w:r>
        <w:rPr/>
        <w:t>recogidas</w:t>
      </w:r>
      <w:r>
        <w:rPr>
          <w:spacing w:val="-8"/>
        </w:rPr>
        <w:t> </w:t>
      </w:r>
      <w:r>
        <w:rPr/>
        <w:t>en</w:t>
      </w:r>
      <w:r>
        <w:rPr>
          <w:spacing w:val="-8"/>
        </w:rPr>
        <w:t> </w:t>
      </w:r>
      <w:r>
        <w:rPr/>
        <w:t>el</w:t>
      </w:r>
      <w:r>
        <w:rPr>
          <w:spacing w:val="-7"/>
        </w:rPr>
        <w:t> </w:t>
      </w:r>
      <w:r>
        <w:rPr/>
        <w:t>capítulo</w:t>
      </w:r>
      <w:r>
        <w:rPr>
          <w:spacing w:val="-8"/>
        </w:rPr>
        <w:t> </w:t>
      </w:r>
      <w:r>
        <w:rPr/>
        <w:t>de</w:t>
      </w:r>
      <w:r>
        <w:rPr>
          <w:spacing w:val="-8"/>
        </w:rPr>
        <w:t> </w:t>
      </w:r>
      <w:r>
        <w:rPr/>
        <w:t>Subvenciones,</w:t>
      </w:r>
      <w:r>
        <w:rPr>
          <w:spacing w:val="-8"/>
        </w:rPr>
        <w:t> </w:t>
      </w:r>
      <w:r>
        <w:rPr/>
        <w:t>donaciones</w:t>
      </w:r>
      <w:r>
        <w:rPr>
          <w:spacing w:val="-8"/>
        </w:rPr>
        <w:t> </w:t>
      </w:r>
      <w:r>
        <w:rPr/>
        <w:t>y</w:t>
      </w:r>
      <w:r>
        <w:rPr>
          <w:spacing w:val="-10"/>
        </w:rPr>
        <w:t> </w:t>
      </w:r>
      <w:r>
        <w:rPr/>
        <w:t>legados</w:t>
      </w:r>
      <w:r>
        <w:rPr>
          <w:spacing w:val="-6"/>
        </w:rPr>
        <w:t> </w:t>
      </w:r>
      <w:r>
        <w:rPr/>
        <w:t>del</w:t>
      </w:r>
      <w:r>
        <w:rPr>
          <w:spacing w:val="-7"/>
        </w:rPr>
        <w:t> </w:t>
      </w:r>
      <w:r>
        <w:rPr/>
        <w:t>Pasivo</w:t>
      </w:r>
      <w:r>
        <w:rPr>
          <w:spacing w:val="-8"/>
        </w:rPr>
        <w:t> </w:t>
      </w:r>
      <w:r>
        <w:rPr/>
        <w:t>del</w:t>
      </w:r>
      <w:r>
        <w:rPr>
          <w:spacing w:val="-7"/>
        </w:rPr>
        <w:t> </w:t>
      </w:r>
      <w:r>
        <w:rPr/>
        <w:t>Balance se corresponden con los bienes cedidos de domino público por el Excmo. Excmo. Ayuntamiento de Las Palmas</w:t>
      </w:r>
      <w:r>
        <w:rPr>
          <w:spacing w:val="-14"/>
        </w:rPr>
        <w:t> </w:t>
      </w:r>
      <w:r>
        <w:rPr/>
        <w:t>de</w:t>
      </w:r>
      <w:r>
        <w:rPr>
          <w:spacing w:val="-14"/>
        </w:rPr>
        <w:t> </w:t>
      </w:r>
      <w:r>
        <w:rPr/>
        <w:t>Gran</w:t>
      </w:r>
      <w:r>
        <w:rPr>
          <w:spacing w:val="-14"/>
        </w:rPr>
        <w:t> </w:t>
      </w:r>
      <w:r>
        <w:rPr/>
        <w:t>Canaria,</w:t>
      </w:r>
      <w:r>
        <w:rPr>
          <w:spacing w:val="-13"/>
        </w:rPr>
        <w:t> </w:t>
      </w:r>
      <w:r>
        <w:rPr/>
        <w:t>que</w:t>
      </w:r>
      <w:r>
        <w:rPr>
          <w:spacing w:val="-14"/>
        </w:rPr>
        <w:t> </w:t>
      </w:r>
      <w:r>
        <w:rPr/>
        <w:t>figuran</w:t>
      </w:r>
      <w:r>
        <w:rPr>
          <w:spacing w:val="-14"/>
        </w:rPr>
        <w:t> </w:t>
      </w:r>
      <w:r>
        <w:rPr/>
        <w:t>detallados</w:t>
      </w:r>
      <w:r>
        <w:rPr>
          <w:spacing w:val="-14"/>
        </w:rPr>
        <w:t> </w:t>
      </w:r>
      <w:r>
        <w:rPr/>
        <w:t>en</w:t>
      </w:r>
      <w:r>
        <w:rPr>
          <w:spacing w:val="-13"/>
        </w:rPr>
        <w:t> </w:t>
      </w:r>
      <w:r>
        <w:rPr/>
        <w:t>el</w:t>
      </w:r>
      <w:r>
        <w:rPr>
          <w:spacing w:val="-14"/>
        </w:rPr>
        <w:t> </w:t>
      </w:r>
      <w:r>
        <w:rPr/>
        <w:t>Inmovilizado</w:t>
      </w:r>
      <w:r>
        <w:rPr>
          <w:spacing w:val="-14"/>
        </w:rPr>
        <w:t> </w:t>
      </w:r>
      <w:r>
        <w:rPr/>
        <w:t>material,</w:t>
      </w:r>
      <w:r>
        <w:rPr>
          <w:spacing w:val="-14"/>
        </w:rPr>
        <w:t> </w:t>
      </w:r>
      <w:r>
        <w:rPr/>
        <w:t>y</w:t>
      </w:r>
      <w:r>
        <w:rPr>
          <w:spacing w:val="-13"/>
        </w:rPr>
        <w:t> </w:t>
      </w:r>
      <w:r>
        <w:rPr/>
        <w:t>que</w:t>
      </w:r>
      <w:r>
        <w:rPr>
          <w:spacing w:val="25"/>
        </w:rPr>
        <w:t> </w:t>
      </w:r>
      <w:r>
        <w:rPr/>
        <w:t>ascienden</w:t>
      </w:r>
      <w:r>
        <w:rPr>
          <w:spacing w:val="-14"/>
        </w:rPr>
        <w:t> </w:t>
      </w:r>
      <w:r>
        <w:rPr/>
        <w:t>globalmente en</w:t>
      </w:r>
      <w:r>
        <w:rPr>
          <w:spacing w:val="-10"/>
        </w:rPr>
        <w:t> </w:t>
      </w:r>
      <w:r>
        <w:rPr/>
        <w:t>el</w:t>
      </w:r>
      <w:r>
        <w:rPr>
          <w:spacing w:val="-9"/>
        </w:rPr>
        <w:t> </w:t>
      </w:r>
      <w:r>
        <w:rPr/>
        <w:t>presente</w:t>
      </w:r>
      <w:r>
        <w:rPr>
          <w:spacing w:val="-9"/>
        </w:rPr>
        <w:t> </w:t>
      </w:r>
      <w:r>
        <w:rPr/>
        <w:t>ejercicio</w:t>
      </w:r>
      <w:r>
        <w:rPr>
          <w:spacing w:val="-10"/>
        </w:rPr>
        <w:t> </w:t>
      </w:r>
      <w:r>
        <w:rPr/>
        <w:t>a</w:t>
      </w:r>
      <w:r>
        <w:rPr>
          <w:spacing w:val="-9"/>
        </w:rPr>
        <w:t> </w:t>
      </w:r>
      <w:r>
        <w:rPr/>
        <w:t>15.497.411,37</w:t>
      </w:r>
      <w:r>
        <w:rPr>
          <w:spacing w:val="-10"/>
        </w:rPr>
        <w:t> </w:t>
      </w:r>
      <w:r>
        <w:rPr/>
        <w:t>euros</w:t>
      </w:r>
      <w:r>
        <w:rPr>
          <w:spacing w:val="-9"/>
        </w:rPr>
        <w:t> </w:t>
      </w:r>
      <w:r>
        <w:rPr/>
        <w:t>y</w:t>
      </w:r>
      <w:r>
        <w:rPr>
          <w:spacing w:val="-12"/>
        </w:rPr>
        <w:t> </w:t>
      </w:r>
      <w:r>
        <w:rPr/>
        <w:t>a</w:t>
      </w:r>
      <w:r>
        <w:rPr>
          <w:spacing w:val="-9"/>
        </w:rPr>
        <w:t> </w:t>
      </w:r>
      <w:r>
        <w:rPr/>
        <w:t>15.612.273,67</w:t>
      </w:r>
      <w:r>
        <w:rPr>
          <w:spacing w:val="-10"/>
        </w:rPr>
        <w:t> </w:t>
      </w:r>
      <w:r>
        <w:rPr/>
        <w:t>euros</w:t>
      </w:r>
      <w:r>
        <w:rPr>
          <w:spacing w:val="-9"/>
        </w:rPr>
        <w:t> </w:t>
      </w:r>
      <w:r>
        <w:rPr/>
        <w:t>en</w:t>
      </w:r>
      <w:r>
        <w:rPr>
          <w:spacing w:val="-10"/>
        </w:rPr>
        <w:t> </w:t>
      </w:r>
      <w:r>
        <w:rPr/>
        <w:t>el</w:t>
      </w:r>
      <w:r>
        <w:rPr>
          <w:spacing w:val="-9"/>
        </w:rPr>
        <w:t> </w:t>
      </w:r>
      <w:r>
        <w:rPr/>
        <w:t>ejercicio</w:t>
      </w:r>
      <w:r>
        <w:rPr>
          <w:spacing w:val="-10"/>
        </w:rPr>
        <w:t> </w:t>
      </w:r>
      <w:r>
        <w:rPr/>
        <w:t>anterior,</w:t>
      </w:r>
      <w:r>
        <w:rPr>
          <w:spacing w:val="-10"/>
        </w:rPr>
        <w:t> </w:t>
      </w:r>
      <w:r>
        <w:rPr/>
        <w:t>habiéndose imputado a resultados del ejercicio la cuantía de 115.189,03 euros y 115.515,76 euros en el ejercicio </w:t>
      </w:r>
      <w:r>
        <w:rPr>
          <w:spacing w:val="-2"/>
        </w:rPr>
        <w:t>anterior.</w:t>
      </w:r>
    </w:p>
    <w:p>
      <w:pPr>
        <w:spacing w:after="0"/>
        <w:jc w:val="both"/>
        <w:sectPr>
          <w:pgSz w:w="11900" w:h="16840"/>
          <w:pgMar w:header="0" w:footer="1283" w:top="920" w:bottom="1480" w:left="1100" w:right="980"/>
        </w:sectPr>
      </w:pPr>
    </w:p>
    <w:p>
      <w:pPr>
        <w:pStyle w:val="Heading2"/>
        <w:spacing w:before="72"/>
      </w:pPr>
      <w:r>
        <w:rPr>
          <w:u w:val="single"/>
        </w:rPr>
        <w:t>Bienes</w:t>
      </w:r>
      <w:r>
        <w:rPr>
          <w:spacing w:val="-6"/>
          <w:u w:val="single"/>
        </w:rPr>
        <w:t> </w:t>
      </w:r>
      <w:r>
        <w:rPr>
          <w:u w:val="single"/>
        </w:rPr>
        <w:t>cedidos</w:t>
      </w:r>
      <w:r>
        <w:rPr>
          <w:spacing w:val="-3"/>
          <w:u w:val="single"/>
        </w:rPr>
        <w:t> </w:t>
      </w:r>
      <w:r>
        <w:rPr>
          <w:u w:val="single"/>
        </w:rPr>
        <w:t>de</w:t>
      </w:r>
      <w:r>
        <w:rPr>
          <w:spacing w:val="-3"/>
          <w:u w:val="single"/>
        </w:rPr>
        <w:t> </w:t>
      </w:r>
      <w:r>
        <w:rPr>
          <w:u w:val="single"/>
        </w:rPr>
        <w:t>Dominio</w:t>
      </w:r>
      <w:r>
        <w:rPr>
          <w:spacing w:val="-3"/>
          <w:u w:val="single"/>
        </w:rPr>
        <w:t> </w:t>
      </w:r>
      <w:r>
        <w:rPr>
          <w:spacing w:val="-2"/>
          <w:u w:val="single"/>
        </w:rPr>
        <w:t>Público</w:t>
      </w:r>
    </w:p>
    <w:p>
      <w:pPr>
        <w:pStyle w:val="BodyText"/>
        <w:spacing w:before="7"/>
        <w:rPr>
          <w:b/>
          <w:sz w:val="13"/>
        </w:rPr>
      </w:pPr>
    </w:p>
    <w:p>
      <w:pPr>
        <w:pStyle w:val="BodyText"/>
        <w:spacing w:before="92"/>
        <w:ind w:left="174" w:right="427"/>
        <w:jc w:val="both"/>
      </w:pPr>
      <w:r>
        <w:rPr/>
        <w:t>En</w:t>
      </w:r>
      <w:r>
        <w:rPr>
          <w:spacing w:val="-14"/>
        </w:rPr>
        <w:t> </w:t>
      </w:r>
      <w:r>
        <w:rPr/>
        <w:t>el</w:t>
      </w:r>
      <w:r>
        <w:rPr>
          <w:spacing w:val="31"/>
        </w:rPr>
        <w:t> </w:t>
      </w:r>
      <w:r>
        <w:rPr/>
        <w:t>ejercicio</w:t>
      </w:r>
      <w:r>
        <w:rPr>
          <w:spacing w:val="-14"/>
        </w:rPr>
        <w:t> </w:t>
      </w:r>
      <w:r>
        <w:rPr/>
        <w:t>2012</w:t>
      </w:r>
      <w:r>
        <w:rPr>
          <w:spacing w:val="-13"/>
        </w:rPr>
        <w:t> </w:t>
      </w:r>
      <w:r>
        <w:rPr/>
        <w:t>se</w:t>
      </w:r>
      <w:r>
        <w:rPr>
          <w:spacing w:val="-14"/>
        </w:rPr>
        <w:t> </w:t>
      </w:r>
      <w:r>
        <w:rPr/>
        <w:t>activó</w:t>
      </w:r>
      <w:r>
        <w:rPr>
          <w:spacing w:val="-13"/>
        </w:rPr>
        <w:t> </w:t>
      </w:r>
      <w:r>
        <w:rPr/>
        <w:t>en</w:t>
      </w:r>
      <w:r>
        <w:rPr>
          <w:spacing w:val="-12"/>
        </w:rPr>
        <w:t> </w:t>
      </w:r>
      <w:r>
        <w:rPr/>
        <w:t>el</w:t>
      </w:r>
      <w:r>
        <w:rPr>
          <w:spacing w:val="-13"/>
        </w:rPr>
        <w:t> </w:t>
      </w:r>
      <w:r>
        <w:rPr/>
        <w:t>inmovilizado</w:t>
      </w:r>
      <w:r>
        <w:rPr>
          <w:spacing w:val="-11"/>
        </w:rPr>
        <w:t> </w:t>
      </w:r>
      <w:r>
        <w:rPr/>
        <w:t>material,</w:t>
      </w:r>
      <w:r>
        <w:rPr>
          <w:spacing w:val="-14"/>
        </w:rPr>
        <w:t> </w:t>
      </w:r>
      <w:r>
        <w:rPr/>
        <w:t>el</w:t>
      </w:r>
      <w:r>
        <w:rPr>
          <w:spacing w:val="-13"/>
        </w:rPr>
        <w:t> </w:t>
      </w:r>
      <w:r>
        <w:rPr/>
        <w:t>Edificio</w:t>
      </w:r>
      <w:r>
        <w:rPr>
          <w:spacing w:val="-14"/>
        </w:rPr>
        <w:t> </w:t>
      </w:r>
      <w:r>
        <w:rPr/>
        <w:t>Miller</w:t>
      </w:r>
      <w:r>
        <w:rPr>
          <w:spacing w:val="-13"/>
        </w:rPr>
        <w:t> </w:t>
      </w:r>
      <w:r>
        <w:rPr/>
        <w:t>sito</w:t>
      </w:r>
      <w:r>
        <w:rPr>
          <w:spacing w:val="-14"/>
        </w:rPr>
        <w:t> </w:t>
      </w:r>
      <w:r>
        <w:rPr/>
        <w:t>en</w:t>
      </w:r>
      <w:r>
        <w:rPr>
          <w:spacing w:val="-14"/>
        </w:rPr>
        <w:t> </w:t>
      </w:r>
      <w:r>
        <w:rPr/>
        <w:t>la</w:t>
      </w:r>
      <w:r>
        <w:rPr>
          <w:spacing w:val="-13"/>
        </w:rPr>
        <w:t> </w:t>
      </w:r>
      <w:r>
        <w:rPr/>
        <w:t>calle</w:t>
      </w:r>
      <w:r>
        <w:rPr>
          <w:spacing w:val="-14"/>
        </w:rPr>
        <w:t> </w:t>
      </w:r>
      <w:r>
        <w:rPr/>
        <w:t>Simón</w:t>
      </w:r>
      <w:r>
        <w:rPr>
          <w:spacing w:val="-13"/>
        </w:rPr>
        <w:t> </w:t>
      </w:r>
      <w:r>
        <w:rPr/>
        <w:t>Bolívar número 12 y el Castillo de Mata, sito en la carretera de Mata, bienes cedidos en uso por el Excmo. Ayuntamiento de Las Palmas de Gran Canaria a la Sociedad Promoción de la Ciudad de Las Palmas de Gran Canaria, S.A.. Dichos bienes se registraron en el epígrafe de terrenos y bienes naturales y en construcciones,</w:t>
      </w:r>
      <w:r>
        <w:rPr>
          <w:spacing w:val="-9"/>
        </w:rPr>
        <w:t> </w:t>
      </w:r>
      <w:r>
        <w:rPr/>
        <w:t>ascendiendo</w:t>
      </w:r>
      <w:r>
        <w:rPr>
          <w:spacing w:val="-9"/>
        </w:rPr>
        <w:t> </w:t>
      </w:r>
      <w:r>
        <w:rPr/>
        <w:t>la</w:t>
      </w:r>
      <w:r>
        <w:rPr>
          <w:spacing w:val="-9"/>
        </w:rPr>
        <w:t> </w:t>
      </w:r>
      <w:r>
        <w:rPr/>
        <w:t>activación</w:t>
      </w:r>
      <w:r>
        <w:rPr>
          <w:spacing w:val="-9"/>
        </w:rPr>
        <w:t> </w:t>
      </w:r>
      <w:r>
        <w:rPr/>
        <w:t>en</w:t>
      </w:r>
      <w:r>
        <w:rPr>
          <w:spacing w:val="-9"/>
        </w:rPr>
        <w:t> </w:t>
      </w:r>
      <w:r>
        <w:rPr/>
        <w:t>dicho</w:t>
      </w:r>
      <w:r>
        <w:rPr>
          <w:spacing w:val="-9"/>
        </w:rPr>
        <w:t> </w:t>
      </w:r>
      <w:r>
        <w:rPr/>
        <w:t>ejercicio</w:t>
      </w:r>
      <w:r>
        <w:rPr>
          <w:spacing w:val="-9"/>
        </w:rPr>
        <w:t> </w:t>
      </w:r>
      <w:r>
        <w:rPr/>
        <w:t>de</w:t>
      </w:r>
      <w:r>
        <w:rPr>
          <w:spacing w:val="-9"/>
        </w:rPr>
        <w:t> </w:t>
      </w:r>
      <w:r>
        <w:rPr/>
        <w:t>ambos</w:t>
      </w:r>
      <w:r>
        <w:rPr>
          <w:spacing w:val="-9"/>
        </w:rPr>
        <w:t> </w:t>
      </w:r>
      <w:r>
        <w:rPr/>
        <w:t>bienes,</w:t>
      </w:r>
      <w:r>
        <w:rPr>
          <w:spacing w:val="-9"/>
        </w:rPr>
        <w:t> </w:t>
      </w:r>
      <w:r>
        <w:rPr/>
        <w:t>al</w:t>
      </w:r>
      <w:r>
        <w:rPr>
          <w:spacing w:val="-8"/>
        </w:rPr>
        <w:t> </w:t>
      </w:r>
      <w:r>
        <w:rPr/>
        <w:t>importe</w:t>
      </w:r>
      <w:r>
        <w:rPr>
          <w:spacing w:val="-9"/>
        </w:rPr>
        <w:t> </w:t>
      </w:r>
      <w:r>
        <w:rPr/>
        <w:t>de</w:t>
      </w:r>
      <w:r>
        <w:rPr>
          <w:spacing w:val="-9"/>
        </w:rPr>
        <w:t> </w:t>
      </w:r>
      <w:r>
        <w:rPr/>
        <w:t>7.209.101,62 euros.</w:t>
      </w:r>
      <w:r>
        <w:rPr>
          <w:spacing w:val="-14"/>
        </w:rPr>
        <w:t> </w:t>
      </w:r>
      <w:r>
        <w:rPr/>
        <w:t>Esta</w:t>
      </w:r>
      <w:r>
        <w:rPr>
          <w:spacing w:val="-14"/>
        </w:rPr>
        <w:t> </w:t>
      </w:r>
      <w:r>
        <w:rPr/>
        <w:t>valoración</w:t>
      </w:r>
      <w:r>
        <w:rPr>
          <w:spacing w:val="-14"/>
        </w:rPr>
        <w:t> </w:t>
      </w:r>
      <w:r>
        <w:rPr/>
        <w:t>fue</w:t>
      </w:r>
      <w:r>
        <w:rPr>
          <w:spacing w:val="-13"/>
        </w:rPr>
        <w:t> </w:t>
      </w:r>
      <w:r>
        <w:rPr/>
        <w:t>aportada</w:t>
      </w:r>
      <w:r>
        <w:rPr>
          <w:spacing w:val="-14"/>
        </w:rPr>
        <w:t> </w:t>
      </w:r>
      <w:r>
        <w:rPr/>
        <w:t>por</w:t>
      </w:r>
      <w:r>
        <w:rPr>
          <w:spacing w:val="-14"/>
        </w:rPr>
        <w:t> </w:t>
      </w:r>
      <w:r>
        <w:rPr/>
        <w:t>la</w:t>
      </w:r>
      <w:r>
        <w:rPr>
          <w:spacing w:val="-14"/>
        </w:rPr>
        <w:t> </w:t>
      </w:r>
      <w:r>
        <w:rPr/>
        <w:t>compañía</w:t>
      </w:r>
      <w:r>
        <w:rPr>
          <w:spacing w:val="-13"/>
        </w:rPr>
        <w:t> </w:t>
      </w:r>
      <w:r>
        <w:rPr/>
        <w:t>de</w:t>
      </w:r>
      <w:r>
        <w:rPr>
          <w:spacing w:val="-14"/>
        </w:rPr>
        <w:t> </w:t>
      </w:r>
      <w:r>
        <w:rPr/>
        <w:t>seguros</w:t>
      </w:r>
      <w:r>
        <w:rPr>
          <w:spacing w:val="-14"/>
        </w:rPr>
        <w:t> </w:t>
      </w:r>
      <w:r>
        <w:rPr/>
        <w:t>contratada</w:t>
      </w:r>
      <w:r>
        <w:rPr>
          <w:spacing w:val="-14"/>
        </w:rPr>
        <w:t> </w:t>
      </w:r>
      <w:r>
        <w:rPr/>
        <w:t>por</w:t>
      </w:r>
      <w:r>
        <w:rPr>
          <w:spacing w:val="-13"/>
        </w:rPr>
        <w:t> </w:t>
      </w:r>
      <w:r>
        <w:rPr/>
        <w:t>el</w:t>
      </w:r>
      <w:r>
        <w:rPr>
          <w:spacing w:val="-14"/>
        </w:rPr>
        <w:t> </w:t>
      </w:r>
      <w:r>
        <w:rPr/>
        <w:t>Excmo.</w:t>
      </w:r>
      <w:r>
        <w:rPr>
          <w:spacing w:val="-14"/>
        </w:rPr>
        <w:t> </w:t>
      </w:r>
      <w:r>
        <w:rPr/>
        <w:t>Ayuntamiento</w:t>
      </w:r>
      <w:r>
        <w:rPr>
          <w:spacing w:val="-14"/>
        </w:rPr>
        <w:t> </w:t>
      </w:r>
      <w:r>
        <w:rPr/>
        <w:t>de Las Palmas de Gran Canaria en el momento de la cesión de los bienes.</w:t>
      </w:r>
    </w:p>
    <w:p>
      <w:pPr>
        <w:pStyle w:val="BodyText"/>
        <w:spacing w:before="11"/>
        <w:rPr>
          <w:sz w:val="21"/>
        </w:rPr>
      </w:pPr>
    </w:p>
    <w:p>
      <w:pPr>
        <w:pStyle w:val="BodyText"/>
        <w:ind w:left="174" w:right="425"/>
        <w:jc w:val="both"/>
      </w:pPr>
      <w:r>
        <w:rPr/>
        <w:t>Dicha</w:t>
      </w:r>
      <w:r>
        <w:rPr>
          <w:spacing w:val="-8"/>
        </w:rPr>
        <w:t> </w:t>
      </w:r>
      <w:r>
        <w:rPr/>
        <w:t>activación</w:t>
      </w:r>
      <w:r>
        <w:rPr>
          <w:spacing w:val="-9"/>
        </w:rPr>
        <w:t> </w:t>
      </w:r>
      <w:r>
        <w:rPr/>
        <w:t>del</w:t>
      </w:r>
      <w:r>
        <w:rPr>
          <w:spacing w:val="-8"/>
        </w:rPr>
        <w:t> </w:t>
      </w:r>
      <w:r>
        <w:rPr/>
        <w:t>Edificio</w:t>
      </w:r>
      <w:r>
        <w:rPr>
          <w:spacing w:val="-9"/>
        </w:rPr>
        <w:t> </w:t>
      </w:r>
      <w:r>
        <w:rPr/>
        <w:t>Miller</w:t>
      </w:r>
      <w:r>
        <w:rPr>
          <w:spacing w:val="-9"/>
        </w:rPr>
        <w:t> </w:t>
      </w:r>
      <w:r>
        <w:rPr/>
        <w:t>y</w:t>
      </w:r>
      <w:r>
        <w:rPr>
          <w:spacing w:val="-10"/>
        </w:rPr>
        <w:t> </w:t>
      </w:r>
      <w:r>
        <w:rPr/>
        <w:t>del</w:t>
      </w:r>
      <w:r>
        <w:rPr>
          <w:spacing w:val="-8"/>
        </w:rPr>
        <w:t> </w:t>
      </w:r>
      <w:r>
        <w:rPr/>
        <w:t>Castillo</w:t>
      </w:r>
      <w:r>
        <w:rPr>
          <w:spacing w:val="-9"/>
        </w:rPr>
        <w:t> </w:t>
      </w:r>
      <w:r>
        <w:rPr/>
        <w:t>de</w:t>
      </w:r>
      <w:r>
        <w:rPr>
          <w:spacing w:val="-8"/>
        </w:rPr>
        <w:t> </w:t>
      </w:r>
      <w:r>
        <w:rPr/>
        <w:t>Mata,</w:t>
      </w:r>
      <w:r>
        <w:rPr>
          <w:spacing w:val="-9"/>
        </w:rPr>
        <w:t> </w:t>
      </w:r>
      <w:r>
        <w:rPr/>
        <w:t>se</w:t>
      </w:r>
      <w:r>
        <w:rPr>
          <w:spacing w:val="-10"/>
        </w:rPr>
        <w:t> </w:t>
      </w:r>
      <w:r>
        <w:rPr/>
        <w:t>realizó</w:t>
      </w:r>
      <w:r>
        <w:rPr>
          <w:spacing w:val="-9"/>
        </w:rPr>
        <w:t> </w:t>
      </w:r>
      <w:r>
        <w:rPr/>
        <w:t>según</w:t>
      </w:r>
      <w:r>
        <w:rPr>
          <w:spacing w:val="-9"/>
        </w:rPr>
        <w:t> </w:t>
      </w:r>
      <w:r>
        <w:rPr/>
        <w:t>los</w:t>
      </w:r>
      <w:r>
        <w:rPr>
          <w:spacing w:val="-8"/>
        </w:rPr>
        <w:t> </w:t>
      </w:r>
      <w:r>
        <w:rPr/>
        <w:t>acuerdos</w:t>
      </w:r>
      <w:r>
        <w:rPr>
          <w:spacing w:val="-8"/>
        </w:rPr>
        <w:t> </w:t>
      </w:r>
      <w:r>
        <w:rPr/>
        <w:t>de</w:t>
      </w:r>
      <w:r>
        <w:rPr>
          <w:spacing w:val="-10"/>
        </w:rPr>
        <w:t> </w:t>
      </w:r>
      <w:r>
        <w:rPr/>
        <w:t>adscripción</w:t>
      </w:r>
      <w:r>
        <w:rPr>
          <w:spacing w:val="-10"/>
        </w:rPr>
        <w:t> </w:t>
      </w:r>
      <w:r>
        <w:rPr/>
        <w:t>a favor</w:t>
      </w:r>
      <w:r>
        <w:rPr>
          <w:spacing w:val="-13"/>
        </w:rPr>
        <w:t> </w:t>
      </w:r>
      <w:r>
        <w:rPr/>
        <w:t>de</w:t>
      </w:r>
      <w:r>
        <w:rPr>
          <w:spacing w:val="-14"/>
        </w:rPr>
        <w:t> </w:t>
      </w:r>
      <w:r>
        <w:rPr/>
        <w:t>la</w:t>
      </w:r>
      <w:r>
        <w:rPr>
          <w:spacing w:val="-13"/>
        </w:rPr>
        <w:t> </w:t>
      </w:r>
      <w:r>
        <w:rPr/>
        <w:t>sociedad</w:t>
      </w:r>
      <w:r>
        <w:rPr>
          <w:spacing w:val="-14"/>
        </w:rPr>
        <w:t> </w:t>
      </w:r>
      <w:r>
        <w:rPr/>
        <w:t>municipal</w:t>
      </w:r>
      <w:r>
        <w:rPr>
          <w:spacing w:val="-13"/>
        </w:rPr>
        <w:t> </w:t>
      </w:r>
      <w:r>
        <w:rPr/>
        <w:t>Promoción</w:t>
      </w:r>
      <w:r>
        <w:rPr>
          <w:spacing w:val="-14"/>
        </w:rPr>
        <w:t> </w:t>
      </w:r>
      <w:r>
        <w:rPr/>
        <w:t>de</w:t>
      </w:r>
      <w:r>
        <w:rPr>
          <w:spacing w:val="-13"/>
        </w:rPr>
        <w:t> </w:t>
      </w:r>
      <w:r>
        <w:rPr/>
        <w:t>la</w:t>
      </w:r>
      <w:r>
        <w:rPr>
          <w:spacing w:val="-14"/>
        </w:rPr>
        <w:t> </w:t>
      </w:r>
      <w:r>
        <w:rPr/>
        <w:t>Ciudad</w:t>
      </w:r>
      <w:r>
        <w:rPr>
          <w:spacing w:val="-13"/>
        </w:rPr>
        <w:t> </w:t>
      </w:r>
      <w:r>
        <w:rPr/>
        <w:t>de</w:t>
      </w:r>
      <w:r>
        <w:rPr>
          <w:spacing w:val="-14"/>
        </w:rPr>
        <w:t> </w:t>
      </w:r>
      <w:r>
        <w:rPr/>
        <w:t>Las</w:t>
      </w:r>
      <w:r>
        <w:rPr>
          <w:spacing w:val="-13"/>
        </w:rPr>
        <w:t> </w:t>
      </w:r>
      <w:r>
        <w:rPr/>
        <w:t>Palmas</w:t>
      </w:r>
      <w:r>
        <w:rPr>
          <w:spacing w:val="-14"/>
        </w:rPr>
        <w:t> </w:t>
      </w:r>
      <w:r>
        <w:rPr/>
        <w:t>de</w:t>
      </w:r>
      <w:r>
        <w:rPr>
          <w:spacing w:val="-11"/>
        </w:rPr>
        <w:t> </w:t>
      </w:r>
      <w:r>
        <w:rPr/>
        <w:t>Gran</w:t>
      </w:r>
      <w:r>
        <w:rPr>
          <w:spacing w:val="-14"/>
        </w:rPr>
        <w:t> </w:t>
      </w:r>
      <w:r>
        <w:rPr/>
        <w:t>Canaria,</w:t>
      </w:r>
      <w:r>
        <w:rPr>
          <w:spacing w:val="-13"/>
        </w:rPr>
        <w:t> </w:t>
      </w:r>
      <w:r>
        <w:rPr/>
        <w:t>S.A.</w:t>
      </w:r>
      <w:r>
        <w:rPr>
          <w:spacing w:val="-14"/>
        </w:rPr>
        <w:t> </w:t>
      </w:r>
      <w:r>
        <w:rPr/>
        <w:t>con</w:t>
      </w:r>
      <w:r>
        <w:rPr>
          <w:spacing w:val="-13"/>
        </w:rPr>
        <w:t> </w:t>
      </w:r>
      <w:r>
        <w:rPr/>
        <w:t>arreglo</w:t>
      </w:r>
      <w:r>
        <w:rPr>
          <w:spacing w:val="-14"/>
        </w:rPr>
        <w:t> </w:t>
      </w:r>
      <w:r>
        <w:rPr/>
        <w:t>a lo</w:t>
      </w:r>
      <w:r>
        <w:rPr>
          <w:spacing w:val="-3"/>
        </w:rPr>
        <w:t> </w:t>
      </w:r>
      <w:r>
        <w:rPr/>
        <w:t>recogido</w:t>
      </w:r>
      <w:r>
        <w:rPr>
          <w:spacing w:val="-3"/>
        </w:rPr>
        <w:t> </w:t>
      </w:r>
      <w:r>
        <w:rPr/>
        <w:t>en</w:t>
      </w:r>
      <w:r>
        <w:rPr>
          <w:spacing w:val="-3"/>
        </w:rPr>
        <w:t> </w:t>
      </w:r>
      <w:r>
        <w:rPr/>
        <w:t>la</w:t>
      </w:r>
      <w:r>
        <w:rPr>
          <w:spacing w:val="-3"/>
        </w:rPr>
        <w:t> </w:t>
      </w:r>
      <w:r>
        <w:rPr/>
        <w:t>Resolución</w:t>
      </w:r>
      <w:r>
        <w:rPr>
          <w:spacing w:val="-3"/>
        </w:rPr>
        <w:t> </w:t>
      </w:r>
      <w:r>
        <w:rPr/>
        <w:t>números</w:t>
      </w:r>
      <w:r>
        <w:rPr>
          <w:spacing w:val="-3"/>
        </w:rPr>
        <w:t> </w:t>
      </w:r>
      <w:r>
        <w:rPr/>
        <w:t>31272/2011</w:t>
      </w:r>
      <w:r>
        <w:rPr>
          <w:spacing w:val="-3"/>
        </w:rPr>
        <w:t> </w:t>
      </w:r>
      <w:r>
        <w:rPr/>
        <w:t>de</w:t>
      </w:r>
      <w:r>
        <w:rPr>
          <w:spacing w:val="-2"/>
        </w:rPr>
        <w:t> </w:t>
      </w:r>
      <w:r>
        <w:rPr/>
        <w:t>22</w:t>
      </w:r>
      <w:r>
        <w:rPr>
          <w:spacing w:val="-3"/>
        </w:rPr>
        <w:t> </w:t>
      </w:r>
      <w:r>
        <w:rPr/>
        <w:t>de</w:t>
      </w:r>
      <w:r>
        <w:rPr>
          <w:spacing w:val="-3"/>
        </w:rPr>
        <w:t> </w:t>
      </w:r>
      <w:r>
        <w:rPr/>
        <w:t>diciembre</w:t>
      </w:r>
      <w:r>
        <w:rPr>
          <w:spacing w:val="-3"/>
        </w:rPr>
        <w:t> </w:t>
      </w:r>
      <w:r>
        <w:rPr/>
        <w:t>y</w:t>
      </w:r>
      <w:r>
        <w:rPr>
          <w:spacing w:val="-5"/>
        </w:rPr>
        <w:t> </w:t>
      </w:r>
      <w:r>
        <w:rPr/>
        <w:t>en</w:t>
      </w:r>
      <w:r>
        <w:rPr>
          <w:spacing w:val="-3"/>
        </w:rPr>
        <w:t> </w:t>
      </w:r>
      <w:r>
        <w:rPr/>
        <w:t>la</w:t>
      </w:r>
      <w:r>
        <w:rPr>
          <w:spacing w:val="-3"/>
        </w:rPr>
        <w:t> </w:t>
      </w:r>
      <w:r>
        <w:rPr/>
        <w:t>Resolución</w:t>
      </w:r>
      <w:r>
        <w:rPr>
          <w:spacing w:val="-3"/>
        </w:rPr>
        <w:t> </w:t>
      </w:r>
      <w:r>
        <w:rPr/>
        <w:t>27840/2011</w:t>
      </w:r>
      <w:r>
        <w:rPr>
          <w:spacing w:val="-3"/>
        </w:rPr>
        <w:t> </w:t>
      </w:r>
      <w:r>
        <w:rPr/>
        <w:t>de 22 de noviembre respectivamente.</w:t>
      </w:r>
    </w:p>
    <w:p>
      <w:pPr>
        <w:pStyle w:val="BodyText"/>
      </w:pPr>
    </w:p>
    <w:p>
      <w:pPr>
        <w:pStyle w:val="BodyText"/>
        <w:ind w:left="174" w:right="431"/>
        <w:jc w:val="both"/>
      </w:pPr>
      <w:r>
        <w:rPr/>
        <w:t>El importe de subvenciones, donaciones y legados pendientes a 31 de diciembre de 2021 de ambos inmuebles asciende a 6.554.110,34 euros.</w:t>
      </w:r>
    </w:p>
    <w:p>
      <w:pPr>
        <w:pStyle w:val="BodyText"/>
        <w:spacing w:before="11"/>
        <w:rPr>
          <w:sz w:val="21"/>
        </w:rPr>
      </w:pPr>
    </w:p>
    <w:p>
      <w:pPr>
        <w:pStyle w:val="BodyText"/>
        <w:ind w:left="174" w:right="425"/>
        <w:jc w:val="both"/>
      </w:pPr>
      <w:r>
        <w:rPr/>
        <w:t>En</w:t>
      </w:r>
      <w:r>
        <w:rPr>
          <w:spacing w:val="-7"/>
        </w:rPr>
        <w:t> </w:t>
      </w:r>
      <w:r>
        <w:rPr/>
        <w:t>el</w:t>
      </w:r>
      <w:r>
        <w:rPr>
          <w:spacing w:val="-6"/>
        </w:rPr>
        <w:t> </w:t>
      </w:r>
      <w:r>
        <w:rPr/>
        <w:t>ejercicio</w:t>
      </w:r>
      <w:r>
        <w:rPr>
          <w:spacing w:val="-7"/>
        </w:rPr>
        <w:t> </w:t>
      </w:r>
      <w:r>
        <w:rPr/>
        <w:t>2015</w:t>
      </w:r>
      <w:r>
        <w:rPr>
          <w:spacing w:val="-7"/>
        </w:rPr>
        <w:t> </w:t>
      </w:r>
      <w:r>
        <w:rPr/>
        <w:t>se</w:t>
      </w:r>
      <w:r>
        <w:rPr>
          <w:spacing w:val="-6"/>
        </w:rPr>
        <w:t> </w:t>
      </w:r>
      <w:r>
        <w:rPr/>
        <w:t>activó</w:t>
      </w:r>
      <w:r>
        <w:rPr>
          <w:spacing w:val="-7"/>
        </w:rPr>
        <w:t> </w:t>
      </w:r>
      <w:r>
        <w:rPr/>
        <w:t>en</w:t>
      </w:r>
      <w:r>
        <w:rPr>
          <w:spacing w:val="-7"/>
        </w:rPr>
        <w:t> </w:t>
      </w:r>
      <w:r>
        <w:rPr/>
        <w:t>el</w:t>
      </w:r>
      <w:r>
        <w:rPr>
          <w:spacing w:val="-6"/>
        </w:rPr>
        <w:t> </w:t>
      </w:r>
      <w:r>
        <w:rPr/>
        <w:t>inmovilizado</w:t>
      </w:r>
      <w:r>
        <w:rPr>
          <w:spacing w:val="-4"/>
        </w:rPr>
        <w:t> </w:t>
      </w:r>
      <w:r>
        <w:rPr/>
        <w:t>material</w:t>
      </w:r>
      <w:r>
        <w:rPr>
          <w:spacing w:val="-6"/>
        </w:rPr>
        <w:t> </w:t>
      </w:r>
      <w:r>
        <w:rPr/>
        <w:t>el</w:t>
      </w:r>
      <w:r>
        <w:rPr>
          <w:spacing w:val="-6"/>
        </w:rPr>
        <w:t> </w:t>
      </w:r>
      <w:r>
        <w:rPr/>
        <w:t>conjunto</w:t>
      </w:r>
      <w:r>
        <w:rPr>
          <w:spacing w:val="-7"/>
        </w:rPr>
        <w:t> </w:t>
      </w:r>
      <w:r>
        <w:rPr/>
        <w:t>Castillo</w:t>
      </w:r>
      <w:r>
        <w:rPr>
          <w:spacing w:val="-7"/>
        </w:rPr>
        <w:t> </w:t>
      </w:r>
      <w:r>
        <w:rPr/>
        <w:t>de</w:t>
      </w:r>
      <w:r>
        <w:rPr>
          <w:spacing w:val="-6"/>
        </w:rPr>
        <w:t> </w:t>
      </w:r>
      <w:r>
        <w:rPr/>
        <w:t>la</w:t>
      </w:r>
      <w:r>
        <w:rPr>
          <w:spacing w:val="-8"/>
        </w:rPr>
        <w:t> </w:t>
      </w:r>
      <w:r>
        <w:rPr/>
        <w:t>Luz</w:t>
      </w:r>
      <w:r>
        <w:rPr>
          <w:spacing w:val="-4"/>
        </w:rPr>
        <w:t> </w:t>
      </w:r>
      <w:r>
        <w:rPr/>
        <w:t>y</w:t>
      </w:r>
      <w:r>
        <w:rPr>
          <w:spacing w:val="-8"/>
        </w:rPr>
        <w:t> </w:t>
      </w:r>
      <w:r>
        <w:rPr/>
        <w:t>Pabellón</w:t>
      </w:r>
      <w:r>
        <w:rPr>
          <w:spacing w:val="-7"/>
        </w:rPr>
        <w:t> </w:t>
      </w:r>
      <w:r>
        <w:rPr/>
        <w:t>anexo sito en la calle Juan Rejón, Parque del Castillo de la Luz, en el distrito Isleta-Puerto-Guanarteme; El equipamiento cultural el Molino de las Magnolias sito en la calle El Molino Tafira nº 1, en el distrito Vegueta-Cono</w:t>
      </w:r>
      <w:r>
        <w:rPr>
          <w:spacing w:val="-11"/>
        </w:rPr>
        <w:t> </w:t>
      </w:r>
      <w:r>
        <w:rPr/>
        <w:t>Sur</w:t>
      </w:r>
      <w:r>
        <w:rPr>
          <w:spacing w:val="-10"/>
        </w:rPr>
        <w:t> </w:t>
      </w:r>
      <w:r>
        <w:rPr/>
        <w:t>y</w:t>
      </w:r>
      <w:r>
        <w:rPr>
          <w:spacing w:val="-14"/>
        </w:rPr>
        <w:t> </w:t>
      </w:r>
      <w:r>
        <w:rPr/>
        <w:t>Tafira;</w:t>
      </w:r>
      <w:r>
        <w:rPr>
          <w:spacing w:val="-13"/>
        </w:rPr>
        <w:t> </w:t>
      </w:r>
      <w:r>
        <w:rPr/>
        <w:t>y</w:t>
      </w:r>
      <w:r>
        <w:rPr>
          <w:spacing w:val="-14"/>
        </w:rPr>
        <w:t> </w:t>
      </w:r>
      <w:r>
        <w:rPr/>
        <w:t>El</w:t>
      </w:r>
      <w:r>
        <w:rPr>
          <w:spacing w:val="-10"/>
        </w:rPr>
        <w:t> </w:t>
      </w:r>
      <w:r>
        <w:rPr/>
        <w:t>Palacete</w:t>
      </w:r>
      <w:r>
        <w:rPr>
          <w:spacing w:val="-11"/>
        </w:rPr>
        <w:t> </w:t>
      </w:r>
      <w:r>
        <w:rPr/>
        <w:t>Rodriguez</w:t>
      </w:r>
      <w:r>
        <w:rPr>
          <w:spacing w:val="-13"/>
        </w:rPr>
        <w:t> </w:t>
      </w:r>
      <w:r>
        <w:rPr/>
        <w:t>Quegles</w:t>
      </w:r>
      <w:r>
        <w:rPr>
          <w:spacing w:val="-11"/>
        </w:rPr>
        <w:t> </w:t>
      </w:r>
      <w:r>
        <w:rPr/>
        <w:t>sito</w:t>
      </w:r>
      <w:r>
        <w:rPr>
          <w:spacing w:val="-14"/>
        </w:rPr>
        <w:t> </w:t>
      </w:r>
      <w:r>
        <w:rPr/>
        <w:t>en</w:t>
      </w:r>
      <w:r>
        <w:rPr>
          <w:spacing w:val="-11"/>
        </w:rPr>
        <w:t> </w:t>
      </w:r>
      <w:r>
        <w:rPr/>
        <w:t>la</w:t>
      </w:r>
      <w:r>
        <w:rPr>
          <w:spacing w:val="-11"/>
        </w:rPr>
        <w:t> </w:t>
      </w:r>
      <w:r>
        <w:rPr/>
        <w:t>calle</w:t>
      </w:r>
      <w:r>
        <w:rPr>
          <w:spacing w:val="-13"/>
        </w:rPr>
        <w:t> </w:t>
      </w:r>
      <w:r>
        <w:rPr/>
        <w:t>Benito</w:t>
      </w:r>
      <w:r>
        <w:rPr>
          <w:spacing w:val="-11"/>
        </w:rPr>
        <w:t> </w:t>
      </w:r>
      <w:r>
        <w:rPr/>
        <w:t>Pérez</w:t>
      </w:r>
      <w:r>
        <w:rPr>
          <w:spacing w:val="-13"/>
        </w:rPr>
        <w:t> </w:t>
      </w:r>
      <w:r>
        <w:rPr/>
        <w:t>Galdos,</w:t>
      </w:r>
      <w:r>
        <w:rPr>
          <w:spacing w:val="-11"/>
        </w:rPr>
        <w:t> </w:t>
      </w:r>
      <w:r>
        <w:rPr/>
        <w:t>escritor nº 4, en el distrito Centro de Las Palmas de Gran Canaria; bienes cedidos en uso por el Excmo. Ayuntamiento de Las Palmas de Gran 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w:t>
      </w:r>
      <w:r>
        <w:rPr>
          <w:spacing w:val="-2"/>
        </w:rPr>
        <w:t> </w:t>
      </w:r>
      <w:r>
        <w:rPr/>
        <w:t>aportada por la compañía de seguros contratada por el</w:t>
      </w:r>
      <w:r>
        <w:rPr>
          <w:spacing w:val="-2"/>
        </w:rPr>
        <w:t> </w:t>
      </w:r>
      <w:r>
        <w:rPr/>
        <w:t>Excmo. Ayuntamiento de</w:t>
      </w:r>
      <w:r>
        <w:rPr>
          <w:spacing w:val="-1"/>
        </w:rPr>
        <w:t> </w:t>
      </w:r>
      <w:r>
        <w:rPr/>
        <w:t>Las</w:t>
      </w:r>
      <w:r>
        <w:rPr>
          <w:spacing w:val="-1"/>
        </w:rPr>
        <w:t> </w:t>
      </w:r>
      <w:r>
        <w:rPr/>
        <w:t>Palmas</w:t>
      </w:r>
      <w:r>
        <w:rPr>
          <w:spacing w:val="-1"/>
        </w:rPr>
        <w:t> </w:t>
      </w:r>
      <w:r>
        <w:rPr/>
        <w:t>de</w:t>
      </w:r>
      <w:r>
        <w:rPr>
          <w:spacing w:val="-1"/>
        </w:rPr>
        <w:t> </w:t>
      </w:r>
      <w:r>
        <w:rPr/>
        <w:t>Gran</w:t>
      </w:r>
      <w:r>
        <w:rPr>
          <w:spacing w:val="-1"/>
        </w:rPr>
        <w:t> </w:t>
      </w:r>
      <w:r>
        <w:rPr/>
        <w:t>Canaria</w:t>
      </w:r>
      <w:r>
        <w:rPr>
          <w:spacing w:val="-1"/>
        </w:rPr>
        <w:t> </w:t>
      </w:r>
      <w:r>
        <w:rPr/>
        <w:t>en</w:t>
      </w:r>
      <w:r>
        <w:rPr>
          <w:spacing w:val="-1"/>
        </w:rPr>
        <w:t> </w:t>
      </w:r>
      <w:r>
        <w:rPr/>
        <w:t>el momento</w:t>
      </w:r>
      <w:r>
        <w:rPr>
          <w:spacing w:val="-1"/>
        </w:rPr>
        <w:t> </w:t>
      </w:r>
      <w:r>
        <w:rPr/>
        <w:t>de</w:t>
      </w:r>
      <w:r>
        <w:rPr>
          <w:spacing w:val="-1"/>
        </w:rPr>
        <w:t> </w:t>
      </w:r>
      <w:r>
        <w:rPr/>
        <w:t>la</w:t>
      </w:r>
      <w:r>
        <w:rPr>
          <w:spacing w:val="-1"/>
        </w:rPr>
        <w:t> </w:t>
      </w:r>
      <w:r>
        <w:rPr/>
        <w:t>cesión</w:t>
      </w:r>
      <w:r>
        <w:rPr>
          <w:spacing w:val="-1"/>
        </w:rPr>
        <w:t> </w:t>
      </w:r>
      <w:r>
        <w:rPr/>
        <w:t>de</w:t>
      </w:r>
      <w:r>
        <w:rPr>
          <w:spacing w:val="-1"/>
        </w:rPr>
        <w:t> </w:t>
      </w:r>
      <w:r>
        <w:rPr/>
        <w:t>los</w:t>
      </w:r>
      <w:r>
        <w:rPr>
          <w:spacing w:val="-1"/>
        </w:rPr>
        <w:t> </w:t>
      </w:r>
      <w:r>
        <w:rPr/>
        <w:t>bienes.</w:t>
      </w:r>
    </w:p>
    <w:p>
      <w:pPr>
        <w:pStyle w:val="BodyText"/>
        <w:spacing w:before="1"/>
      </w:pPr>
    </w:p>
    <w:p>
      <w:pPr>
        <w:pStyle w:val="BodyText"/>
        <w:ind w:left="174" w:right="425"/>
        <w:jc w:val="both"/>
      </w:pPr>
      <w:r>
        <w:rPr/>
        <w:t>Dichas activaciones realizas en el ejercicio 2015, del Conjunto Castillo de la Luz y Pabellón anexo, del equipamiento cultural el Molino de las Magnolias y del Palacete Rodriguez Quegles, se llevaron a cabo según</w:t>
      </w:r>
      <w:r>
        <w:rPr>
          <w:spacing w:val="-14"/>
        </w:rPr>
        <w:t> </w:t>
      </w:r>
      <w:r>
        <w:rPr/>
        <w:t>los</w:t>
      </w:r>
      <w:r>
        <w:rPr>
          <w:spacing w:val="-14"/>
        </w:rPr>
        <w:t> </w:t>
      </w:r>
      <w:r>
        <w:rPr/>
        <w:t>acuerdos</w:t>
      </w:r>
      <w:r>
        <w:rPr>
          <w:spacing w:val="-14"/>
        </w:rPr>
        <w:t> </w:t>
      </w:r>
      <w:r>
        <w:rPr/>
        <w:t>de</w:t>
      </w:r>
      <w:r>
        <w:rPr>
          <w:spacing w:val="-13"/>
        </w:rPr>
        <w:t> </w:t>
      </w:r>
      <w:r>
        <w:rPr/>
        <w:t>adscripción</w:t>
      </w:r>
      <w:r>
        <w:rPr>
          <w:spacing w:val="-14"/>
        </w:rPr>
        <w:t> </w:t>
      </w:r>
      <w:r>
        <w:rPr/>
        <w:t>a</w:t>
      </w:r>
      <w:r>
        <w:rPr>
          <w:spacing w:val="-14"/>
        </w:rPr>
        <w:t> </w:t>
      </w:r>
      <w:r>
        <w:rPr/>
        <w:t>favor</w:t>
      </w:r>
      <w:r>
        <w:rPr>
          <w:spacing w:val="-14"/>
        </w:rPr>
        <w:t> </w:t>
      </w:r>
      <w:r>
        <w:rPr/>
        <w:t>de</w:t>
      </w:r>
      <w:r>
        <w:rPr>
          <w:spacing w:val="-13"/>
        </w:rPr>
        <w:t> </w:t>
      </w:r>
      <w:r>
        <w:rPr/>
        <w:t>la</w:t>
      </w:r>
      <w:r>
        <w:rPr>
          <w:spacing w:val="-14"/>
        </w:rPr>
        <w:t> </w:t>
      </w:r>
      <w:r>
        <w:rPr/>
        <w:t>sociedad</w:t>
      </w:r>
      <w:r>
        <w:rPr>
          <w:spacing w:val="-14"/>
        </w:rPr>
        <w:t> </w:t>
      </w:r>
      <w:r>
        <w:rPr/>
        <w:t>municipal</w:t>
      </w:r>
      <w:r>
        <w:rPr>
          <w:spacing w:val="-14"/>
        </w:rPr>
        <w:t> </w:t>
      </w:r>
      <w:r>
        <w:rPr/>
        <w:t>Promoción</w:t>
      </w:r>
      <w:r>
        <w:rPr>
          <w:spacing w:val="-13"/>
        </w:rPr>
        <w:t> </w:t>
      </w:r>
      <w:r>
        <w:rPr/>
        <w:t>de</w:t>
      </w:r>
      <w:r>
        <w:rPr>
          <w:spacing w:val="-14"/>
        </w:rPr>
        <w:t> </w:t>
      </w:r>
      <w:r>
        <w:rPr/>
        <w:t>la</w:t>
      </w:r>
      <w:r>
        <w:rPr>
          <w:spacing w:val="-14"/>
        </w:rPr>
        <w:t> </w:t>
      </w:r>
      <w:r>
        <w:rPr/>
        <w:t>Ciudad</w:t>
      </w:r>
      <w:r>
        <w:rPr>
          <w:spacing w:val="-14"/>
        </w:rPr>
        <w:t> </w:t>
      </w:r>
      <w:r>
        <w:rPr/>
        <w:t>de</w:t>
      </w:r>
      <w:r>
        <w:rPr>
          <w:spacing w:val="-13"/>
        </w:rPr>
        <w:t> </w:t>
      </w:r>
      <w:r>
        <w:rPr/>
        <w:t>Las</w:t>
      </w:r>
      <w:r>
        <w:rPr>
          <w:spacing w:val="-14"/>
        </w:rPr>
        <w:t> </w:t>
      </w:r>
      <w:r>
        <w:rPr/>
        <w:t>Palmas de</w:t>
      </w:r>
      <w:r>
        <w:rPr>
          <w:spacing w:val="-7"/>
        </w:rPr>
        <w:t> </w:t>
      </w:r>
      <w:r>
        <w:rPr/>
        <w:t>Gran</w:t>
      </w:r>
      <w:r>
        <w:rPr>
          <w:spacing w:val="-8"/>
        </w:rPr>
        <w:t> </w:t>
      </w:r>
      <w:r>
        <w:rPr/>
        <w:t>Canaria,</w:t>
      </w:r>
      <w:r>
        <w:rPr>
          <w:spacing w:val="-8"/>
        </w:rPr>
        <w:t> </w:t>
      </w:r>
      <w:r>
        <w:rPr/>
        <w:t>S.A.</w:t>
      </w:r>
      <w:r>
        <w:rPr>
          <w:spacing w:val="-8"/>
        </w:rPr>
        <w:t> </w:t>
      </w:r>
      <w:r>
        <w:rPr/>
        <w:t>con</w:t>
      </w:r>
      <w:r>
        <w:rPr>
          <w:spacing w:val="-10"/>
        </w:rPr>
        <w:t> </w:t>
      </w:r>
      <w:r>
        <w:rPr/>
        <w:t>arreglo</w:t>
      </w:r>
      <w:r>
        <w:rPr>
          <w:spacing w:val="-8"/>
        </w:rPr>
        <w:t> </w:t>
      </w:r>
      <w:r>
        <w:rPr/>
        <w:t>a</w:t>
      </w:r>
      <w:r>
        <w:rPr>
          <w:spacing w:val="-7"/>
        </w:rPr>
        <w:t> </w:t>
      </w:r>
      <w:r>
        <w:rPr/>
        <w:t>lo</w:t>
      </w:r>
      <w:r>
        <w:rPr>
          <w:spacing w:val="-10"/>
        </w:rPr>
        <w:t> </w:t>
      </w:r>
      <w:r>
        <w:rPr/>
        <w:t>recogido</w:t>
      </w:r>
      <w:r>
        <w:rPr>
          <w:spacing w:val="-8"/>
        </w:rPr>
        <w:t> </w:t>
      </w:r>
      <w:r>
        <w:rPr/>
        <w:t>en</w:t>
      </w:r>
      <w:r>
        <w:rPr>
          <w:spacing w:val="-10"/>
        </w:rPr>
        <w:t> </w:t>
      </w:r>
      <w:r>
        <w:rPr/>
        <w:t>las</w:t>
      </w:r>
      <w:r>
        <w:rPr>
          <w:spacing w:val="-10"/>
        </w:rPr>
        <w:t> </w:t>
      </w:r>
      <w:r>
        <w:rPr/>
        <w:t>siguientes</w:t>
      </w:r>
      <w:r>
        <w:rPr>
          <w:spacing w:val="-7"/>
        </w:rPr>
        <w:t> </w:t>
      </w:r>
      <w:r>
        <w:rPr/>
        <w:t>Resoluciones:</w:t>
      </w:r>
      <w:r>
        <w:rPr>
          <w:spacing w:val="-9"/>
        </w:rPr>
        <w:t> </w:t>
      </w:r>
      <w:r>
        <w:rPr/>
        <w:t>El</w:t>
      </w:r>
      <w:r>
        <w:rPr>
          <w:spacing w:val="-11"/>
        </w:rPr>
        <w:t> </w:t>
      </w:r>
      <w:r>
        <w:rPr/>
        <w:t>Conjunto</w:t>
      </w:r>
      <w:r>
        <w:rPr>
          <w:spacing w:val="-10"/>
        </w:rPr>
        <w:t> </w:t>
      </w:r>
      <w:r>
        <w:rPr/>
        <w:t>Castillo</w:t>
      </w:r>
      <w:r>
        <w:rPr>
          <w:spacing w:val="-10"/>
        </w:rPr>
        <w:t> </w:t>
      </w:r>
      <w:r>
        <w:rPr/>
        <w:t>de</w:t>
      </w:r>
      <w:r>
        <w:rPr>
          <w:spacing w:val="-10"/>
        </w:rPr>
        <w:t> </w:t>
      </w:r>
      <w:r>
        <w:rPr/>
        <w:t>la Luz y Pabellón anexo se adscribió en la Resolución número 4440/2014, cuya Acta de Inscripción está fechada</w:t>
      </w:r>
      <w:r>
        <w:rPr>
          <w:spacing w:val="-12"/>
        </w:rPr>
        <w:t> </w:t>
      </w:r>
      <w:r>
        <w:rPr/>
        <w:t>el</w:t>
      </w:r>
      <w:r>
        <w:rPr>
          <w:spacing w:val="-12"/>
        </w:rPr>
        <w:t> </w:t>
      </w:r>
      <w:r>
        <w:rPr/>
        <w:t>21</w:t>
      </w:r>
      <w:r>
        <w:rPr>
          <w:spacing w:val="-14"/>
        </w:rPr>
        <w:t> </w:t>
      </w:r>
      <w:r>
        <w:rPr/>
        <w:t>de</w:t>
      </w:r>
      <w:r>
        <w:rPr>
          <w:spacing w:val="-11"/>
        </w:rPr>
        <w:t> </w:t>
      </w:r>
      <w:r>
        <w:rPr/>
        <w:t>enero</w:t>
      </w:r>
      <w:r>
        <w:rPr>
          <w:spacing w:val="-12"/>
        </w:rPr>
        <w:t> </w:t>
      </w:r>
      <w:r>
        <w:rPr/>
        <w:t>del</w:t>
      </w:r>
      <w:r>
        <w:rPr>
          <w:spacing w:val="-12"/>
        </w:rPr>
        <w:t> </w:t>
      </w:r>
      <w:r>
        <w:rPr/>
        <w:t>2014,</w:t>
      </w:r>
      <w:r>
        <w:rPr>
          <w:spacing w:val="-12"/>
        </w:rPr>
        <w:t> </w:t>
      </w:r>
      <w:r>
        <w:rPr/>
        <w:t>pero</w:t>
      </w:r>
      <w:r>
        <w:rPr>
          <w:spacing w:val="-12"/>
        </w:rPr>
        <w:t> </w:t>
      </w:r>
      <w:r>
        <w:rPr/>
        <w:t>que</w:t>
      </w:r>
      <w:r>
        <w:rPr>
          <w:spacing w:val="-14"/>
        </w:rPr>
        <w:t> </w:t>
      </w:r>
      <w:r>
        <w:rPr/>
        <w:t>fue</w:t>
      </w:r>
      <w:r>
        <w:rPr>
          <w:spacing w:val="-14"/>
        </w:rPr>
        <w:t> </w:t>
      </w:r>
      <w:r>
        <w:rPr/>
        <w:t>aceptada</w:t>
      </w:r>
      <w:r>
        <w:rPr>
          <w:spacing w:val="-14"/>
        </w:rPr>
        <w:t> </w:t>
      </w:r>
      <w:r>
        <w:rPr/>
        <w:t>por</w:t>
      </w:r>
      <w:r>
        <w:rPr>
          <w:spacing w:val="-11"/>
        </w:rPr>
        <w:t> </w:t>
      </w:r>
      <w:r>
        <w:rPr/>
        <w:t>la</w:t>
      </w:r>
      <w:r>
        <w:rPr>
          <w:spacing w:val="-14"/>
        </w:rPr>
        <w:t> </w:t>
      </w:r>
      <w:r>
        <w:rPr/>
        <w:t>presidenta</w:t>
      </w:r>
      <w:r>
        <w:rPr>
          <w:spacing w:val="-14"/>
        </w:rPr>
        <w:t> </w:t>
      </w:r>
      <w:r>
        <w:rPr/>
        <w:t>del</w:t>
      </w:r>
      <w:r>
        <w:rPr>
          <w:spacing w:val="-13"/>
        </w:rPr>
        <w:t> </w:t>
      </w:r>
      <w:r>
        <w:rPr/>
        <w:t>Consejo</w:t>
      </w:r>
      <w:r>
        <w:rPr>
          <w:spacing w:val="-12"/>
        </w:rPr>
        <w:t> </w:t>
      </w:r>
      <w:r>
        <w:rPr/>
        <w:t>de</w:t>
      </w:r>
      <w:r>
        <w:rPr>
          <w:spacing w:val="-12"/>
        </w:rPr>
        <w:t> </w:t>
      </w:r>
      <w:r>
        <w:rPr/>
        <w:t>Administración</w:t>
      </w:r>
      <w:r>
        <w:rPr>
          <w:spacing w:val="-13"/>
        </w:rPr>
        <w:t> </w:t>
      </w:r>
      <w:r>
        <w:rPr/>
        <w:t>de Promocion</w:t>
      </w:r>
      <w:r>
        <w:rPr>
          <w:spacing w:val="-13"/>
        </w:rPr>
        <w:t> </w:t>
      </w:r>
      <w:r>
        <w:rPr/>
        <w:t>de</w:t>
      </w:r>
      <w:r>
        <w:rPr>
          <w:spacing w:val="-13"/>
        </w:rPr>
        <w:t> </w:t>
      </w:r>
      <w:r>
        <w:rPr/>
        <w:t>la</w:t>
      </w:r>
      <w:r>
        <w:rPr>
          <w:spacing w:val="-13"/>
        </w:rPr>
        <w:t> </w:t>
      </w:r>
      <w:r>
        <w:rPr/>
        <w:t>Ciudad</w:t>
      </w:r>
      <w:r>
        <w:rPr>
          <w:spacing w:val="-13"/>
        </w:rPr>
        <w:t> </w:t>
      </w:r>
      <w:r>
        <w:rPr/>
        <w:t>de</w:t>
      </w:r>
      <w:r>
        <w:rPr>
          <w:spacing w:val="-13"/>
        </w:rPr>
        <w:t> </w:t>
      </w:r>
      <w:r>
        <w:rPr/>
        <w:t>Las</w:t>
      </w:r>
      <w:r>
        <w:rPr>
          <w:spacing w:val="-13"/>
        </w:rPr>
        <w:t> </w:t>
      </w:r>
      <w:r>
        <w:rPr/>
        <w:t>Palmas</w:t>
      </w:r>
      <w:r>
        <w:rPr>
          <w:spacing w:val="-13"/>
        </w:rPr>
        <w:t> </w:t>
      </w:r>
      <w:r>
        <w:rPr/>
        <w:t>de</w:t>
      </w:r>
      <w:r>
        <w:rPr>
          <w:spacing w:val="-13"/>
        </w:rPr>
        <w:t> </w:t>
      </w:r>
      <w:r>
        <w:rPr/>
        <w:t>Gran</w:t>
      </w:r>
      <w:r>
        <w:rPr>
          <w:spacing w:val="-13"/>
        </w:rPr>
        <w:t> </w:t>
      </w:r>
      <w:r>
        <w:rPr/>
        <w:t>Canaria,</w:t>
      </w:r>
      <w:r>
        <w:rPr>
          <w:spacing w:val="-13"/>
        </w:rPr>
        <w:t> </w:t>
      </w:r>
      <w:r>
        <w:rPr/>
        <w:t>S.A.</w:t>
      </w:r>
      <w:r>
        <w:rPr>
          <w:spacing w:val="-13"/>
        </w:rPr>
        <w:t> </w:t>
      </w:r>
      <w:r>
        <w:rPr/>
        <w:t>el</w:t>
      </w:r>
      <w:r>
        <w:rPr>
          <w:spacing w:val="-12"/>
        </w:rPr>
        <w:t> </w:t>
      </w:r>
      <w:r>
        <w:rPr/>
        <w:t>05-02-2015,</w:t>
      </w:r>
      <w:r>
        <w:rPr>
          <w:spacing w:val="-13"/>
        </w:rPr>
        <w:t> </w:t>
      </w:r>
      <w:r>
        <w:rPr/>
        <w:t>tal</w:t>
      </w:r>
      <w:r>
        <w:rPr>
          <w:spacing w:val="-10"/>
        </w:rPr>
        <w:t> </w:t>
      </w:r>
      <w:r>
        <w:rPr/>
        <w:t>y</w:t>
      </w:r>
      <w:r>
        <w:rPr>
          <w:spacing w:val="-14"/>
        </w:rPr>
        <w:t> </w:t>
      </w:r>
      <w:r>
        <w:rPr/>
        <w:t>como</w:t>
      </w:r>
      <w:r>
        <w:rPr>
          <w:spacing w:val="-11"/>
        </w:rPr>
        <w:t> </w:t>
      </w:r>
      <w:r>
        <w:rPr/>
        <w:t>consta</w:t>
      </w:r>
      <w:r>
        <w:rPr>
          <w:spacing w:val="-13"/>
        </w:rPr>
        <w:t> </w:t>
      </w:r>
      <w:r>
        <w:rPr/>
        <w:t>de</w:t>
      </w:r>
      <w:r>
        <w:rPr>
          <w:spacing w:val="-13"/>
        </w:rPr>
        <w:t> </w:t>
      </w:r>
      <w:r>
        <w:rPr/>
        <w:t>su</w:t>
      </w:r>
      <w:r>
        <w:rPr>
          <w:spacing w:val="-13"/>
        </w:rPr>
        <w:t> </w:t>
      </w:r>
      <w:r>
        <w:rPr/>
        <w:t>puño y letra en el lado derecho de su firma; El equipamiento cultural el Molino de las Magnolias se adscribió con la Resolución número 44671/2014 de fecha 16 de diciembre de 2014, y finalmente el Palacete Rodriguez</w:t>
      </w:r>
      <w:r>
        <w:rPr>
          <w:spacing w:val="-5"/>
        </w:rPr>
        <w:t> </w:t>
      </w:r>
      <w:r>
        <w:rPr/>
        <w:t>Quegles</w:t>
      </w:r>
      <w:r>
        <w:rPr>
          <w:spacing w:val="-5"/>
        </w:rPr>
        <w:t> </w:t>
      </w:r>
      <w:r>
        <w:rPr/>
        <w:t>se</w:t>
      </w:r>
      <w:r>
        <w:rPr>
          <w:spacing w:val="-5"/>
        </w:rPr>
        <w:t> </w:t>
      </w:r>
      <w:r>
        <w:rPr/>
        <w:t>adscribió</w:t>
      </w:r>
      <w:r>
        <w:rPr>
          <w:spacing w:val="-5"/>
        </w:rPr>
        <w:t> </w:t>
      </w:r>
      <w:r>
        <w:rPr/>
        <w:t>con</w:t>
      </w:r>
      <w:r>
        <w:rPr>
          <w:spacing w:val="-5"/>
        </w:rPr>
        <w:t> </w:t>
      </w:r>
      <w:r>
        <w:rPr/>
        <w:t>la</w:t>
      </w:r>
      <w:r>
        <w:rPr>
          <w:spacing w:val="-5"/>
        </w:rPr>
        <w:t> </w:t>
      </w:r>
      <w:r>
        <w:rPr/>
        <w:t>Resolución</w:t>
      </w:r>
      <w:r>
        <w:rPr>
          <w:spacing w:val="-5"/>
        </w:rPr>
        <w:t> </w:t>
      </w:r>
      <w:r>
        <w:rPr/>
        <w:t>número</w:t>
      </w:r>
      <w:r>
        <w:rPr>
          <w:spacing w:val="-5"/>
        </w:rPr>
        <w:t> </w:t>
      </w:r>
      <w:r>
        <w:rPr/>
        <w:t>11304/2015</w:t>
      </w:r>
      <w:r>
        <w:rPr>
          <w:spacing w:val="-5"/>
        </w:rPr>
        <w:t> </w:t>
      </w:r>
      <w:r>
        <w:rPr/>
        <w:t>de</w:t>
      </w:r>
      <w:r>
        <w:rPr>
          <w:spacing w:val="-5"/>
        </w:rPr>
        <w:t> </w:t>
      </w:r>
      <w:r>
        <w:rPr/>
        <w:t>fecha</w:t>
      </w:r>
      <w:r>
        <w:rPr>
          <w:spacing w:val="-5"/>
        </w:rPr>
        <w:t> </w:t>
      </w:r>
      <w:r>
        <w:rPr/>
        <w:t>09</w:t>
      </w:r>
      <w:r>
        <w:rPr>
          <w:spacing w:val="-7"/>
        </w:rPr>
        <w:t> </w:t>
      </w:r>
      <w:r>
        <w:rPr/>
        <w:t>de</w:t>
      </w:r>
      <w:r>
        <w:rPr>
          <w:spacing w:val="-5"/>
        </w:rPr>
        <w:t> </w:t>
      </w:r>
      <w:r>
        <w:rPr/>
        <w:t>mayo</w:t>
      </w:r>
      <w:r>
        <w:rPr>
          <w:spacing w:val="-5"/>
        </w:rPr>
        <w:t> </w:t>
      </w:r>
      <w:r>
        <w:rPr/>
        <w:t>2015.</w:t>
      </w:r>
    </w:p>
    <w:p>
      <w:pPr>
        <w:pStyle w:val="BodyText"/>
        <w:spacing w:before="10"/>
        <w:rPr>
          <w:sz w:val="21"/>
        </w:rPr>
      </w:pPr>
    </w:p>
    <w:p>
      <w:pPr>
        <w:pStyle w:val="BodyText"/>
        <w:ind w:left="174" w:right="428"/>
        <w:jc w:val="both"/>
      </w:pPr>
      <w:r>
        <w:rPr/>
        <w:t>El</w:t>
      </w:r>
      <w:r>
        <w:rPr>
          <w:spacing w:val="-10"/>
        </w:rPr>
        <w:t> </w:t>
      </w:r>
      <w:r>
        <w:rPr/>
        <w:t>importe</w:t>
      </w:r>
      <w:r>
        <w:rPr>
          <w:spacing w:val="-11"/>
        </w:rPr>
        <w:t> </w:t>
      </w:r>
      <w:r>
        <w:rPr/>
        <w:t>de</w:t>
      </w:r>
      <w:r>
        <w:rPr>
          <w:spacing w:val="-11"/>
        </w:rPr>
        <w:t> </w:t>
      </w:r>
      <w:r>
        <w:rPr/>
        <w:t>subvenciones,</w:t>
      </w:r>
      <w:r>
        <w:rPr>
          <w:spacing w:val="-11"/>
        </w:rPr>
        <w:t> </w:t>
      </w:r>
      <w:r>
        <w:rPr/>
        <w:t>donaciones</w:t>
      </w:r>
      <w:r>
        <w:rPr>
          <w:spacing w:val="-11"/>
        </w:rPr>
        <w:t> </w:t>
      </w:r>
      <w:r>
        <w:rPr/>
        <w:t>y</w:t>
      </w:r>
      <w:r>
        <w:rPr>
          <w:spacing w:val="-13"/>
        </w:rPr>
        <w:t> </w:t>
      </w:r>
      <w:r>
        <w:rPr/>
        <w:t>legados</w:t>
      </w:r>
      <w:r>
        <w:rPr>
          <w:spacing w:val="-11"/>
        </w:rPr>
        <w:t> </w:t>
      </w:r>
      <w:r>
        <w:rPr/>
        <w:t>pendientes</w:t>
      </w:r>
      <w:r>
        <w:rPr>
          <w:spacing w:val="-11"/>
        </w:rPr>
        <w:t> </w:t>
      </w:r>
      <w:r>
        <w:rPr/>
        <w:t>a</w:t>
      </w:r>
      <w:r>
        <w:rPr>
          <w:spacing w:val="-11"/>
        </w:rPr>
        <w:t> </w:t>
      </w:r>
      <w:r>
        <w:rPr/>
        <w:t>31</w:t>
      </w:r>
      <w:r>
        <w:rPr>
          <w:spacing w:val="-11"/>
        </w:rPr>
        <w:t> </w:t>
      </w:r>
      <w:r>
        <w:rPr/>
        <w:t>de</w:t>
      </w:r>
      <w:r>
        <w:rPr>
          <w:spacing w:val="-11"/>
        </w:rPr>
        <w:t> </w:t>
      </w:r>
      <w:r>
        <w:rPr/>
        <w:t>diciembre</w:t>
      </w:r>
      <w:r>
        <w:rPr>
          <w:spacing w:val="-11"/>
        </w:rPr>
        <w:t> </w:t>
      </w:r>
      <w:r>
        <w:rPr/>
        <w:t>de</w:t>
      </w:r>
      <w:r>
        <w:rPr>
          <w:spacing w:val="-11"/>
        </w:rPr>
        <w:t> </w:t>
      </w:r>
      <w:r>
        <w:rPr/>
        <w:t>2021</w:t>
      </w:r>
      <w:r>
        <w:rPr>
          <w:spacing w:val="-11"/>
        </w:rPr>
        <w:t> </w:t>
      </w:r>
      <w:r>
        <w:rPr/>
        <w:t>de</w:t>
      </w:r>
      <w:r>
        <w:rPr>
          <w:spacing w:val="-11"/>
        </w:rPr>
        <w:t> </w:t>
      </w:r>
      <w:r>
        <w:rPr/>
        <w:t>los</w:t>
      </w:r>
      <w:r>
        <w:rPr>
          <w:spacing w:val="-11"/>
        </w:rPr>
        <w:t> </w:t>
      </w:r>
      <w:r>
        <w:rPr/>
        <w:t>inmuebles descritos en el apartado anterior asciende a 8.943.301,03</w:t>
      </w:r>
      <w:r>
        <w:rPr>
          <w:spacing w:val="-2"/>
        </w:rPr>
        <w:t> </w:t>
      </w:r>
      <w:r>
        <w:rPr/>
        <w:t>euros.</w:t>
      </w:r>
    </w:p>
    <w:p>
      <w:pPr>
        <w:pStyle w:val="BodyText"/>
        <w:rPr>
          <w:sz w:val="24"/>
        </w:rPr>
      </w:pPr>
    </w:p>
    <w:p>
      <w:pPr>
        <w:pStyle w:val="BodyText"/>
        <w:spacing w:before="6"/>
        <w:rPr>
          <w:sz w:val="20"/>
        </w:rPr>
      </w:pPr>
    </w:p>
    <w:p>
      <w:pPr>
        <w:pStyle w:val="Heading1"/>
        <w:numPr>
          <w:ilvl w:val="0"/>
          <w:numId w:val="3"/>
        </w:numPr>
        <w:tabs>
          <w:tab w:pos="494" w:val="left" w:leader="none"/>
        </w:tabs>
        <w:spacing w:line="240" w:lineRule="auto" w:before="0" w:after="0"/>
        <w:ind w:left="493" w:right="0" w:hanging="320"/>
        <w:jc w:val="left"/>
        <w:rPr>
          <w:u w:val="none"/>
        </w:rPr>
      </w:pPr>
      <w:r>
        <w:rPr>
          <w:spacing w:val="-4"/>
          <w:u w:val="double"/>
        </w:rPr>
        <w:t>OPERACIONES</w:t>
      </w:r>
      <w:r>
        <w:rPr>
          <w:u w:val="double"/>
        </w:rPr>
        <w:t> </w:t>
      </w:r>
      <w:r>
        <w:rPr>
          <w:spacing w:val="-4"/>
          <w:u w:val="double"/>
        </w:rPr>
        <w:t>CON</w:t>
      </w:r>
      <w:r>
        <w:rPr>
          <w:spacing w:val="-6"/>
          <w:u w:val="double"/>
        </w:rPr>
        <w:t> </w:t>
      </w:r>
      <w:r>
        <w:rPr>
          <w:spacing w:val="-4"/>
          <w:u w:val="double"/>
        </w:rPr>
        <w:t>PARTES</w:t>
      </w:r>
      <w:r>
        <w:rPr>
          <w:spacing w:val="-3"/>
          <w:u w:val="double"/>
        </w:rPr>
        <w:t> </w:t>
      </w:r>
      <w:r>
        <w:rPr>
          <w:spacing w:val="-4"/>
          <w:u w:val="double"/>
        </w:rPr>
        <w:t>VINCULADAS</w:t>
      </w:r>
    </w:p>
    <w:p>
      <w:pPr>
        <w:pStyle w:val="BodyText"/>
        <w:spacing w:before="8"/>
        <w:rPr>
          <w:b/>
          <w:sz w:val="13"/>
        </w:rPr>
      </w:pPr>
    </w:p>
    <w:p>
      <w:pPr>
        <w:pStyle w:val="BodyText"/>
        <w:spacing w:before="91"/>
        <w:ind w:left="186" w:right="449"/>
        <w:jc w:val="both"/>
      </w:pPr>
      <w:r>
        <w:rPr>
          <w:spacing w:val="-2"/>
        </w:rPr>
        <w:t>La</w:t>
      </w:r>
      <w:r>
        <w:rPr>
          <w:spacing w:val="-8"/>
        </w:rPr>
        <w:t> </w:t>
      </w:r>
      <w:r>
        <w:rPr>
          <w:spacing w:val="-2"/>
        </w:rPr>
        <w:t>Sociedad</w:t>
      </w:r>
      <w:r>
        <w:rPr>
          <w:spacing w:val="-8"/>
        </w:rPr>
        <w:t> </w:t>
      </w:r>
      <w:r>
        <w:rPr>
          <w:spacing w:val="-2"/>
        </w:rPr>
        <w:t>ha</w:t>
      </w:r>
      <w:r>
        <w:rPr>
          <w:spacing w:val="-10"/>
        </w:rPr>
        <w:t> </w:t>
      </w:r>
      <w:r>
        <w:rPr>
          <w:spacing w:val="-2"/>
        </w:rPr>
        <w:t>seguido</w:t>
      </w:r>
      <w:r>
        <w:rPr>
          <w:spacing w:val="-8"/>
        </w:rPr>
        <w:t> </w:t>
      </w:r>
      <w:r>
        <w:rPr>
          <w:spacing w:val="-2"/>
        </w:rPr>
        <w:t>el</w:t>
      </w:r>
      <w:r>
        <w:rPr>
          <w:spacing w:val="-9"/>
        </w:rPr>
        <w:t> </w:t>
      </w:r>
      <w:r>
        <w:rPr>
          <w:spacing w:val="-2"/>
        </w:rPr>
        <w:t>criterio</w:t>
      </w:r>
      <w:r>
        <w:rPr>
          <w:spacing w:val="-10"/>
        </w:rPr>
        <w:t> </w:t>
      </w:r>
      <w:r>
        <w:rPr>
          <w:spacing w:val="-2"/>
        </w:rPr>
        <w:t>de</w:t>
      </w:r>
      <w:r>
        <w:rPr>
          <w:spacing w:val="-10"/>
        </w:rPr>
        <w:t> </w:t>
      </w:r>
      <w:r>
        <w:rPr>
          <w:spacing w:val="-2"/>
        </w:rPr>
        <w:t>imputar</w:t>
      </w:r>
      <w:r>
        <w:rPr>
          <w:spacing w:val="-10"/>
        </w:rPr>
        <w:t> </w:t>
      </w:r>
      <w:r>
        <w:rPr>
          <w:spacing w:val="-2"/>
        </w:rPr>
        <w:t>al</w:t>
      </w:r>
      <w:r>
        <w:rPr>
          <w:spacing w:val="-9"/>
        </w:rPr>
        <w:t> </w:t>
      </w:r>
      <w:r>
        <w:rPr>
          <w:spacing w:val="-2"/>
        </w:rPr>
        <w:t>epígrafe</w:t>
      </w:r>
      <w:r>
        <w:rPr>
          <w:spacing w:val="-10"/>
        </w:rPr>
        <w:t> </w:t>
      </w:r>
      <w:r>
        <w:rPr>
          <w:spacing w:val="-2"/>
        </w:rPr>
        <w:t>de</w:t>
      </w:r>
      <w:r>
        <w:rPr>
          <w:spacing w:val="-8"/>
        </w:rPr>
        <w:t> </w:t>
      </w:r>
      <w:r>
        <w:rPr>
          <w:spacing w:val="-2"/>
        </w:rPr>
        <w:t>Otros</w:t>
      </w:r>
      <w:r>
        <w:rPr>
          <w:spacing w:val="-8"/>
        </w:rPr>
        <w:t> </w:t>
      </w:r>
      <w:r>
        <w:rPr>
          <w:spacing w:val="-2"/>
        </w:rPr>
        <w:t>Ingresos</w:t>
      </w:r>
      <w:r>
        <w:rPr>
          <w:spacing w:val="-10"/>
        </w:rPr>
        <w:t> </w:t>
      </w:r>
      <w:r>
        <w:rPr>
          <w:spacing w:val="-2"/>
        </w:rPr>
        <w:t>de</w:t>
      </w:r>
      <w:r>
        <w:rPr>
          <w:spacing w:val="-10"/>
        </w:rPr>
        <w:t> </w:t>
      </w:r>
      <w:r>
        <w:rPr>
          <w:spacing w:val="-2"/>
        </w:rPr>
        <w:t>Explotación,</w:t>
      </w:r>
      <w:r>
        <w:rPr>
          <w:spacing w:val="-10"/>
        </w:rPr>
        <w:t> </w:t>
      </w:r>
      <w:r>
        <w:rPr>
          <w:spacing w:val="-2"/>
        </w:rPr>
        <w:t>que</w:t>
      </w:r>
      <w:r>
        <w:rPr>
          <w:spacing w:val="-5"/>
        </w:rPr>
        <w:t> </w:t>
      </w:r>
      <w:r>
        <w:rPr>
          <w:spacing w:val="-2"/>
        </w:rPr>
        <w:t>figura</w:t>
      </w:r>
      <w:r>
        <w:rPr>
          <w:spacing w:val="-5"/>
        </w:rPr>
        <w:t> </w:t>
      </w:r>
      <w:r>
        <w:rPr>
          <w:spacing w:val="-2"/>
        </w:rPr>
        <w:t>en</w:t>
      </w:r>
      <w:r>
        <w:rPr>
          <w:spacing w:val="-6"/>
        </w:rPr>
        <w:t> </w:t>
      </w:r>
      <w:r>
        <w:rPr>
          <w:spacing w:val="-2"/>
        </w:rPr>
        <w:t>el </w:t>
      </w:r>
      <w:r>
        <w:rPr/>
        <w:t>capítulo de Ingresos de la Cuenta de Pérdidas y Ganancias de Pymes, los importes detallados a continuación, en concepto de Transferencias corrientes y Subvenciones procedentes del socio único, el Excmo. Ayuntamiento de Las Palmas de Gran Canaria, habida cuenta de que dichas transferencias no</w:t>
      </w:r>
      <w:r>
        <w:rPr>
          <w:spacing w:val="80"/>
        </w:rPr>
        <w:t> </w:t>
      </w:r>
      <w:r>
        <w:rPr/>
        <w:t>se destinan exclusivamente a financiar gastos de funcionamiento de la Sociedad:</w:t>
      </w:r>
    </w:p>
    <w:p>
      <w:pPr>
        <w:pStyle w:val="BodyText"/>
        <w:spacing w:before="3"/>
      </w:pPr>
    </w:p>
    <w:tbl>
      <w:tblPr>
        <w:tblW w:w="0" w:type="auto"/>
        <w:jc w:val="left"/>
        <w:tblInd w:w="2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30"/>
        <w:gridCol w:w="1456"/>
        <w:gridCol w:w="1456"/>
      </w:tblGrid>
      <w:tr>
        <w:trPr>
          <w:trHeight w:val="198" w:hRule="atLeast"/>
        </w:trPr>
        <w:tc>
          <w:tcPr>
            <w:tcW w:w="2330" w:type="dxa"/>
            <w:tcBorders>
              <w:top w:val="nil"/>
              <w:left w:val="nil"/>
            </w:tcBorders>
          </w:tcPr>
          <w:p>
            <w:pPr>
              <w:pStyle w:val="TableParagraph"/>
              <w:rPr>
                <w:rFonts w:ascii="Times New Roman"/>
                <w:sz w:val="12"/>
              </w:rPr>
            </w:pPr>
          </w:p>
        </w:tc>
        <w:tc>
          <w:tcPr>
            <w:tcW w:w="1456" w:type="dxa"/>
          </w:tcPr>
          <w:p>
            <w:pPr>
              <w:pStyle w:val="TableParagraph"/>
              <w:spacing w:line="164" w:lineRule="exact"/>
              <w:ind w:left="121" w:right="110"/>
              <w:jc w:val="center"/>
              <w:rPr>
                <w:rFonts w:ascii="Times New Roman" w:hAnsi="Times New Roman"/>
                <w:b/>
                <w:sz w:val="16"/>
              </w:rPr>
            </w:pPr>
            <w:r>
              <w:rPr>
                <w:rFonts w:ascii="Times New Roman" w:hAnsi="Times New Roman"/>
                <w:b/>
                <w:w w:val="110"/>
                <w:sz w:val="16"/>
              </w:rPr>
              <w:t>AÑO</w:t>
            </w:r>
            <w:r>
              <w:rPr>
                <w:rFonts w:ascii="Times New Roman" w:hAnsi="Times New Roman"/>
                <w:b/>
                <w:spacing w:val="31"/>
                <w:w w:val="110"/>
                <w:sz w:val="16"/>
              </w:rPr>
              <w:t> </w:t>
            </w:r>
            <w:r>
              <w:rPr>
                <w:rFonts w:ascii="Times New Roman" w:hAnsi="Times New Roman"/>
                <w:b/>
                <w:spacing w:val="-4"/>
                <w:w w:val="110"/>
                <w:sz w:val="16"/>
              </w:rPr>
              <w:t>2021</w:t>
            </w:r>
          </w:p>
        </w:tc>
        <w:tc>
          <w:tcPr>
            <w:tcW w:w="1456" w:type="dxa"/>
          </w:tcPr>
          <w:p>
            <w:pPr>
              <w:pStyle w:val="TableParagraph"/>
              <w:spacing w:line="164" w:lineRule="exact"/>
              <w:ind w:left="122" w:right="109"/>
              <w:jc w:val="center"/>
              <w:rPr>
                <w:rFonts w:ascii="Times New Roman" w:hAnsi="Times New Roman"/>
                <w:b/>
                <w:sz w:val="16"/>
              </w:rPr>
            </w:pPr>
            <w:r>
              <w:rPr>
                <w:rFonts w:ascii="Times New Roman" w:hAnsi="Times New Roman"/>
                <w:b/>
                <w:w w:val="110"/>
                <w:sz w:val="16"/>
              </w:rPr>
              <w:t>AÑO</w:t>
            </w:r>
            <w:r>
              <w:rPr>
                <w:rFonts w:ascii="Times New Roman" w:hAnsi="Times New Roman"/>
                <w:b/>
                <w:spacing w:val="31"/>
                <w:w w:val="110"/>
                <w:sz w:val="16"/>
              </w:rPr>
              <w:t> </w:t>
            </w:r>
            <w:r>
              <w:rPr>
                <w:rFonts w:ascii="Times New Roman" w:hAnsi="Times New Roman"/>
                <w:b/>
                <w:spacing w:val="-4"/>
                <w:w w:val="110"/>
                <w:sz w:val="16"/>
              </w:rPr>
              <w:t>2020</w:t>
            </w:r>
          </w:p>
        </w:tc>
      </w:tr>
      <w:tr>
        <w:trPr>
          <w:trHeight w:val="199" w:hRule="atLeast"/>
        </w:trPr>
        <w:tc>
          <w:tcPr>
            <w:tcW w:w="2330" w:type="dxa"/>
          </w:tcPr>
          <w:p>
            <w:pPr>
              <w:pStyle w:val="TableParagraph"/>
              <w:spacing w:line="176" w:lineRule="exact"/>
              <w:ind w:left="240" w:right="217"/>
              <w:jc w:val="center"/>
              <w:rPr>
                <w:rFonts w:ascii="Times New Roman"/>
                <w:sz w:val="16"/>
              </w:rPr>
            </w:pPr>
            <w:r>
              <w:rPr>
                <w:rFonts w:ascii="Times New Roman"/>
                <w:w w:val="110"/>
                <w:sz w:val="16"/>
              </w:rPr>
              <w:t>Transferencias</w:t>
            </w:r>
            <w:r>
              <w:rPr>
                <w:rFonts w:ascii="Times New Roman"/>
                <w:spacing w:val="59"/>
                <w:w w:val="110"/>
                <w:sz w:val="16"/>
              </w:rPr>
              <w:t> </w:t>
            </w:r>
            <w:r>
              <w:rPr>
                <w:rFonts w:ascii="Times New Roman"/>
                <w:spacing w:val="-2"/>
                <w:w w:val="110"/>
                <w:sz w:val="16"/>
              </w:rPr>
              <w:t>corrientes</w:t>
            </w:r>
          </w:p>
        </w:tc>
        <w:tc>
          <w:tcPr>
            <w:tcW w:w="1456" w:type="dxa"/>
          </w:tcPr>
          <w:p>
            <w:pPr>
              <w:pStyle w:val="TableParagraph"/>
              <w:spacing w:line="176" w:lineRule="exact"/>
              <w:ind w:left="120" w:right="110"/>
              <w:jc w:val="center"/>
              <w:rPr>
                <w:rFonts w:ascii="Times New Roman"/>
                <w:sz w:val="16"/>
              </w:rPr>
            </w:pPr>
            <w:r>
              <w:rPr>
                <w:rFonts w:ascii="Times New Roman"/>
                <w:spacing w:val="-2"/>
                <w:w w:val="110"/>
                <w:sz w:val="16"/>
              </w:rPr>
              <w:t>12.951.631,00</w:t>
            </w:r>
          </w:p>
        </w:tc>
        <w:tc>
          <w:tcPr>
            <w:tcW w:w="1456" w:type="dxa"/>
          </w:tcPr>
          <w:p>
            <w:pPr>
              <w:pStyle w:val="TableParagraph"/>
              <w:spacing w:line="176" w:lineRule="exact"/>
              <w:ind w:left="122" w:right="110"/>
              <w:jc w:val="center"/>
              <w:rPr>
                <w:rFonts w:ascii="Times New Roman"/>
                <w:sz w:val="16"/>
              </w:rPr>
            </w:pPr>
            <w:r>
              <w:rPr>
                <w:rFonts w:ascii="Times New Roman"/>
                <w:spacing w:val="-2"/>
                <w:w w:val="110"/>
                <w:sz w:val="16"/>
              </w:rPr>
              <w:t>11.170.000,00</w:t>
            </w:r>
          </w:p>
        </w:tc>
      </w:tr>
      <w:tr>
        <w:trPr>
          <w:trHeight w:val="198" w:hRule="atLeast"/>
        </w:trPr>
        <w:tc>
          <w:tcPr>
            <w:tcW w:w="2330" w:type="dxa"/>
          </w:tcPr>
          <w:p>
            <w:pPr>
              <w:pStyle w:val="TableParagraph"/>
              <w:spacing w:line="178" w:lineRule="exact"/>
              <w:ind w:left="209" w:right="217"/>
              <w:jc w:val="center"/>
              <w:rPr>
                <w:rFonts w:ascii="Times New Roman"/>
                <w:b/>
                <w:sz w:val="16"/>
              </w:rPr>
            </w:pPr>
            <w:r>
              <w:rPr>
                <w:rFonts w:ascii="Times New Roman"/>
                <w:b/>
                <w:spacing w:val="-12"/>
                <w:w w:val="110"/>
                <w:sz w:val="16"/>
              </w:rPr>
              <w:t>TO</w:t>
            </w:r>
            <w:r>
              <w:rPr>
                <w:rFonts w:ascii="Times New Roman"/>
                <w:b/>
                <w:spacing w:val="-17"/>
                <w:w w:val="110"/>
                <w:sz w:val="16"/>
              </w:rPr>
              <w:t> </w:t>
            </w:r>
            <w:r>
              <w:rPr>
                <w:rFonts w:ascii="Times New Roman"/>
                <w:b/>
                <w:spacing w:val="-2"/>
                <w:w w:val="110"/>
                <w:sz w:val="16"/>
              </w:rPr>
              <w:t>TALES</w:t>
            </w:r>
          </w:p>
        </w:tc>
        <w:tc>
          <w:tcPr>
            <w:tcW w:w="1456" w:type="dxa"/>
          </w:tcPr>
          <w:p>
            <w:pPr>
              <w:pStyle w:val="TableParagraph"/>
              <w:spacing w:line="178" w:lineRule="exact"/>
              <w:ind w:left="121" w:right="110"/>
              <w:jc w:val="center"/>
              <w:rPr>
                <w:rFonts w:ascii="Times New Roman"/>
                <w:b/>
                <w:sz w:val="16"/>
              </w:rPr>
            </w:pPr>
            <w:r>
              <w:rPr>
                <w:rFonts w:ascii="Times New Roman"/>
                <w:b/>
                <w:spacing w:val="-2"/>
                <w:w w:val="110"/>
                <w:sz w:val="16"/>
              </w:rPr>
              <w:t>12.951.631,00</w:t>
            </w:r>
          </w:p>
        </w:tc>
        <w:tc>
          <w:tcPr>
            <w:tcW w:w="1456" w:type="dxa"/>
          </w:tcPr>
          <w:p>
            <w:pPr>
              <w:pStyle w:val="TableParagraph"/>
              <w:spacing w:line="178" w:lineRule="exact"/>
              <w:ind w:left="122" w:right="109"/>
              <w:jc w:val="center"/>
              <w:rPr>
                <w:rFonts w:ascii="Times New Roman"/>
                <w:b/>
                <w:sz w:val="16"/>
              </w:rPr>
            </w:pPr>
            <w:r>
              <w:rPr>
                <w:rFonts w:ascii="Times New Roman"/>
                <w:b/>
                <w:spacing w:val="-2"/>
                <w:w w:val="110"/>
                <w:sz w:val="16"/>
              </w:rPr>
              <w:t>11.170.000,00</w:t>
            </w:r>
          </w:p>
        </w:tc>
      </w:tr>
    </w:tbl>
    <w:p>
      <w:pPr>
        <w:spacing w:after="0" w:line="178" w:lineRule="exact"/>
        <w:jc w:val="center"/>
        <w:rPr>
          <w:rFonts w:ascii="Times New Roman"/>
          <w:sz w:val="16"/>
        </w:rPr>
        <w:sectPr>
          <w:pgSz w:w="11900" w:h="16840"/>
          <w:pgMar w:header="0" w:footer="1283" w:top="920" w:bottom="1480" w:left="1100" w:right="980"/>
        </w:sectPr>
      </w:pPr>
    </w:p>
    <w:p>
      <w:pPr>
        <w:pStyle w:val="BodyText"/>
        <w:spacing w:before="74"/>
        <w:ind w:left="174" w:right="398"/>
        <w:jc w:val="both"/>
      </w:pPr>
      <w:r>
        <w:rPr/>
        <w:t>Al cierre del ejercicio 2021 y anterior, en el balance de la Sociedad, se recogen los importes que a continuación</w:t>
      </w:r>
      <w:r>
        <w:rPr>
          <w:spacing w:val="-14"/>
        </w:rPr>
        <w:t> </w:t>
      </w:r>
      <w:r>
        <w:rPr/>
        <w:t>se</w:t>
      </w:r>
      <w:r>
        <w:rPr>
          <w:spacing w:val="-11"/>
        </w:rPr>
        <w:t> </w:t>
      </w:r>
      <w:r>
        <w:rPr/>
        <w:t>detallan,</w:t>
      </w:r>
      <w:r>
        <w:rPr>
          <w:spacing w:val="-12"/>
        </w:rPr>
        <w:t> </w:t>
      </w:r>
      <w:r>
        <w:rPr/>
        <w:t>destacando</w:t>
      </w:r>
      <w:r>
        <w:rPr>
          <w:spacing w:val="-14"/>
        </w:rPr>
        <w:t> </w:t>
      </w:r>
      <w:r>
        <w:rPr/>
        <w:t>la</w:t>
      </w:r>
      <w:r>
        <w:rPr>
          <w:spacing w:val="-14"/>
        </w:rPr>
        <w:t> </w:t>
      </w:r>
      <w:r>
        <w:rPr/>
        <w:t>existencia</w:t>
      </w:r>
      <w:r>
        <w:rPr>
          <w:spacing w:val="-11"/>
        </w:rPr>
        <w:t> </w:t>
      </w:r>
      <w:r>
        <w:rPr/>
        <w:t>de</w:t>
      </w:r>
      <w:r>
        <w:rPr>
          <w:spacing w:val="-12"/>
        </w:rPr>
        <w:t> </w:t>
      </w:r>
      <w:r>
        <w:rPr/>
        <w:t>deudas</w:t>
      </w:r>
      <w:r>
        <w:rPr>
          <w:spacing w:val="-12"/>
        </w:rPr>
        <w:t> </w:t>
      </w:r>
      <w:r>
        <w:rPr/>
        <w:t>con</w:t>
      </w:r>
      <w:r>
        <w:rPr>
          <w:spacing w:val="-12"/>
        </w:rPr>
        <w:t> </w:t>
      </w:r>
      <w:r>
        <w:rPr/>
        <w:t>el</w:t>
      </w:r>
      <w:r>
        <w:rPr>
          <w:spacing w:val="-12"/>
        </w:rPr>
        <w:t> </w:t>
      </w:r>
      <w:r>
        <w:rPr/>
        <w:t>socio</w:t>
      </w:r>
      <w:r>
        <w:rPr>
          <w:spacing w:val="-14"/>
        </w:rPr>
        <w:t> </w:t>
      </w:r>
      <w:r>
        <w:rPr/>
        <w:t>único,</w:t>
      </w:r>
      <w:r>
        <w:rPr>
          <w:spacing w:val="-12"/>
        </w:rPr>
        <w:t> </w:t>
      </w:r>
      <w:r>
        <w:rPr/>
        <w:t>tanto</w:t>
      </w:r>
      <w:r>
        <w:rPr>
          <w:spacing w:val="-12"/>
        </w:rPr>
        <w:t> </w:t>
      </w:r>
      <w:r>
        <w:rPr/>
        <w:t>al</w:t>
      </w:r>
      <w:r>
        <w:rPr>
          <w:spacing w:val="-13"/>
        </w:rPr>
        <w:t> </w:t>
      </w:r>
      <w:r>
        <w:rPr/>
        <w:t>largo</w:t>
      </w:r>
      <w:r>
        <w:rPr>
          <w:spacing w:val="-12"/>
        </w:rPr>
        <w:t> </w:t>
      </w:r>
      <w:r>
        <w:rPr/>
        <w:t>como</w:t>
      </w:r>
      <w:r>
        <w:rPr>
          <w:spacing w:val="-12"/>
        </w:rPr>
        <w:t> </w:t>
      </w:r>
      <w:r>
        <w:rPr/>
        <w:t>a</w:t>
      </w:r>
      <w:r>
        <w:rPr>
          <w:spacing w:val="-12"/>
        </w:rPr>
        <w:t> </w:t>
      </w:r>
      <w:r>
        <w:rPr/>
        <w:t>corto plazo.</w:t>
      </w:r>
      <w:r>
        <w:rPr>
          <w:spacing w:val="-9"/>
        </w:rPr>
        <w:t> </w:t>
      </w:r>
      <w:r>
        <w:rPr/>
        <w:t>Los</w:t>
      </w:r>
      <w:r>
        <w:rPr>
          <w:spacing w:val="-9"/>
        </w:rPr>
        <w:t> </w:t>
      </w:r>
      <w:r>
        <w:rPr/>
        <w:t>saldos</w:t>
      </w:r>
      <w:r>
        <w:rPr>
          <w:spacing w:val="-9"/>
        </w:rPr>
        <w:t> </w:t>
      </w:r>
      <w:r>
        <w:rPr/>
        <w:t>al</w:t>
      </w:r>
      <w:r>
        <w:rPr>
          <w:spacing w:val="-8"/>
        </w:rPr>
        <w:t> </w:t>
      </w:r>
      <w:r>
        <w:rPr/>
        <w:t>final</w:t>
      </w:r>
      <w:r>
        <w:rPr>
          <w:spacing w:val="-6"/>
        </w:rPr>
        <w:t> </w:t>
      </w:r>
      <w:r>
        <w:rPr/>
        <w:t>de</w:t>
      </w:r>
      <w:r>
        <w:rPr>
          <w:spacing w:val="-9"/>
        </w:rPr>
        <w:t> </w:t>
      </w:r>
      <w:r>
        <w:rPr/>
        <w:t>los</w:t>
      </w:r>
      <w:r>
        <w:rPr>
          <w:spacing w:val="-9"/>
        </w:rPr>
        <w:t> </w:t>
      </w:r>
      <w:r>
        <w:rPr/>
        <w:t>ejercicios</w:t>
      </w:r>
      <w:r>
        <w:rPr>
          <w:spacing w:val="-9"/>
        </w:rPr>
        <w:t> </w:t>
      </w:r>
      <w:r>
        <w:rPr/>
        <w:t>2021</w:t>
      </w:r>
      <w:r>
        <w:rPr>
          <w:spacing w:val="-9"/>
        </w:rPr>
        <w:t> </w:t>
      </w:r>
      <w:r>
        <w:rPr/>
        <w:t>y</w:t>
      </w:r>
      <w:r>
        <w:rPr>
          <w:spacing w:val="-9"/>
        </w:rPr>
        <w:t> </w:t>
      </w:r>
      <w:r>
        <w:rPr/>
        <w:t>anterior</w:t>
      </w:r>
      <w:r>
        <w:rPr>
          <w:spacing w:val="-9"/>
        </w:rPr>
        <w:t> </w:t>
      </w:r>
      <w:r>
        <w:rPr/>
        <w:t>son</w:t>
      </w:r>
      <w:r>
        <w:rPr>
          <w:spacing w:val="-12"/>
        </w:rPr>
        <w:t> </w:t>
      </w:r>
      <w:r>
        <w:rPr/>
        <w:t>los</w:t>
      </w:r>
      <w:r>
        <w:rPr>
          <w:spacing w:val="-7"/>
        </w:rPr>
        <w:t> </w:t>
      </w:r>
      <w:r>
        <w:rPr/>
        <w:t>siguientes:</w:t>
      </w:r>
    </w:p>
    <w:p>
      <w:pPr>
        <w:pStyle w:val="BodyText"/>
        <w:spacing w:before="4"/>
      </w:pPr>
    </w:p>
    <w:tbl>
      <w:tblPr>
        <w:tblW w:w="0" w:type="auto"/>
        <w:jc w:val="left"/>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2"/>
        <w:gridCol w:w="1037"/>
        <w:gridCol w:w="915"/>
        <w:gridCol w:w="958"/>
        <w:gridCol w:w="915"/>
      </w:tblGrid>
      <w:tr>
        <w:trPr>
          <w:trHeight w:val="270" w:hRule="atLeast"/>
        </w:trPr>
        <w:tc>
          <w:tcPr>
            <w:tcW w:w="3852" w:type="dxa"/>
            <w:vMerge w:val="restart"/>
            <w:tcBorders>
              <w:top w:val="nil"/>
              <w:left w:val="nil"/>
            </w:tcBorders>
          </w:tcPr>
          <w:p>
            <w:pPr>
              <w:pStyle w:val="TableParagraph"/>
              <w:rPr>
                <w:rFonts w:ascii="Times New Roman"/>
                <w:sz w:val="20"/>
              </w:rPr>
            </w:pPr>
          </w:p>
        </w:tc>
        <w:tc>
          <w:tcPr>
            <w:tcW w:w="1952" w:type="dxa"/>
            <w:gridSpan w:val="2"/>
          </w:tcPr>
          <w:p>
            <w:pPr>
              <w:pStyle w:val="TableParagraph"/>
              <w:spacing w:line="201" w:lineRule="exact"/>
              <w:ind w:left="609"/>
              <w:rPr>
                <w:rFonts w:ascii="Garamond" w:hAnsi="Garamond"/>
                <w:sz w:val="18"/>
              </w:rPr>
            </w:pPr>
            <w:r>
              <w:rPr>
                <w:rFonts w:ascii="Garamond" w:hAnsi="Garamond"/>
                <w:w w:val="95"/>
                <w:sz w:val="18"/>
              </w:rPr>
              <w:t>AÑO</w:t>
            </w:r>
            <w:r>
              <w:rPr>
                <w:rFonts w:ascii="Times New Roman" w:hAnsi="Times New Roman"/>
                <w:spacing w:val="6"/>
                <w:sz w:val="18"/>
              </w:rPr>
              <w:t> </w:t>
            </w:r>
            <w:r>
              <w:rPr>
                <w:rFonts w:ascii="Garamond" w:hAnsi="Garamond"/>
                <w:spacing w:val="-4"/>
                <w:sz w:val="18"/>
              </w:rPr>
              <w:t>2021</w:t>
            </w:r>
          </w:p>
        </w:tc>
        <w:tc>
          <w:tcPr>
            <w:tcW w:w="1873" w:type="dxa"/>
            <w:gridSpan w:val="2"/>
          </w:tcPr>
          <w:p>
            <w:pPr>
              <w:pStyle w:val="TableParagraph"/>
              <w:spacing w:line="201" w:lineRule="exact"/>
              <w:ind w:left="565"/>
              <w:rPr>
                <w:rFonts w:ascii="Garamond" w:hAnsi="Garamond"/>
                <w:sz w:val="18"/>
              </w:rPr>
            </w:pPr>
            <w:r>
              <w:rPr>
                <w:rFonts w:ascii="Garamond" w:hAnsi="Garamond"/>
                <w:w w:val="95"/>
                <w:sz w:val="18"/>
              </w:rPr>
              <w:t>AÑO</w:t>
            </w:r>
            <w:r>
              <w:rPr>
                <w:rFonts w:ascii="Times New Roman" w:hAnsi="Times New Roman"/>
                <w:spacing w:val="6"/>
                <w:sz w:val="18"/>
              </w:rPr>
              <w:t> </w:t>
            </w:r>
            <w:r>
              <w:rPr>
                <w:rFonts w:ascii="Garamond" w:hAnsi="Garamond"/>
                <w:spacing w:val="-4"/>
                <w:sz w:val="18"/>
              </w:rPr>
              <w:t>2020</w:t>
            </w:r>
          </w:p>
        </w:tc>
      </w:tr>
      <w:tr>
        <w:trPr>
          <w:trHeight w:val="270" w:hRule="atLeast"/>
        </w:trPr>
        <w:tc>
          <w:tcPr>
            <w:tcW w:w="3852" w:type="dxa"/>
            <w:vMerge/>
            <w:tcBorders>
              <w:top w:val="nil"/>
              <w:left w:val="nil"/>
            </w:tcBorders>
          </w:tcPr>
          <w:p>
            <w:pPr>
              <w:rPr>
                <w:sz w:val="2"/>
                <w:szCs w:val="2"/>
              </w:rPr>
            </w:pPr>
          </w:p>
        </w:tc>
        <w:tc>
          <w:tcPr>
            <w:tcW w:w="1037" w:type="dxa"/>
          </w:tcPr>
          <w:p>
            <w:pPr>
              <w:pStyle w:val="TableParagraph"/>
              <w:spacing w:line="201" w:lineRule="exact"/>
              <w:ind w:right="103"/>
              <w:jc w:val="right"/>
              <w:rPr>
                <w:rFonts w:ascii="Garamond"/>
                <w:sz w:val="18"/>
              </w:rPr>
            </w:pPr>
            <w:r>
              <w:rPr>
                <w:rFonts w:ascii="Garamond"/>
                <w:spacing w:val="-2"/>
                <w:sz w:val="18"/>
              </w:rPr>
              <w:t>ACTIVOS</w:t>
            </w:r>
          </w:p>
        </w:tc>
        <w:tc>
          <w:tcPr>
            <w:tcW w:w="915" w:type="dxa"/>
          </w:tcPr>
          <w:p>
            <w:pPr>
              <w:pStyle w:val="TableParagraph"/>
              <w:spacing w:line="201" w:lineRule="exact"/>
              <w:ind w:left="45"/>
              <w:jc w:val="center"/>
              <w:rPr>
                <w:rFonts w:ascii="Garamond"/>
                <w:sz w:val="18"/>
              </w:rPr>
            </w:pPr>
            <w:r>
              <w:rPr>
                <w:rFonts w:ascii="Garamond"/>
                <w:spacing w:val="-2"/>
                <w:w w:val="95"/>
                <w:sz w:val="18"/>
              </w:rPr>
              <w:t>PASIVOS</w:t>
            </w:r>
          </w:p>
        </w:tc>
        <w:tc>
          <w:tcPr>
            <w:tcW w:w="958" w:type="dxa"/>
          </w:tcPr>
          <w:p>
            <w:pPr>
              <w:pStyle w:val="TableParagraph"/>
              <w:spacing w:line="201" w:lineRule="exact"/>
              <w:ind w:left="44"/>
              <w:jc w:val="center"/>
              <w:rPr>
                <w:rFonts w:ascii="Garamond"/>
                <w:sz w:val="18"/>
              </w:rPr>
            </w:pPr>
            <w:r>
              <w:rPr>
                <w:rFonts w:ascii="Garamond"/>
                <w:spacing w:val="-2"/>
                <w:w w:val="95"/>
                <w:sz w:val="18"/>
              </w:rPr>
              <w:t>ACTIVOS</w:t>
            </w:r>
          </w:p>
        </w:tc>
        <w:tc>
          <w:tcPr>
            <w:tcW w:w="915" w:type="dxa"/>
          </w:tcPr>
          <w:p>
            <w:pPr>
              <w:pStyle w:val="TableParagraph"/>
              <w:spacing w:line="201" w:lineRule="exact"/>
              <w:ind w:left="38"/>
              <w:jc w:val="center"/>
              <w:rPr>
                <w:rFonts w:ascii="Garamond"/>
                <w:sz w:val="18"/>
              </w:rPr>
            </w:pPr>
            <w:r>
              <w:rPr>
                <w:rFonts w:ascii="Garamond"/>
                <w:spacing w:val="-2"/>
                <w:w w:val="95"/>
                <w:sz w:val="18"/>
              </w:rPr>
              <w:t>PASIVOS</w:t>
            </w:r>
          </w:p>
        </w:tc>
      </w:tr>
      <w:tr>
        <w:trPr>
          <w:trHeight w:val="270" w:hRule="atLeast"/>
        </w:trPr>
        <w:tc>
          <w:tcPr>
            <w:tcW w:w="3852" w:type="dxa"/>
          </w:tcPr>
          <w:p>
            <w:pPr>
              <w:pStyle w:val="TableParagraph"/>
              <w:spacing w:line="201" w:lineRule="exact"/>
              <w:ind w:left="107"/>
              <w:rPr>
                <w:rFonts w:ascii="Garamond"/>
                <w:sz w:val="18"/>
              </w:rPr>
            </w:pPr>
            <w:r>
              <w:rPr>
                <w:rFonts w:ascii="Garamond"/>
                <w:w w:val="95"/>
                <w:sz w:val="18"/>
              </w:rPr>
              <w:t>Excmo.</w:t>
            </w:r>
            <w:r>
              <w:rPr>
                <w:rFonts w:ascii="Times New Roman"/>
                <w:spacing w:val="-2"/>
                <w:sz w:val="18"/>
              </w:rPr>
              <w:t> </w:t>
            </w:r>
            <w:r>
              <w:rPr>
                <w:rFonts w:ascii="Garamond"/>
                <w:w w:val="95"/>
                <w:sz w:val="18"/>
              </w:rPr>
              <w:t>Ayuntamiento</w:t>
            </w:r>
            <w:r>
              <w:rPr>
                <w:rFonts w:ascii="Times New Roman"/>
                <w:spacing w:val="-2"/>
                <w:w w:val="95"/>
                <w:sz w:val="18"/>
              </w:rPr>
              <w:t> </w:t>
            </w:r>
            <w:r>
              <w:rPr>
                <w:rFonts w:ascii="Garamond"/>
                <w:w w:val="95"/>
                <w:sz w:val="18"/>
              </w:rPr>
              <w:t>de</w:t>
            </w:r>
            <w:r>
              <w:rPr>
                <w:rFonts w:ascii="Times New Roman"/>
                <w:spacing w:val="-2"/>
                <w:w w:val="95"/>
                <w:sz w:val="18"/>
              </w:rPr>
              <w:t> </w:t>
            </w:r>
            <w:r>
              <w:rPr>
                <w:rFonts w:ascii="Garamond"/>
                <w:w w:val="95"/>
                <w:sz w:val="18"/>
              </w:rPr>
              <w:t>Las</w:t>
            </w:r>
            <w:r>
              <w:rPr>
                <w:rFonts w:ascii="Times New Roman"/>
                <w:spacing w:val="-2"/>
                <w:sz w:val="18"/>
              </w:rPr>
              <w:t> </w:t>
            </w:r>
            <w:r>
              <w:rPr>
                <w:rFonts w:ascii="Garamond"/>
                <w:w w:val="95"/>
                <w:sz w:val="18"/>
              </w:rPr>
              <w:t>Palmas</w:t>
            </w:r>
            <w:r>
              <w:rPr>
                <w:rFonts w:ascii="Times New Roman"/>
                <w:spacing w:val="-2"/>
                <w:sz w:val="18"/>
              </w:rPr>
              <w:t> </w:t>
            </w:r>
            <w:r>
              <w:rPr>
                <w:rFonts w:ascii="Garamond"/>
                <w:w w:val="95"/>
                <w:sz w:val="18"/>
              </w:rPr>
              <w:t>de</w:t>
            </w:r>
            <w:r>
              <w:rPr>
                <w:rFonts w:ascii="Times New Roman"/>
                <w:spacing w:val="-2"/>
                <w:w w:val="95"/>
                <w:sz w:val="18"/>
              </w:rPr>
              <w:t> </w:t>
            </w:r>
            <w:r>
              <w:rPr>
                <w:rFonts w:ascii="Garamond"/>
                <w:w w:val="95"/>
                <w:sz w:val="18"/>
              </w:rPr>
              <w:t>Gran</w:t>
            </w:r>
            <w:r>
              <w:rPr>
                <w:rFonts w:ascii="Times New Roman"/>
                <w:spacing w:val="-2"/>
                <w:w w:val="95"/>
                <w:sz w:val="18"/>
              </w:rPr>
              <w:t> </w:t>
            </w:r>
            <w:r>
              <w:rPr>
                <w:rFonts w:ascii="Garamond"/>
                <w:spacing w:val="-2"/>
                <w:w w:val="95"/>
                <w:sz w:val="18"/>
              </w:rPr>
              <w:t>Canaria</w:t>
            </w:r>
          </w:p>
        </w:tc>
        <w:tc>
          <w:tcPr>
            <w:tcW w:w="1037" w:type="dxa"/>
          </w:tcPr>
          <w:p>
            <w:pPr>
              <w:pStyle w:val="TableParagraph"/>
              <w:spacing w:line="201" w:lineRule="exact"/>
              <w:ind w:right="67"/>
              <w:jc w:val="right"/>
              <w:rPr>
                <w:rFonts w:ascii="Garamond"/>
                <w:sz w:val="18"/>
              </w:rPr>
            </w:pPr>
            <w:r>
              <w:rPr>
                <w:rFonts w:ascii="Garamond"/>
                <w:spacing w:val="-2"/>
                <w:sz w:val="18"/>
              </w:rPr>
              <w:t>1.200.000,00</w:t>
            </w:r>
          </w:p>
        </w:tc>
        <w:tc>
          <w:tcPr>
            <w:tcW w:w="915" w:type="dxa"/>
          </w:tcPr>
          <w:p>
            <w:pPr>
              <w:pStyle w:val="TableParagraph"/>
              <w:spacing w:line="201" w:lineRule="exact"/>
              <w:ind w:left="40"/>
              <w:jc w:val="center"/>
              <w:rPr>
                <w:rFonts w:ascii="Garamond"/>
                <w:sz w:val="18"/>
              </w:rPr>
            </w:pPr>
            <w:r>
              <w:rPr>
                <w:rFonts w:ascii="Garamond"/>
                <w:spacing w:val="-4"/>
                <w:sz w:val="18"/>
              </w:rPr>
              <w:t>0,00</w:t>
            </w:r>
          </w:p>
        </w:tc>
        <w:tc>
          <w:tcPr>
            <w:tcW w:w="958" w:type="dxa"/>
          </w:tcPr>
          <w:p>
            <w:pPr>
              <w:pStyle w:val="TableParagraph"/>
              <w:spacing w:line="201" w:lineRule="exact"/>
              <w:ind w:left="39"/>
              <w:jc w:val="center"/>
              <w:rPr>
                <w:rFonts w:ascii="Garamond"/>
                <w:sz w:val="18"/>
              </w:rPr>
            </w:pPr>
            <w:r>
              <w:rPr>
                <w:rFonts w:ascii="Garamond"/>
                <w:spacing w:val="-4"/>
                <w:sz w:val="18"/>
              </w:rPr>
              <w:t>0,00</w:t>
            </w:r>
          </w:p>
        </w:tc>
        <w:tc>
          <w:tcPr>
            <w:tcW w:w="915" w:type="dxa"/>
          </w:tcPr>
          <w:p>
            <w:pPr>
              <w:pStyle w:val="TableParagraph"/>
              <w:spacing w:line="201" w:lineRule="exact"/>
              <w:ind w:left="33"/>
              <w:jc w:val="center"/>
              <w:rPr>
                <w:rFonts w:ascii="Garamond"/>
                <w:sz w:val="18"/>
              </w:rPr>
            </w:pPr>
            <w:r>
              <w:rPr>
                <w:rFonts w:ascii="Garamond"/>
                <w:spacing w:val="-4"/>
                <w:sz w:val="18"/>
              </w:rPr>
              <w:t>0,00</w:t>
            </w:r>
          </w:p>
        </w:tc>
      </w:tr>
      <w:tr>
        <w:trPr>
          <w:trHeight w:val="270" w:hRule="atLeast"/>
        </w:trPr>
        <w:tc>
          <w:tcPr>
            <w:tcW w:w="3852" w:type="dxa"/>
          </w:tcPr>
          <w:p>
            <w:pPr>
              <w:pStyle w:val="TableParagraph"/>
              <w:spacing w:line="201" w:lineRule="exact"/>
              <w:ind w:left="107"/>
              <w:rPr>
                <w:rFonts w:ascii="Garamond"/>
                <w:sz w:val="18"/>
              </w:rPr>
            </w:pPr>
            <w:r>
              <w:rPr>
                <w:rFonts w:ascii="Garamond"/>
                <w:spacing w:val="-2"/>
                <w:sz w:val="18"/>
              </w:rPr>
              <w:t>TOTALES</w:t>
            </w:r>
          </w:p>
        </w:tc>
        <w:tc>
          <w:tcPr>
            <w:tcW w:w="1037" w:type="dxa"/>
          </w:tcPr>
          <w:p>
            <w:pPr>
              <w:pStyle w:val="TableParagraph"/>
              <w:spacing w:line="201" w:lineRule="exact"/>
              <w:ind w:right="60"/>
              <w:jc w:val="right"/>
              <w:rPr>
                <w:rFonts w:ascii="Garamond"/>
                <w:sz w:val="18"/>
              </w:rPr>
            </w:pPr>
            <w:r>
              <w:rPr>
                <w:rFonts w:ascii="Garamond"/>
                <w:spacing w:val="-2"/>
                <w:sz w:val="18"/>
              </w:rPr>
              <w:t>1.200.000,00</w:t>
            </w:r>
          </w:p>
        </w:tc>
        <w:tc>
          <w:tcPr>
            <w:tcW w:w="915" w:type="dxa"/>
          </w:tcPr>
          <w:p>
            <w:pPr>
              <w:pStyle w:val="TableParagraph"/>
              <w:spacing w:line="201" w:lineRule="exact"/>
              <w:ind w:left="44"/>
              <w:jc w:val="center"/>
              <w:rPr>
                <w:rFonts w:ascii="Garamond"/>
                <w:sz w:val="18"/>
              </w:rPr>
            </w:pPr>
            <w:r>
              <w:rPr>
                <w:rFonts w:ascii="Garamond"/>
                <w:spacing w:val="-4"/>
                <w:sz w:val="18"/>
              </w:rPr>
              <w:t>0,00</w:t>
            </w:r>
          </w:p>
        </w:tc>
        <w:tc>
          <w:tcPr>
            <w:tcW w:w="958" w:type="dxa"/>
          </w:tcPr>
          <w:p>
            <w:pPr>
              <w:pStyle w:val="TableParagraph"/>
              <w:spacing w:line="201" w:lineRule="exact"/>
              <w:ind w:left="43"/>
              <w:jc w:val="center"/>
              <w:rPr>
                <w:rFonts w:ascii="Garamond"/>
                <w:sz w:val="18"/>
              </w:rPr>
            </w:pPr>
            <w:r>
              <w:rPr>
                <w:rFonts w:ascii="Garamond"/>
                <w:spacing w:val="-4"/>
                <w:sz w:val="18"/>
              </w:rPr>
              <w:t>0,00</w:t>
            </w:r>
          </w:p>
        </w:tc>
        <w:tc>
          <w:tcPr>
            <w:tcW w:w="915" w:type="dxa"/>
          </w:tcPr>
          <w:p>
            <w:pPr>
              <w:pStyle w:val="TableParagraph"/>
              <w:spacing w:line="201" w:lineRule="exact"/>
              <w:ind w:left="38"/>
              <w:jc w:val="center"/>
              <w:rPr>
                <w:rFonts w:ascii="Garamond"/>
                <w:sz w:val="18"/>
              </w:rPr>
            </w:pPr>
            <w:r>
              <w:rPr>
                <w:rFonts w:ascii="Garamond"/>
                <w:spacing w:val="-4"/>
                <w:sz w:val="18"/>
              </w:rPr>
              <w:t>0,00</w:t>
            </w:r>
          </w:p>
        </w:tc>
      </w:tr>
    </w:tbl>
    <w:p>
      <w:pPr>
        <w:pStyle w:val="BodyText"/>
        <w:rPr>
          <w:sz w:val="24"/>
        </w:rPr>
      </w:pPr>
    </w:p>
    <w:p>
      <w:pPr>
        <w:pStyle w:val="BodyText"/>
        <w:spacing w:before="8"/>
        <w:rPr>
          <w:sz w:val="19"/>
        </w:rPr>
      </w:pPr>
    </w:p>
    <w:p>
      <w:pPr>
        <w:pStyle w:val="BodyText"/>
        <w:ind w:left="174" w:right="399"/>
        <w:jc w:val="both"/>
      </w:pPr>
      <w:r>
        <w:rPr/>
        <w:t>Los miembros del Consejo de Administración no han recibido importe alguno en concepto de remuneraciones</w:t>
      </w:r>
      <w:r>
        <w:rPr>
          <w:spacing w:val="-9"/>
        </w:rPr>
        <w:t> </w:t>
      </w:r>
      <w:r>
        <w:rPr/>
        <w:t>por</w:t>
      </w:r>
      <w:r>
        <w:rPr>
          <w:spacing w:val="-9"/>
        </w:rPr>
        <w:t> </w:t>
      </w:r>
      <w:r>
        <w:rPr/>
        <w:t>sueldos</w:t>
      </w:r>
      <w:r>
        <w:rPr>
          <w:spacing w:val="-9"/>
        </w:rPr>
        <w:t> </w:t>
      </w:r>
      <w:r>
        <w:rPr/>
        <w:t>y</w:t>
      </w:r>
      <w:r>
        <w:rPr>
          <w:spacing w:val="-9"/>
        </w:rPr>
        <w:t> </w:t>
      </w:r>
      <w:r>
        <w:rPr/>
        <w:t>salarios</w:t>
      </w:r>
      <w:r>
        <w:rPr>
          <w:spacing w:val="-7"/>
        </w:rPr>
        <w:t> </w:t>
      </w:r>
      <w:r>
        <w:rPr/>
        <w:t>o</w:t>
      </w:r>
      <w:r>
        <w:rPr>
          <w:spacing w:val="-9"/>
        </w:rPr>
        <w:t> </w:t>
      </w:r>
      <w:r>
        <w:rPr/>
        <w:t>por</w:t>
      </w:r>
      <w:r>
        <w:rPr>
          <w:spacing w:val="-9"/>
        </w:rPr>
        <w:t> </w:t>
      </w:r>
      <w:r>
        <w:rPr/>
        <w:t>dietas</w:t>
      </w:r>
      <w:r>
        <w:rPr>
          <w:spacing w:val="-9"/>
        </w:rPr>
        <w:t> </w:t>
      </w:r>
      <w:r>
        <w:rPr/>
        <w:t>de</w:t>
      </w:r>
      <w:r>
        <w:rPr>
          <w:spacing w:val="-9"/>
        </w:rPr>
        <w:t> </w:t>
      </w:r>
      <w:r>
        <w:rPr/>
        <w:t>asistencia</w:t>
      </w:r>
      <w:r>
        <w:rPr>
          <w:spacing w:val="-9"/>
        </w:rPr>
        <w:t> </w:t>
      </w:r>
      <w:r>
        <w:rPr/>
        <w:t>al</w:t>
      </w:r>
      <w:r>
        <w:rPr>
          <w:spacing w:val="-6"/>
        </w:rPr>
        <w:t> </w:t>
      </w:r>
      <w:r>
        <w:rPr/>
        <w:t>Consejo.</w:t>
      </w:r>
    </w:p>
    <w:p>
      <w:pPr>
        <w:pStyle w:val="BodyText"/>
      </w:pPr>
    </w:p>
    <w:p>
      <w:pPr>
        <w:pStyle w:val="BodyText"/>
        <w:ind w:left="174" w:right="399"/>
        <w:jc w:val="both"/>
      </w:pPr>
      <w:r>
        <w:rPr/>
        <w:t>El</w:t>
      </w:r>
      <w:r>
        <w:rPr>
          <w:spacing w:val="-16"/>
        </w:rPr>
        <w:t> </w:t>
      </w:r>
      <w:r>
        <w:rPr/>
        <w:t>importe</w:t>
      </w:r>
      <w:r>
        <w:rPr>
          <w:spacing w:val="-14"/>
        </w:rPr>
        <w:t> </w:t>
      </w:r>
      <w:r>
        <w:rPr/>
        <w:t>correspondiente</w:t>
      </w:r>
      <w:r>
        <w:rPr>
          <w:spacing w:val="-14"/>
        </w:rPr>
        <w:t> </w:t>
      </w:r>
      <w:r>
        <w:rPr/>
        <w:t>a</w:t>
      </w:r>
      <w:r>
        <w:rPr>
          <w:spacing w:val="-13"/>
        </w:rPr>
        <w:t> </w:t>
      </w:r>
      <w:r>
        <w:rPr/>
        <w:t>Sueldos</w:t>
      </w:r>
      <w:r>
        <w:rPr>
          <w:spacing w:val="-14"/>
        </w:rPr>
        <w:t> </w:t>
      </w:r>
      <w:r>
        <w:rPr/>
        <w:t>y</w:t>
      </w:r>
      <w:r>
        <w:rPr>
          <w:spacing w:val="-14"/>
        </w:rPr>
        <w:t> </w:t>
      </w:r>
      <w:r>
        <w:rPr/>
        <w:t>Salarios</w:t>
      </w:r>
      <w:r>
        <w:rPr>
          <w:spacing w:val="-14"/>
        </w:rPr>
        <w:t> </w:t>
      </w:r>
      <w:r>
        <w:rPr/>
        <w:t>percibidos</w:t>
      </w:r>
      <w:r>
        <w:rPr>
          <w:spacing w:val="-13"/>
        </w:rPr>
        <w:t> </w:t>
      </w:r>
      <w:r>
        <w:rPr/>
        <w:t>durante</w:t>
      </w:r>
      <w:r>
        <w:rPr>
          <w:spacing w:val="-14"/>
        </w:rPr>
        <w:t> </w:t>
      </w:r>
      <w:r>
        <w:rPr/>
        <w:t>el</w:t>
      </w:r>
      <w:r>
        <w:rPr>
          <w:spacing w:val="-14"/>
        </w:rPr>
        <w:t> </w:t>
      </w:r>
      <w:r>
        <w:rPr/>
        <w:t>ejercicio</w:t>
      </w:r>
      <w:r>
        <w:rPr>
          <w:spacing w:val="-14"/>
        </w:rPr>
        <w:t> </w:t>
      </w:r>
      <w:r>
        <w:rPr/>
        <w:t>2021</w:t>
      </w:r>
      <w:r>
        <w:rPr>
          <w:spacing w:val="-13"/>
        </w:rPr>
        <w:t> </w:t>
      </w:r>
      <w:r>
        <w:rPr/>
        <w:t>por</w:t>
      </w:r>
      <w:r>
        <w:rPr>
          <w:spacing w:val="-14"/>
        </w:rPr>
        <w:t> </w:t>
      </w:r>
      <w:r>
        <w:rPr/>
        <w:t>el</w:t>
      </w:r>
      <w:r>
        <w:rPr>
          <w:spacing w:val="-14"/>
        </w:rPr>
        <w:t> </w:t>
      </w:r>
      <w:r>
        <w:rPr/>
        <w:t>personal</w:t>
      </w:r>
      <w:r>
        <w:rPr>
          <w:spacing w:val="-14"/>
        </w:rPr>
        <w:t> </w:t>
      </w:r>
      <w:r>
        <w:rPr/>
        <w:t>de</w:t>
      </w:r>
      <w:r>
        <w:rPr>
          <w:spacing w:val="-13"/>
        </w:rPr>
        <w:t> </w:t>
      </w:r>
      <w:r>
        <w:rPr/>
        <w:t>alta dirección</w:t>
      </w:r>
      <w:r>
        <w:rPr>
          <w:spacing w:val="-12"/>
        </w:rPr>
        <w:t> </w:t>
      </w:r>
      <w:r>
        <w:rPr/>
        <w:t>asciende</w:t>
      </w:r>
      <w:r>
        <w:rPr>
          <w:spacing w:val="-12"/>
        </w:rPr>
        <w:t> </w:t>
      </w:r>
      <w:r>
        <w:rPr/>
        <w:t>a</w:t>
      </w:r>
      <w:r>
        <w:rPr>
          <w:spacing w:val="-12"/>
        </w:rPr>
        <w:t> </w:t>
      </w:r>
      <w:r>
        <w:rPr/>
        <w:t>125.501.96</w:t>
      </w:r>
      <w:r>
        <w:rPr>
          <w:spacing w:val="-10"/>
        </w:rPr>
        <w:t> </w:t>
      </w:r>
      <w:r>
        <w:rPr/>
        <w:t>euros</w:t>
      </w:r>
      <w:r>
        <w:rPr>
          <w:spacing w:val="-10"/>
        </w:rPr>
        <w:t> </w:t>
      </w:r>
      <w:r>
        <w:rPr/>
        <w:t>y</w:t>
      </w:r>
      <w:r>
        <w:rPr>
          <w:spacing w:val="-12"/>
        </w:rPr>
        <w:t> </w:t>
      </w:r>
      <w:r>
        <w:rPr/>
        <w:t>siendo</w:t>
      </w:r>
      <w:r>
        <w:rPr>
          <w:spacing w:val="-12"/>
        </w:rPr>
        <w:t> </w:t>
      </w:r>
      <w:r>
        <w:rPr/>
        <w:t>de</w:t>
      </w:r>
      <w:r>
        <w:rPr>
          <w:spacing w:val="-12"/>
        </w:rPr>
        <w:t> </w:t>
      </w:r>
      <w:r>
        <w:rPr/>
        <w:t>116.138.13</w:t>
      </w:r>
      <w:r>
        <w:rPr>
          <w:spacing w:val="-12"/>
        </w:rPr>
        <w:t> </w:t>
      </w:r>
      <w:r>
        <w:rPr/>
        <w:t>euros</w:t>
      </w:r>
      <w:r>
        <w:rPr>
          <w:spacing w:val="-12"/>
        </w:rPr>
        <w:t> </w:t>
      </w:r>
      <w:r>
        <w:rPr/>
        <w:t>en</w:t>
      </w:r>
      <w:r>
        <w:rPr>
          <w:spacing w:val="-12"/>
        </w:rPr>
        <w:t> </w:t>
      </w:r>
      <w:r>
        <w:rPr/>
        <w:t>el</w:t>
      </w:r>
      <w:r>
        <w:rPr>
          <w:spacing w:val="-11"/>
        </w:rPr>
        <w:t> </w:t>
      </w:r>
      <w:r>
        <w:rPr/>
        <w:t>ejercicio</w:t>
      </w:r>
      <w:r>
        <w:rPr>
          <w:spacing w:val="-12"/>
        </w:rPr>
        <w:t> </w:t>
      </w:r>
      <w:r>
        <w:rPr/>
        <w:t>anterior.</w:t>
      </w:r>
    </w:p>
    <w:p>
      <w:pPr>
        <w:pStyle w:val="BodyText"/>
        <w:spacing w:before="11"/>
        <w:rPr>
          <w:sz w:val="21"/>
        </w:rPr>
      </w:pPr>
    </w:p>
    <w:p>
      <w:pPr>
        <w:pStyle w:val="BodyText"/>
        <w:ind w:left="174" w:right="425"/>
        <w:jc w:val="both"/>
      </w:pPr>
      <w:r>
        <w:rPr/>
        <w:t>A</w:t>
      </w:r>
      <w:r>
        <w:rPr>
          <w:spacing w:val="-14"/>
        </w:rPr>
        <w:t> </w:t>
      </w:r>
      <w:r>
        <w:rPr/>
        <w:t>los</w:t>
      </w:r>
      <w:r>
        <w:rPr>
          <w:spacing w:val="-14"/>
        </w:rPr>
        <w:t> </w:t>
      </w:r>
      <w:r>
        <w:rPr/>
        <w:t>efectos</w:t>
      </w:r>
      <w:r>
        <w:rPr>
          <w:spacing w:val="-14"/>
        </w:rPr>
        <w:t> </w:t>
      </w:r>
      <w:r>
        <w:rPr/>
        <w:t>previstos</w:t>
      </w:r>
      <w:r>
        <w:rPr>
          <w:spacing w:val="-13"/>
        </w:rPr>
        <w:t> </w:t>
      </w:r>
      <w:r>
        <w:rPr/>
        <w:t>en</w:t>
      </w:r>
      <w:r>
        <w:rPr>
          <w:spacing w:val="-14"/>
        </w:rPr>
        <w:t> </w:t>
      </w:r>
      <w:r>
        <w:rPr/>
        <w:t>el</w:t>
      </w:r>
      <w:r>
        <w:rPr>
          <w:spacing w:val="-14"/>
        </w:rPr>
        <w:t> </w:t>
      </w:r>
      <w:r>
        <w:rPr/>
        <w:t>artículo</w:t>
      </w:r>
      <w:r>
        <w:rPr>
          <w:spacing w:val="-14"/>
        </w:rPr>
        <w:t> </w:t>
      </w:r>
      <w:r>
        <w:rPr/>
        <w:t>229</w:t>
      </w:r>
      <w:r>
        <w:rPr>
          <w:spacing w:val="-13"/>
        </w:rPr>
        <w:t> </w:t>
      </w:r>
      <w:r>
        <w:rPr/>
        <w:t>de</w:t>
      </w:r>
      <w:r>
        <w:rPr>
          <w:spacing w:val="-14"/>
        </w:rPr>
        <w:t> </w:t>
      </w:r>
      <w:r>
        <w:rPr/>
        <w:t>la</w:t>
      </w:r>
      <w:r>
        <w:rPr>
          <w:spacing w:val="-14"/>
        </w:rPr>
        <w:t> </w:t>
      </w:r>
      <w:r>
        <w:rPr/>
        <w:t>Ley</w:t>
      </w:r>
      <w:r>
        <w:rPr>
          <w:spacing w:val="-14"/>
        </w:rPr>
        <w:t> </w:t>
      </w:r>
      <w:r>
        <w:rPr/>
        <w:t>de</w:t>
      </w:r>
      <w:r>
        <w:rPr>
          <w:spacing w:val="-13"/>
        </w:rPr>
        <w:t> </w:t>
      </w:r>
      <w:r>
        <w:rPr/>
        <w:t>Sociedades</w:t>
      </w:r>
      <w:r>
        <w:rPr>
          <w:spacing w:val="-14"/>
        </w:rPr>
        <w:t> </w:t>
      </w:r>
      <w:r>
        <w:rPr/>
        <w:t>de</w:t>
      </w:r>
      <w:r>
        <w:rPr>
          <w:spacing w:val="-13"/>
        </w:rPr>
        <w:t> </w:t>
      </w:r>
      <w:r>
        <w:rPr/>
        <w:t>Capital,</w:t>
      </w:r>
      <w:r>
        <w:rPr>
          <w:spacing w:val="-14"/>
        </w:rPr>
        <w:t> </w:t>
      </w:r>
      <w:r>
        <w:rPr/>
        <w:t>se</w:t>
      </w:r>
      <w:r>
        <w:rPr>
          <w:spacing w:val="-13"/>
        </w:rPr>
        <w:t> </w:t>
      </w:r>
      <w:r>
        <w:rPr/>
        <w:t>hace</w:t>
      </w:r>
      <w:r>
        <w:rPr>
          <w:spacing w:val="-13"/>
        </w:rPr>
        <w:t> </w:t>
      </w:r>
      <w:r>
        <w:rPr/>
        <w:t>constar</w:t>
      </w:r>
      <w:r>
        <w:rPr>
          <w:spacing w:val="-14"/>
        </w:rPr>
        <w:t> </w:t>
      </w:r>
      <w:r>
        <w:rPr/>
        <w:t>expresamente que, a</w:t>
      </w:r>
      <w:r>
        <w:rPr>
          <w:spacing w:val="-1"/>
        </w:rPr>
        <w:t> </w:t>
      </w:r>
      <w:r>
        <w:rPr/>
        <w:t>fecha 31 de diciembre de</w:t>
      </w:r>
      <w:r>
        <w:rPr>
          <w:spacing w:val="-1"/>
        </w:rPr>
        <w:t> </w:t>
      </w:r>
      <w:r>
        <w:rPr/>
        <w:t>2021,</w:t>
      </w:r>
      <w:r>
        <w:rPr>
          <w:spacing w:val="-1"/>
        </w:rPr>
        <w:t> </w:t>
      </w:r>
      <w:r>
        <w:rPr/>
        <w:t>los miembros del Consejo de Administración no</w:t>
      </w:r>
      <w:r>
        <w:rPr>
          <w:spacing w:val="-1"/>
        </w:rPr>
        <w:t> </w:t>
      </w:r>
      <w:r>
        <w:rPr/>
        <w:t>se</w:t>
      </w:r>
      <w:r>
        <w:rPr>
          <w:spacing w:val="-1"/>
        </w:rPr>
        <w:t> </w:t>
      </w:r>
      <w:r>
        <w:rPr/>
        <w:t>encuentran en situación de conflicto, directo o indirecto, que ellos o personas vinculadas a ellos pudieran tener con el interés de la sociedad.</w:t>
      </w:r>
    </w:p>
    <w:p>
      <w:pPr>
        <w:pStyle w:val="BodyText"/>
        <w:rPr>
          <w:sz w:val="24"/>
        </w:rPr>
      </w:pPr>
    </w:p>
    <w:p>
      <w:pPr>
        <w:pStyle w:val="BodyText"/>
        <w:rPr>
          <w:sz w:val="24"/>
        </w:rPr>
      </w:pPr>
    </w:p>
    <w:p>
      <w:pPr>
        <w:pStyle w:val="Heading1"/>
        <w:numPr>
          <w:ilvl w:val="0"/>
          <w:numId w:val="3"/>
        </w:numPr>
        <w:tabs>
          <w:tab w:pos="496" w:val="left" w:leader="none"/>
        </w:tabs>
        <w:spacing w:line="240" w:lineRule="auto" w:before="212" w:after="0"/>
        <w:ind w:left="496" w:right="0" w:hanging="322"/>
        <w:jc w:val="left"/>
        <w:rPr>
          <w:u w:val="none"/>
        </w:rPr>
      </w:pPr>
      <w:r>
        <w:rPr>
          <w:spacing w:val="-2"/>
          <w:u w:val="double"/>
        </w:rPr>
        <w:t>OTRA</w:t>
      </w:r>
      <w:r>
        <w:rPr>
          <w:spacing w:val="-8"/>
          <w:u w:val="double"/>
        </w:rPr>
        <w:t> </w:t>
      </w:r>
      <w:r>
        <w:rPr>
          <w:spacing w:val="-2"/>
          <w:u w:val="double"/>
        </w:rPr>
        <w:t>INFORMACIÓN</w:t>
      </w:r>
    </w:p>
    <w:p>
      <w:pPr>
        <w:pStyle w:val="BodyText"/>
        <w:spacing w:before="1"/>
        <w:rPr>
          <w:b/>
          <w:sz w:val="14"/>
        </w:rPr>
      </w:pPr>
    </w:p>
    <w:p>
      <w:pPr>
        <w:pStyle w:val="Heading2"/>
        <w:spacing w:before="91"/>
      </w:pPr>
      <w:r>
        <w:rPr>
          <w:spacing w:val="-2"/>
          <w:u w:val="single"/>
        </w:rPr>
        <w:t>Personal</w:t>
      </w:r>
    </w:p>
    <w:p>
      <w:pPr>
        <w:pStyle w:val="BodyText"/>
        <w:spacing w:before="9"/>
        <w:rPr>
          <w:b/>
          <w:sz w:val="16"/>
        </w:rPr>
      </w:pPr>
    </w:p>
    <w:p>
      <w:pPr>
        <w:pStyle w:val="BodyText"/>
        <w:spacing w:before="92"/>
        <w:ind w:left="174"/>
      </w:pPr>
      <w:r>
        <w:rPr>
          <w:spacing w:val="-4"/>
        </w:rPr>
        <w:t>El</w:t>
      </w:r>
      <w:r>
        <w:rPr>
          <w:spacing w:val="-9"/>
        </w:rPr>
        <w:t> </w:t>
      </w:r>
      <w:r>
        <w:rPr>
          <w:spacing w:val="-4"/>
        </w:rPr>
        <w:t>número medio</w:t>
      </w:r>
      <w:r>
        <w:rPr>
          <w:spacing w:val="-9"/>
        </w:rPr>
        <w:t> </w:t>
      </w:r>
      <w:r>
        <w:rPr>
          <w:spacing w:val="-4"/>
        </w:rPr>
        <w:t>de</w:t>
      </w:r>
      <w:r>
        <w:rPr>
          <w:spacing w:val="-9"/>
        </w:rPr>
        <w:t> </w:t>
      </w:r>
      <w:r>
        <w:rPr>
          <w:spacing w:val="-4"/>
        </w:rPr>
        <w:t>empleados</w:t>
      </w:r>
      <w:r>
        <w:rPr>
          <w:spacing w:val="-8"/>
        </w:rPr>
        <w:t> </w:t>
      </w:r>
      <w:r>
        <w:rPr>
          <w:spacing w:val="-4"/>
        </w:rPr>
        <w:t>distribuido</w:t>
      </w:r>
      <w:r>
        <w:rPr>
          <w:spacing w:val="-9"/>
        </w:rPr>
        <w:t> </w:t>
      </w:r>
      <w:r>
        <w:rPr>
          <w:spacing w:val="-4"/>
        </w:rPr>
        <w:t>por</w:t>
      </w:r>
      <w:r>
        <w:rPr>
          <w:spacing w:val="-8"/>
        </w:rPr>
        <w:t> </w:t>
      </w:r>
      <w:r>
        <w:rPr>
          <w:spacing w:val="-4"/>
        </w:rPr>
        <w:t>categorías</w:t>
      </w:r>
      <w:r>
        <w:rPr>
          <w:spacing w:val="-9"/>
        </w:rPr>
        <w:t> </w:t>
      </w:r>
      <w:r>
        <w:rPr>
          <w:spacing w:val="-4"/>
        </w:rPr>
        <w:t>profesionales</w:t>
      </w:r>
      <w:r>
        <w:rPr>
          <w:spacing w:val="-8"/>
        </w:rPr>
        <w:t> </w:t>
      </w:r>
      <w:r>
        <w:rPr>
          <w:spacing w:val="-4"/>
        </w:rPr>
        <w:t>es</w:t>
      </w:r>
      <w:r>
        <w:rPr>
          <w:spacing w:val="-8"/>
        </w:rPr>
        <w:t> </w:t>
      </w:r>
      <w:r>
        <w:rPr>
          <w:spacing w:val="-4"/>
        </w:rPr>
        <w:t>el</w:t>
      </w:r>
      <w:r>
        <w:rPr>
          <w:spacing w:val="-8"/>
        </w:rPr>
        <w:t> </w:t>
      </w:r>
      <w:r>
        <w:rPr>
          <w:spacing w:val="-4"/>
        </w:rPr>
        <w:t>siguiente:</w:t>
      </w:r>
    </w:p>
    <w:p>
      <w:pPr>
        <w:pStyle w:val="BodyText"/>
        <w:spacing w:before="4" w:after="1"/>
        <w:rPr>
          <w:sz w:val="23"/>
        </w:rPr>
      </w:pPr>
    </w:p>
    <w:tbl>
      <w:tblPr>
        <w:tblW w:w="0" w:type="auto"/>
        <w:jc w:val="left"/>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0"/>
        <w:gridCol w:w="1812"/>
        <w:gridCol w:w="1374"/>
      </w:tblGrid>
      <w:tr>
        <w:trPr>
          <w:trHeight w:val="273" w:hRule="atLeast"/>
        </w:trPr>
        <w:tc>
          <w:tcPr>
            <w:tcW w:w="2410" w:type="dxa"/>
            <w:tcBorders>
              <w:top w:val="single" w:sz="8" w:space="0" w:color="000000"/>
            </w:tcBorders>
            <w:shd w:val="clear" w:color="auto" w:fill="F2F2F2"/>
          </w:tcPr>
          <w:p>
            <w:pPr>
              <w:pStyle w:val="TableParagraph"/>
              <w:spacing w:line="194" w:lineRule="exact" w:before="59"/>
              <w:ind w:left="69"/>
              <w:rPr>
                <w:b/>
                <w:sz w:val="18"/>
              </w:rPr>
            </w:pPr>
            <w:r>
              <w:rPr>
                <w:b/>
                <w:sz w:val="18"/>
              </w:rPr>
              <w:t>C</w:t>
            </w:r>
            <w:r>
              <w:rPr>
                <w:rFonts w:ascii="Times New Roman" w:hAnsi="Times New Roman"/>
                <w:spacing w:val="-6"/>
                <w:sz w:val="18"/>
              </w:rPr>
              <w:t> </w:t>
            </w:r>
            <w:r>
              <w:rPr>
                <w:b/>
                <w:sz w:val="18"/>
              </w:rPr>
              <w:t>a</w:t>
            </w:r>
            <w:r>
              <w:rPr>
                <w:rFonts w:ascii="Times New Roman" w:hAnsi="Times New Roman"/>
                <w:spacing w:val="-6"/>
                <w:sz w:val="18"/>
              </w:rPr>
              <w:t> </w:t>
            </w:r>
            <w:r>
              <w:rPr>
                <w:b/>
                <w:sz w:val="18"/>
              </w:rPr>
              <w:t>t</w:t>
            </w:r>
            <w:r>
              <w:rPr>
                <w:rFonts w:ascii="Times New Roman" w:hAnsi="Times New Roman"/>
                <w:spacing w:val="-7"/>
                <w:sz w:val="18"/>
              </w:rPr>
              <w:t> </w:t>
            </w:r>
            <w:r>
              <w:rPr>
                <w:b/>
                <w:sz w:val="18"/>
              </w:rPr>
              <w:t>e</w:t>
            </w:r>
            <w:r>
              <w:rPr>
                <w:rFonts w:ascii="Times New Roman" w:hAnsi="Times New Roman"/>
                <w:spacing w:val="-8"/>
                <w:sz w:val="18"/>
              </w:rPr>
              <w:t> </w:t>
            </w:r>
            <w:r>
              <w:rPr>
                <w:b/>
                <w:sz w:val="18"/>
              </w:rPr>
              <w:t>g</w:t>
            </w:r>
            <w:r>
              <w:rPr>
                <w:rFonts w:ascii="Times New Roman" w:hAnsi="Times New Roman"/>
                <w:spacing w:val="-6"/>
                <w:sz w:val="18"/>
              </w:rPr>
              <w:t> </w:t>
            </w:r>
            <w:r>
              <w:rPr>
                <w:b/>
                <w:sz w:val="18"/>
              </w:rPr>
              <w:t>o</w:t>
            </w:r>
            <w:r>
              <w:rPr>
                <w:rFonts w:ascii="Times New Roman" w:hAnsi="Times New Roman"/>
                <w:spacing w:val="-7"/>
                <w:sz w:val="18"/>
              </w:rPr>
              <w:t> </w:t>
            </w:r>
            <w:r>
              <w:rPr>
                <w:b/>
                <w:sz w:val="18"/>
              </w:rPr>
              <w:t>r</w:t>
            </w:r>
            <w:r>
              <w:rPr>
                <w:rFonts w:ascii="Times New Roman" w:hAnsi="Times New Roman"/>
                <w:spacing w:val="-7"/>
                <w:sz w:val="18"/>
              </w:rPr>
              <w:t> </w:t>
            </w:r>
            <w:r>
              <w:rPr>
                <w:b/>
                <w:sz w:val="18"/>
              </w:rPr>
              <w:t>í</w:t>
            </w:r>
            <w:r>
              <w:rPr>
                <w:rFonts w:ascii="Times New Roman" w:hAnsi="Times New Roman"/>
                <w:spacing w:val="-6"/>
                <w:sz w:val="18"/>
              </w:rPr>
              <w:t> </w:t>
            </w:r>
            <w:r>
              <w:rPr>
                <w:b/>
                <w:spacing w:val="-10"/>
                <w:sz w:val="18"/>
              </w:rPr>
              <w:t>a</w:t>
            </w:r>
          </w:p>
        </w:tc>
        <w:tc>
          <w:tcPr>
            <w:tcW w:w="1812" w:type="dxa"/>
            <w:tcBorders>
              <w:top w:val="single" w:sz="8" w:space="0" w:color="000000"/>
            </w:tcBorders>
            <w:shd w:val="clear" w:color="auto" w:fill="F2F2F2"/>
          </w:tcPr>
          <w:p>
            <w:pPr>
              <w:pStyle w:val="TableParagraph"/>
              <w:spacing w:line="194" w:lineRule="exact" w:before="59"/>
              <w:ind w:left="897" w:right="446"/>
              <w:jc w:val="center"/>
              <w:rPr>
                <w:b/>
                <w:sz w:val="18"/>
              </w:rPr>
            </w:pPr>
            <w:r>
              <w:rPr>
                <w:b/>
                <w:spacing w:val="-4"/>
                <w:sz w:val="18"/>
              </w:rPr>
              <w:t>2021</w:t>
            </w:r>
          </w:p>
        </w:tc>
        <w:tc>
          <w:tcPr>
            <w:tcW w:w="1374" w:type="dxa"/>
            <w:tcBorders>
              <w:top w:val="single" w:sz="8" w:space="0" w:color="000000"/>
            </w:tcBorders>
            <w:shd w:val="clear" w:color="auto" w:fill="F2F2F2"/>
          </w:tcPr>
          <w:p>
            <w:pPr>
              <w:pStyle w:val="TableParagraph"/>
              <w:spacing w:line="194" w:lineRule="exact" w:before="59"/>
              <w:ind w:left="443" w:right="463"/>
              <w:jc w:val="center"/>
              <w:rPr>
                <w:b/>
                <w:sz w:val="18"/>
              </w:rPr>
            </w:pPr>
            <w:r>
              <w:rPr>
                <w:b/>
                <w:spacing w:val="-4"/>
                <w:sz w:val="18"/>
              </w:rPr>
              <w:t>2020</w:t>
            </w:r>
          </w:p>
        </w:tc>
      </w:tr>
      <w:tr>
        <w:trPr>
          <w:trHeight w:val="301" w:hRule="atLeast"/>
        </w:trPr>
        <w:tc>
          <w:tcPr>
            <w:tcW w:w="2410" w:type="dxa"/>
          </w:tcPr>
          <w:p>
            <w:pPr>
              <w:pStyle w:val="TableParagraph"/>
              <w:spacing w:before="59"/>
              <w:ind w:left="69"/>
              <w:rPr>
                <w:sz w:val="18"/>
              </w:rPr>
            </w:pPr>
            <w:r>
              <w:rPr>
                <w:spacing w:val="-2"/>
                <w:sz w:val="18"/>
              </w:rPr>
              <w:t>ADMINISTRATIVO</w:t>
            </w:r>
          </w:p>
        </w:tc>
        <w:tc>
          <w:tcPr>
            <w:tcW w:w="1812" w:type="dxa"/>
          </w:tcPr>
          <w:p>
            <w:pPr>
              <w:pStyle w:val="TableParagraph"/>
              <w:spacing w:before="59"/>
              <w:ind w:left="899" w:right="446"/>
              <w:jc w:val="center"/>
              <w:rPr>
                <w:sz w:val="18"/>
              </w:rPr>
            </w:pPr>
            <w:r>
              <w:rPr>
                <w:spacing w:val="-4"/>
                <w:sz w:val="18"/>
              </w:rPr>
              <w:t>14,8</w:t>
            </w:r>
          </w:p>
        </w:tc>
        <w:tc>
          <w:tcPr>
            <w:tcW w:w="1374" w:type="dxa"/>
          </w:tcPr>
          <w:p>
            <w:pPr>
              <w:pStyle w:val="TableParagraph"/>
              <w:spacing w:before="59"/>
              <w:ind w:left="445" w:right="463"/>
              <w:jc w:val="center"/>
              <w:rPr>
                <w:sz w:val="18"/>
              </w:rPr>
            </w:pPr>
            <w:r>
              <w:rPr>
                <w:spacing w:val="-2"/>
                <w:sz w:val="18"/>
              </w:rPr>
              <w:t>14,96</w:t>
            </w:r>
          </w:p>
        </w:tc>
      </w:tr>
      <w:tr>
        <w:trPr>
          <w:trHeight w:val="273" w:hRule="atLeast"/>
        </w:trPr>
        <w:tc>
          <w:tcPr>
            <w:tcW w:w="2410" w:type="dxa"/>
          </w:tcPr>
          <w:p>
            <w:pPr>
              <w:pStyle w:val="TableParagraph"/>
              <w:spacing w:before="31"/>
              <w:ind w:left="69"/>
              <w:rPr>
                <w:sz w:val="18"/>
              </w:rPr>
            </w:pPr>
            <w:r>
              <w:rPr>
                <w:spacing w:val="-2"/>
                <w:sz w:val="18"/>
              </w:rPr>
              <w:t>ANIMD.SOC.CUL</w:t>
            </w:r>
          </w:p>
        </w:tc>
        <w:tc>
          <w:tcPr>
            <w:tcW w:w="1812" w:type="dxa"/>
          </w:tcPr>
          <w:p>
            <w:pPr>
              <w:pStyle w:val="TableParagraph"/>
              <w:spacing w:before="31"/>
              <w:ind w:left="899" w:right="446"/>
              <w:jc w:val="center"/>
              <w:rPr>
                <w:sz w:val="18"/>
              </w:rPr>
            </w:pPr>
            <w:r>
              <w:rPr>
                <w:spacing w:val="-4"/>
                <w:sz w:val="18"/>
              </w:rPr>
              <w:t>1,99</w:t>
            </w:r>
          </w:p>
        </w:tc>
        <w:tc>
          <w:tcPr>
            <w:tcW w:w="1374" w:type="dxa"/>
          </w:tcPr>
          <w:p>
            <w:pPr>
              <w:pStyle w:val="TableParagraph"/>
              <w:spacing w:before="31"/>
              <w:ind w:left="445" w:right="463"/>
              <w:jc w:val="center"/>
              <w:rPr>
                <w:sz w:val="18"/>
              </w:rPr>
            </w:pPr>
            <w:r>
              <w:rPr>
                <w:spacing w:val="-4"/>
                <w:sz w:val="18"/>
              </w:rPr>
              <w:t>1,76</w:t>
            </w:r>
          </w:p>
        </w:tc>
      </w:tr>
      <w:tr>
        <w:trPr>
          <w:trHeight w:val="272" w:hRule="atLeast"/>
        </w:trPr>
        <w:tc>
          <w:tcPr>
            <w:tcW w:w="2410" w:type="dxa"/>
          </w:tcPr>
          <w:p>
            <w:pPr>
              <w:pStyle w:val="TableParagraph"/>
              <w:spacing w:before="31"/>
              <w:ind w:left="69"/>
              <w:rPr>
                <w:sz w:val="18"/>
              </w:rPr>
            </w:pPr>
            <w:r>
              <w:rPr>
                <w:spacing w:val="-2"/>
                <w:sz w:val="18"/>
              </w:rPr>
              <w:t>AUXILIAR</w:t>
            </w:r>
          </w:p>
        </w:tc>
        <w:tc>
          <w:tcPr>
            <w:tcW w:w="1812" w:type="dxa"/>
          </w:tcPr>
          <w:p>
            <w:pPr>
              <w:pStyle w:val="TableParagraph"/>
              <w:spacing w:before="31"/>
              <w:ind w:left="899" w:right="446"/>
              <w:jc w:val="center"/>
              <w:rPr>
                <w:sz w:val="18"/>
              </w:rPr>
            </w:pPr>
            <w:r>
              <w:rPr>
                <w:spacing w:val="-4"/>
                <w:sz w:val="18"/>
              </w:rPr>
              <w:t>1,16</w:t>
            </w:r>
          </w:p>
        </w:tc>
        <w:tc>
          <w:tcPr>
            <w:tcW w:w="1374" w:type="dxa"/>
          </w:tcPr>
          <w:p>
            <w:pPr>
              <w:pStyle w:val="TableParagraph"/>
              <w:spacing w:before="31"/>
              <w:ind w:right="20"/>
              <w:jc w:val="center"/>
              <w:rPr>
                <w:sz w:val="18"/>
              </w:rPr>
            </w:pPr>
            <w:r>
              <w:rPr>
                <w:w w:val="99"/>
                <w:sz w:val="18"/>
              </w:rPr>
              <w:t>0</w:t>
            </w:r>
          </w:p>
        </w:tc>
      </w:tr>
      <w:tr>
        <w:trPr>
          <w:trHeight w:val="272" w:hRule="atLeast"/>
        </w:trPr>
        <w:tc>
          <w:tcPr>
            <w:tcW w:w="2410" w:type="dxa"/>
          </w:tcPr>
          <w:p>
            <w:pPr>
              <w:pStyle w:val="TableParagraph"/>
              <w:spacing w:before="30"/>
              <w:ind w:left="69"/>
              <w:rPr>
                <w:sz w:val="18"/>
              </w:rPr>
            </w:pPr>
            <w:r>
              <w:rPr>
                <w:sz w:val="18"/>
              </w:rPr>
              <w:t>AUX.</w:t>
            </w:r>
            <w:r>
              <w:rPr>
                <w:rFonts w:ascii="Times New Roman"/>
                <w:spacing w:val="-9"/>
                <w:sz w:val="18"/>
              </w:rPr>
              <w:t> </w:t>
            </w:r>
            <w:r>
              <w:rPr>
                <w:spacing w:val="-2"/>
                <w:sz w:val="18"/>
              </w:rPr>
              <w:t>ADMIN.</w:t>
            </w:r>
          </w:p>
        </w:tc>
        <w:tc>
          <w:tcPr>
            <w:tcW w:w="1812" w:type="dxa"/>
          </w:tcPr>
          <w:p>
            <w:pPr>
              <w:pStyle w:val="TableParagraph"/>
              <w:spacing w:before="30"/>
              <w:ind w:left="899" w:right="446"/>
              <w:jc w:val="center"/>
              <w:rPr>
                <w:sz w:val="18"/>
              </w:rPr>
            </w:pPr>
            <w:r>
              <w:rPr>
                <w:spacing w:val="-4"/>
                <w:sz w:val="18"/>
              </w:rPr>
              <w:t>0,91</w:t>
            </w:r>
          </w:p>
        </w:tc>
        <w:tc>
          <w:tcPr>
            <w:tcW w:w="1374" w:type="dxa"/>
          </w:tcPr>
          <w:p>
            <w:pPr>
              <w:pStyle w:val="TableParagraph"/>
              <w:spacing w:before="30"/>
              <w:ind w:left="445" w:right="463"/>
              <w:jc w:val="center"/>
              <w:rPr>
                <w:sz w:val="18"/>
              </w:rPr>
            </w:pPr>
            <w:r>
              <w:rPr>
                <w:spacing w:val="-4"/>
                <w:sz w:val="18"/>
              </w:rPr>
              <w:t>1,76</w:t>
            </w:r>
          </w:p>
        </w:tc>
      </w:tr>
      <w:tr>
        <w:trPr>
          <w:trHeight w:val="273" w:hRule="atLeast"/>
        </w:trPr>
        <w:tc>
          <w:tcPr>
            <w:tcW w:w="2410" w:type="dxa"/>
          </w:tcPr>
          <w:p>
            <w:pPr>
              <w:pStyle w:val="TableParagraph"/>
              <w:spacing w:before="31"/>
              <w:ind w:left="69"/>
              <w:rPr>
                <w:sz w:val="18"/>
              </w:rPr>
            </w:pPr>
            <w:r>
              <w:rPr>
                <w:spacing w:val="-2"/>
                <w:sz w:val="18"/>
              </w:rPr>
              <w:t>ENCARGADO</w:t>
            </w:r>
          </w:p>
        </w:tc>
        <w:tc>
          <w:tcPr>
            <w:tcW w:w="1812" w:type="dxa"/>
          </w:tcPr>
          <w:p>
            <w:pPr>
              <w:pStyle w:val="TableParagraph"/>
              <w:spacing w:before="31"/>
              <w:ind w:left="899" w:right="446"/>
              <w:jc w:val="center"/>
              <w:rPr>
                <w:sz w:val="18"/>
              </w:rPr>
            </w:pPr>
            <w:r>
              <w:rPr>
                <w:spacing w:val="-4"/>
                <w:sz w:val="18"/>
              </w:rPr>
              <w:t>1,97</w:t>
            </w:r>
          </w:p>
        </w:tc>
        <w:tc>
          <w:tcPr>
            <w:tcW w:w="1374" w:type="dxa"/>
          </w:tcPr>
          <w:p>
            <w:pPr>
              <w:pStyle w:val="TableParagraph"/>
              <w:spacing w:before="31"/>
              <w:ind w:left="445" w:right="463"/>
              <w:jc w:val="center"/>
              <w:rPr>
                <w:sz w:val="18"/>
              </w:rPr>
            </w:pPr>
            <w:r>
              <w:rPr>
                <w:spacing w:val="-4"/>
                <w:sz w:val="18"/>
              </w:rPr>
              <w:t>1,76</w:t>
            </w:r>
          </w:p>
        </w:tc>
      </w:tr>
      <w:tr>
        <w:trPr>
          <w:trHeight w:val="273" w:hRule="atLeast"/>
        </w:trPr>
        <w:tc>
          <w:tcPr>
            <w:tcW w:w="2410" w:type="dxa"/>
          </w:tcPr>
          <w:p>
            <w:pPr>
              <w:pStyle w:val="TableParagraph"/>
              <w:spacing w:before="31"/>
              <w:ind w:left="69"/>
              <w:rPr>
                <w:sz w:val="18"/>
              </w:rPr>
            </w:pPr>
            <w:r>
              <w:rPr>
                <w:spacing w:val="-2"/>
                <w:sz w:val="18"/>
              </w:rPr>
              <w:t>MARKETING</w:t>
            </w:r>
          </w:p>
        </w:tc>
        <w:tc>
          <w:tcPr>
            <w:tcW w:w="1812" w:type="dxa"/>
          </w:tcPr>
          <w:p>
            <w:pPr>
              <w:pStyle w:val="TableParagraph"/>
              <w:spacing w:before="31"/>
              <w:ind w:left="451"/>
              <w:jc w:val="center"/>
              <w:rPr>
                <w:sz w:val="18"/>
              </w:rPr>
            </w:pPr>
            <w:r>
              <w:rPr>
                <w:w w:val="99"/>
                <w:sz w:val="18"/>
              </w:rPr>
              <w:t>1</w:t>
            </w:r>
          </w:p>
        </w:tc>
        <w:tc>
          <w:tcPr>
            <w:tcW w:w="1374" w:type="dxa"/>
          </w:tcPr>
          <w:p>
            <w:pPr>
              <w:pStyle w:val="TableParagraph"/>
              <w:spacing w:before="31"/>
              <w:ind w:left="445" w:right="463"/>
              <w:jc w:val="center"/>
              <w:rPr>
                <w:sz w:val="18"/>
              </w:rPr>
            </w:pPr>
            <w:r>
              <w:rPr>
                <w:spacing w:val="-4"/>
                <w:sz w:val="18"/>
              </w:rPr>
              <w:t>0,88</w:t>
            </w:r>
          </w:p>
        </w:tc>
      </w:tr>
      <w:tr>
        <w:trPr>
          <w:trHeight w:val="272" w:hRule="atLeast"/>
        </w:trPr>
        <w:tc>
          <w:tcPr>
            <w:tcW w:w="2410" w:type="dxa"/>
          </w:tcPr>
          <w:p>
            <w:pPr>
              <w:pStyle w:val="TableParagraph"/>
              <w:spacing w:before="31"/>
              <w:ind w:left="69"/>
              <w:rPr>
                <w:sz w:val="18"/>
              </w:rPr>
            </w:pPr>
            <w:r>
              <w:rPr>
                <w:spacing w:val="-2"/>
                <w:sz w:val="18"/>
              </w:rPr>
              <w:t>OFICIAL</w:t>
            </w:r>
          </w:p>
        </w:tc>
        <w:tc>
          <w:tcPr>
            <w:tcW w:w="1812" w:type="dxa"/>
          </w:tcPr>
          <w:p>
            <w:pPr>
              <w:pStyle w:val="TableParagraph"/>
              <w:spacing w:before="31"/>
              <w:ind w:left="899" w:right="446"/>
              <w:jc w:val="center"/>
              <w:rPr>
                <w:sz w:val="18"/>
              </w:rPr>
            </w:pPr>
            <w:r>
              <w:rPr>
                <w:spacing w:val="-4"/>
                <w:sz w:val="18"/>
              </w:rPr>
              <w:t>9,82</w:t>
            </w:r>
          </w:p>
        </w:tc>
        <w:tc>
          <w:tcPr>
            <w:tcW w:w="1374" w:type="dxa"/>
          </w:tcPr>
          <w:p>
            <w:pPr>
              <w:pStyle w:val="TableParagraph"/>
              <w:spacing w:before="31"/>
              <w:ind w:left="445" w:right="463"/>
              <w:jc w:val="center"/>
              <w:rPr>
                <w:sz w:val="18"/>
              </w:rPr>
            </w:pPr>
            <w:r>
              <w:rPr>
                <w:spacing w:val="-4"/>
                <w:sz w:val="18"/>
              </w:rPr>
              <w:t>9,68</w:t>
            </w:r>
          </w:p>
        </w:tc>
      </w:tr>
      <w:tr>
        <w:trPr>
          <w:trHeight w:val="272" w:hRule="atLeast"/>
        </w:trPr>
        <w:tc>
          <w:tcPr>
            <w:tcW w:w="2410" w:type="dxa"/>
          </w:tcPr>
          <w:p>
            <w:pPr>
              <w:pStyle w:val="TableParagraph"/>
              <w:spacing w:before="30"/>
              <w:ind w:left="69"/>
              <w:rPr>
                <w:sz w:val="18"/>
              </w:rPr>
            </w:pPr>
            <w:r>
              <w:rPr>
                <w:spacing w:val="-2"/>
                <w:sz w:val="18"/>
              </w:rPr>
              <w:t>SECRETARIA</w:t>
            </w:r>
          </w:p>
        </w:tc>
        <w:tc>
          <w:tcPr>
            <w:tcW w:w="1812" w:type="dxa"/>
          </w:tcPr>
          <w:p>
            <w:pPr>
              <w:pStyle w:val="TableParagraph"/>
              <w:spacing w:before="30"/>
              <w:ind w:left="451"/>
              <w:jc w:val="center"/>
              <w:rPr>
                <w:sz w:val="18"/>
              </w:rPr>
            </w:pPr>
            <w:r>
              <w:rPr>
                <w:w w:val="99"/>
                <w:sz w:val="18"/>
              </w:rPr>
              <w:t>1</w:t>
            </w:r>
          </w:p>
        </w:tc>
        <w:tc>
          <w:tcPr>
            <w:tcW w:w="1374" w:type="dxa"/>
          </w:tcPr>
          <w:p>
            <w:pPr>
              <w:pStyle w:val="TableParagraph"/>
              <w:spacing w:before="30"/>
              <w:ind w:left="445" w:right="463"/>
              <w:jc w:val="center"/>
              <w:rPr>
                <w:sz w:val="18"/>
              </w:rPr>
            </w:pPr>
            <w:r>
              <w:rPr>
                <w:spacing w:val="-4"/>
                <w:sz w:val="18"/>
              </w:rPr>
              <w:t>0,88</w:t>
            </w:r>
          </w:p>
        </w:tc>
      </w:tr>
      <w:tr>
        <w:trPr>
          <w:trHeight w:val="273" w:hRule="atLeast"/>
        </w:trPr>
        <w:tc>
          <w:tcPr>
            <w:tcW w:w="2410" w:type="dxa"/>
          </w:tcPr>
          <w:p>
            <w:pPr>
              <w:pStyle w:val="TableParagraph"/>
              <w:spacing w:before="31"/>
              <w:ind w:left="69"/>
              <w:rPr>
                <w:sz w:val="18"/>
              </w:rPr>
            </w:pPr>
            <w:r>
              <w:rPr>
                <w:sz w:val="18"/>
              </w:rPr>
              <w:t>TEC.</w:t>
            </w:r>
            <w:r>
              <w:rPr>
                <w:rFonts w:ascii="Times New Roman"/>
                <w:spacing w:val="-12"/>
                <w:sz w:val="18"/>
              </w:rPr>
              <w:t> </w:t>
            </w:r>
            <w:r>
              <w:rPr>
                <w:sz w:val="18"/>
              </w:rPr>
              <w:t>AUX.</w:t>
            </w:r>
            <w:r>
              <w:rPr>
                <w:rFonts w:ascii="Times New Roman"/>
                <w:spacing w:val="-11"/>
                <w:sz w:val="18"/>
              </w:rPr>
              <w:t> </w:t>
            </w:r>
            <w:r>
              <w:rPr>
                <w:spacing w:val="-2"/>
                <w:sz w:val="18"/>
              </w:rPr>
              <w:t>BIBL.CO</w:t>
            </w:r>
          </w:p>
        </w:tc>
        <w:tc>
          <w:tcPr>
            <w:tcW w:w="1812" w:type="dxa"/>
          </w:tcPr>
          <w:p>
            <w:pPr>
              <w:pStyle w:val="TableParagraph"/>
              <w:spacing w:before="31"/>
              <w:ind w:left="451"/>
              <w:jc w:val="center"/>
              <w:rPr>
                <w:sz w:val="18"/>
              </w:rPr>
            </w:pPr>
            <w:r>
              <w:rPr>
                <w:w w:val="99"/>
                <w:sz w:val="18"/>
              </w:rPr>
              <w:t>2</w:t>
            </w:r>
          </w:p>
        </w:tc>
        <w:tc>
          <w:tcPr>
            <w:tcW w:w="1374" w:type="dxa"/>
          </w:tcPr>
          <w:p>
            <w:pPr>
              <w:pStyle w:val="TableParagraph"/>
              <w:spacing w:before="31"/>
              <w:ind w:left="445" w:right="463"/>
              <w:jc w:val="center"/>
              <w:rPr>
                <w:sz w:val="18"/>
              </w:rPr>
            </w:pPr>
            <w:r>
              <w:rPr>
                <w:spacing w:val="-5"/>
                <w:sz w:val="18"/>
              </w:rPr>
              <w:t>4,4</w:t>
            </w:r>
          </w:p>
        </w:tc>
      </w:tr>
      <w:tr>
        <w:trPr>
          <w:trHeight w:val="273" w:hRule="atLeast"/>
        </w:trPr>
        <w:tc>
          <w:tcPr>
            <w:tcW w:w="2410" w:type="dxa"/>
          </w:tcPr>
          <w:p>
            <w:pPr>
              <w:pStyle w:val="TableParagraph"/>
              <w:spacing w:before="31"/>
              <w:ind w:left="69"/>
              <w:rPr>
                <w:sz w:val="18"/>
              </w:rPr>
            </w:pPr>
            <w:r>
              <w:rPr>
                <w:sz w:val="18"/>
              </w:rPr>
              <w:t>TEC.</w:t>
            </w:r>
            <w:r>
              <w:rPr>
                <w:rFonts w:ascii="Times New Roman"/>
                <w:spacing w:val="-12"/>
                <w:sz w:val="18"/>
              </w:rPr>
              <w:t> </w:t>
            </w:r>
            <w:r>
              <w:rPr>
                <w:sz w:val="18"/>
              </w:rPr>
              <w:t>AUX.</w:t>
            </w:r>
            <w:r>
              <w:rPr>
                <w:rFonts w:ascii="Times New Roman"/>
                <w:spacing w:val="-11"/>
                <w:sz w:val="18"/>
              </w:rPr>
              <w:t> </w:t>
            </w:r>
            <w:r>
              <w:rPr>
                <w:spacing w:val="-2"/>
                <w:sz w:val="18"/>
              </w:rPr>
              <w:t>BIBL.</w:t>
            </w:r>
          </w:p>
        </w:tc>
        <w:tc>
          <w:tcPr>
            <w:tcW w:w="1812" w:type="dxa"/>
          </w:tcPr>
          <w:p>
            <w:pPr>
              <w:pStyle w:val="TableParagraph"/>
              <w:spacing w:before="31"/>
              <w:ind w:left="899" w:right="446"/>
              <w:jc w:val="center"/>
              <w:rPr>
                <w:sz w:val="18"/>
              </w:rPr>
            </w:pPr>
            <w:r>
              <w:rPr>
                <w:spacing w:val="-2"/>
                <w:sz w:val="18"/>
              </w:rPr>
              <w:t>27,84</w:t>
            </w:r>
          </w:p>
        </w:tc>
        <w:tc>
          <w:tcPr>
            <w:tcW w:w="1374" w:type="dxa"/>
          </w:tcPr>
          <w:p>
            <w:pPr>
              <w:pStyle w:val="TableParagraph"/>
              <w:spacing w:before="31"/>
              <w:ind w:left="445" w:right="463"/>
              <w:jc w:val="center"/>
              <w:rPr>
                <w:sz w:val="18"/>
              </w:rPr>
            </w:pPr>
            <w:r>
              <w:rPr>
                <w:spacing w:val="-2"/>
                <w:sz w:val="18"/>
              </w:rPr>
              <w:t>23,76</w:t>
            </w:r>
          </w:p>
        </w:tc>
      </w:tr>
      <w:tr>
        <w:trPr>
          <w:trHeight w:val="272" w:hRule="atLeast"/>
        </w:trPr>
        <w:tc>
          <w:tcPr>
            <w:tcW w:w="2410" w:type="dxa"/>
          </w:tcPr>
          <w:p>
            <w:pPr>
              <w:pStyle w:val="TableParagraph"/>
              <w:spacing w:before="31"/>
              <w:ind w:left="69"/>
              <w:rPr>
                <w:sz w:val="18"/>
              </w:rPr>
            </w:pPr>
            <w:r>
              <w:rPr>
                <w:spacing w:val="-2"/>
                <w:sz w:val="18"/>
              </w:rPr>
              <w:t>TEC.</w:t>
            </w:r>
            <w:r>
              <w:rPr>
                <w:rFonts w:ascii="Times New Roman"/>
                <w:spacing w:val="-5"/>
                <w:sz w:val="18"/>
              </w:rPr>
              <w:t> </w:t>
            </w:r>
            <w:r>
              <w:rPr>
                <w:spacing w:val="-2"/>
                <w:sz w:val="18"/>
              </w:rPr>
              <w:t>GES.</w:t>
            </w:r>
            <w:r>
              <w:rPr>
                <w:rFonts w:ascii="Times New Roman"/>
                <w:spacing w:val="-4"/>
                <w:sz w:val="18"/>
              </w:rPr>
              <w:t> </w:t>
            </w:r>
            <w:r>
              <w:rPr>
                <w:spacing w:val="-2"/>
                <w:sz w:val="18"/>
              </w:rPr>
              <w:t>MEDIO</w:t>
            </w:r>
          </w:p>
        </w:tc>
        <w:tc>
          <w:tcPr>
            <w:tcW w:w="1812" w:type="dxa"/>
          </w:tcPr>
          <w:p>
            <w:pPr>
              <w:pStyle w:val="TableParagraph"/>
              <w:spacing w:before="31"/>
              <w:ind w:left="899" w:right="446"/>
              <w:jc w:val="center"/>
              <w:rPr>
                <w:sz w:val="18"/>
              </w:rPr>
            </w:pPr>
            <w:r>
              <w:rPr>
                <w:spacing w:val="-4"/>
                <w:sz w:val="18"/>
              </w:rPr>
              <w:t>5,81</w:t>
            </w:r>
          </w:p>
        </w:tc>
        <w:tc>
          <w:tcPr>
            <w:tcW w:w="1374" w:type="dxa"/>
          </w:tcPr>
          <w:p>
            <w:pPr>
              <w:pStyle w:val="TableParagraph"/>
              <w:spacing w:before="31"/>
              <w:ind w:left="445" w:right="463"/>
              <w:jc w:val="center"/>
              <w:rPr>
                <w:sz w:val="18"/>
              </w:rPr>
            </w:pPr>
            <w:r>
              <w:rPr>
                <w:spacing w:val="-4"/>
                <w:sz w:val="18"/>
              </w:rPr>
              <w:t>7,04</w:t>
            </w:r>
          </w:p>
        </w:tc>
      </w:tr>
      <w:tr>
        <w:trPr>
          <w:trHeight w:val="272" w:hRule="atLeast"/>
        </w:trPr>
        <w:tc>
          <w:tcPr>
            <w:tcW w:w="2410" w:type="dxa"/>
          </w:tcPr>
          <w:p>
            <w:pPr>
              <w:pStyle w:val="TableParagraph"/>
              <w:spacing w:before="30"/>
              <w:ind w:left="69"/>
              <w:rPr>
                <w:sz w:val="18"/>
              </w:rPr>
            </w:pPr>
            <w:r>
              <w:rPr>
                <w:spacing w:val="-2"/>
                <w:sz w:val="18"/>
              </w:rPr>
              <w:t>TEC.</w:t>
            </w:r>
            <w:r>
              <w:rPr>
                <w:rFonts w:ascii="Times New Roman"/>
                <w:spacing w:val="-4"/>
                <w:sz w:val="18"/>
              </w:rPr>
              <w:t> </w:t>
            </w:r>
            <w:r>
              <w:rPr>
                <w:spacing w:val="-2"/>
                <w:sz w:val="18"/>
              </w:rPr>
              <w:t>GRADO</w:t>
            </w:r>
            <w:r>
              <w:rPr>
                <w:rFonts w:ascii="Times New Roman"/>
                <w:spacing w:val="-2"/>
                <w:sz w:val="18"/>
              </w:rPr>
              <w:t> </w:t>
            </w:r>
            <w:r>
              <w:rPr>
                <w:spacing w:val="-4"/>
                <w:sz w:val="18"/>
              </w:rPr>
              <w:t>SUPE</w:t>
            </w:r>
          </w:p>
        </w:tc>
        <w:tc>
          <w:tcPr>
            <w:tcW w:w="1812" w:type="dxa"/>
          </w:tcPr>
          <w:p>
            <w:pPr>
              <w:pStyle w:val="TableParagraph"/>
              <w:spacing w:before="30"/>
              <w:ind w:left="899" w:right="446"/>
              <w:jc w:val="center"/>
              <w:rPr>
                <w:sz w:val="18"/>
              </w:rPr>
            </w:pPr>
            <w:r>
              <w:rPr>
                <w:spacing w:val="-4"/>
                <w:sz w:val="18"/>
              </w:rPr>
              <w:t>2,97</w:t>
            </w:r>
          </w:p>
        </w:tc>
        <w:tc>
          <w:tcPr>
            <w:tcW w:w="1374" w:type="dxa"/>
          </w:tcPr>
          <w:p>
            <w:pPr>
              <w:pStyle w:val="TableParagraph"/>
              <w:spacing w:before="30"/>
              <w:ind w:left="445" w:right="463"/>
              <w:jc w:val="center"/>
              <w:rPr>
                <w:sz w:val="18"/>
              </w:rPr>
            </w:pPr>
            <w:r>
              <w:rPr>
                <w:spacing w:val="-4"/>
                <w:sz w:val="18"/>
              </w:rPr>
              <w:t>2,64</w:t>
            </w:r>
          </w:p>
        </w:tc>
      </w:tr>
      <w:tr>
        <w:trPr>
          <w:trHeight w:val="273" w:hRule="atLeast"/>
        </w:trPr>
        <w:tc>
          <w:tcPr>
            <w:tcW w:w="2410" w:type="dxa"/>
          </w:tcPr>
          <w:p>
            <w:pPr>
              <w:pStyle w:val="TableParagraph"/>
              <w:spacing w:before="31"/>
              <w:ind w:left="69"/>
              <w:rPr>
                <w:sz w:val="18"/>
              </w:rPr>
            </w:pPr>
            <w:r>
              <w:rPr>
                <w:spacing w:val="-2"/>
                <w:sz w:val="18"/>
              </w:rPr>
              <w:t>TEC.</w:t>
            </w:r>
            <w:r>
              <w:rPr>
                <w:rFonts w:ascii="Times New Roman"/>
                <w:spacing w:val="-6"/>
                <w:sz w:val="18"/>
              </w:rPr>
              <w:t> </w:t>
            </w:r>
            <w:r>
              <w:rPr>
                <w:spacing w:val="-2"/>
                <w:sz w:val="18"/>
              </w:rPr>
              <w:t>MARKET.</w:t>
            </w:r>
          </w:p>
        </w:tc>
        <w:tc>
          <w:tcPr>
            <w:tcW w:w="1812" w:type="dxa"/>
          </w:tcPr>
          <w:p>
            <w:pPr>
              <w:pStyle w:val="TableParagraph"/>
              <w:spacing w:before="31"/>
              <w:ind w:left="899" w:right="446"/>
              <w:jc w:val="center"/>
              <w:rPr>
                <w:sz w:val="18"/>
              </w:rPr>
            </w:pPr>
            <w:r>
              <w:rPr>
                <w:spacing w:val="-4"/>
                <w:sz w:val="18"/>
              </w:rPr>
              <w:t>0,99</w:t>
            </w:r>
          </w:p>
        </w:tc>
        <w:tc>
          <w:tcPr>
            <w:tcW w:w="1374" w:type="dxa"/>
          </w:tcPr>
          <w:p>
            <w:pPr>
              <w:pStyle w:val="TableParagraph"/>
              <w:spacing w:before="31"/>
              <w:ind w:left="445" w:right="463"/>
              <w:jc w:val="center"/>
              <w:rPr>
                <w:sz w:val="18"/>
              </w:rPr>
            </w:pPr>
            <w:r>
              <w:rPr>
                <w:spacing w:val="-4"/>
                <w:sz w:val="18"/>
              </w:rPr>
              <w:t>0,88</w:t>
            </w:r>
          </w:p>
        </w:tc>
      </w:tr>
      <w:tr>
        <w:trPr>
          <w:trHeight w:val="242" w:hRule="atLeast"/>
        </w:trPr>
        <w:tc>
          <w:tcPr>
            <w:tcW w:w="2410" w:type="dxa"/>
          </w:tcPr>
          <w:p>
            <w:pPr>
              <w:pStyle w:val="TableParagraph"/>
              <w:spacing w:line="191" w:lineRule="exact" w:before="31"/>
              <w:ind w:left="69"/>
              <w:rPr>
                <w:sz w:val="18"/>
              </w:rPr>
            </w:pPr>
            <w:r>
              <w:rPr>
                <w:spacing w:val="-2"/>
                <w:sz w:val="18"/>
              </w:rPr>
              <w:t>TEC.</w:t>
            </w:r>
            <w:r>
              <w:rPr>
                <w:rFonts w:ascii="Times New Roman"/>
                <w:spacing w:val="-6"/>
                <w:sz w:val="18"/>
              </w:rPr>
              <w:t> </w:t>
            </w:r>
            <w:r>
              <w:rPr>
                <w:spacing w:val="-2"/>
                <w:sz w:val="18"/>
              </w:rPr>
              <w:t>PRODUC.</w:t>
            </w:r>
          </w:p>
        </w:tc>
        <w:tc>
          <w:tcPr>
            <w:tcW w:w="1812" w:type="dxa"/>
          </w:tcPr>
          <w:p>
            <w:pPr>
              <w:pStyle w:val="TableParagraph"/>
              <w:spacing w:line="191" w:lineRule="exact" w:before="31"/>
              <w:ind w:left="451"/>
              <w:jc w:val="center"/>
              <w:rPr>
                <w:sz w:val="18"/>
              </w:rPr>
            </w:pPr>
            <w:r>
              <w:rPr>
                <w:w w:val="99"/>
                <w:sz w:val="18"/>
              </w:rPr>
              <w:t>1</w:t>
            </w:r>
          </w:p>
        </w:tc>
        <w:tc>
          <w:tcPr>
            <w:tcW w:w="1374" w:type="dxa"/>
          </w:tcPr>
          <w:p>
            <w:pPr>
              <w:pStyle w:val="TableParagraph"/>
              <w:spacing w:line="191" w:lineRule="exact" w:before="31"/>
              <w:ind w:left="445" w:right="463"/>
              <w:jc w:val="center"/>
              <w:rPr>
                <w:sz w:val="18"/>
              </w:rPr>
            </w:pPr>
            <w:r>
              <w:rPr>
                <w:spacing w:val="-4"/>
                <w:sz w:val="18"/>
              </w:rPr>
              <w:t>0,88</w:t>
            </w:r>
          </w:p>
        </w:tc>
      </w:tr>
    </w:tbl>
    <w:p>
      <w:pPr>
        <w:tabs>
          <w:tab w:pos="4940" w:val="left" w:leader="none"/>
          <w:tab w:pos="6294" w:val="left" w:leader="none"/>
          <w:tab w:pos="7225" w:val="left" w:leader="none"/>
        </w:tabs>
        <w:spacing w:before="71"/>
        <w:ind w:left="1616" w:right="0" w:firstLine="0"/>
        <w:jc w:val="left"/>
        <w:rPr>
          <w:sz w:val="18"/>
        </w:rPr>
      </w:pPr>
      <w:r>
        <w:rPr>
          <w:spacing w:val="36"/>
          <w:sz w:val="18"/>
          <w:u w:val="single"/>
        </w:rPr>
        <w:t> </w:t>
      </w:r>
      <w:r>
        <w:rPr>
          <w:rFonts w:ascii="Cambria"/>
          <w:b/>
          <w:sz w:val="18"/>
          <w:u w:val="single"/>
        </w:rPr>
        <w:t>T</w:t>
      </w:r>
      <w:r>
        <w:rPr>
          <w:spacing w:val="-5"/>
          <w:sz w:val="18"/>
          <w:u w:val="single"/>
        </w:rPr>
        <w:t> </w:t>
      </w:r>
      <w:r>
        <w:rPr>
          <w:rFonts w:ascii="Cambria"/>
          <w:b/>
          <w:sz w:val="18"/>
          <w:u w:val="single"/>
        </w:rPr>
        <w:t>O</w:t>
      </w:r>
      <w:r>
        <w:rPr>
          <w:spacing w:val="-6"/>
          <w:sz w:val="18"/>
          <w:u w:val="single"/>
        </w:rPr>
        <w:t> </w:t>
      </w:r>
      <w:r>
        <w:rPr>
          <w:rFonts w:ascii="Cambria"/>
          <w:b/>
          <w:sz w:val="18"/>
          <w:u w:val="single"/>
        </w:rPr>
        <w:t>T</w:t>
      </w:r>
      <w:r>
        <w:rPr>
          <w:spacing w:val="-7"/>
          <w:sz w:val="18"/>
          <w:u w:val="single"/>
        </w:rPr>
        <w:t> </w:t>
      </w:r>
      <w:r>
        <w:rPr>
          <w:rFonts w:ascii="Cambria"/>
          <w:b/>
          <w:sz w:val="18"/>
          <w:u w:val="single"/>
        </w:rPr>
        <w:t>A</w:t>
      </w:r>
      <w:r>
        <w:rPr>
          <w:spacing w:val="-5"/>
          <w:sz w:val="18"/>
          <w:u w:val="single"/>
        </w:rPr>
        <w:t> </w:t>
      </w:r>
      <w:r>
        <w:rPr>
          <w:rFonts w:ascii="Cambria"/>
          <w:b/>
          <w:spacing w:val="-10"/>
          <w:sz w:val="18"/>
          <w:u w:val="single"/>
        </w:rPr>
        <w:t>L</w:t>
      </w:r>
      <w:r>
        <w:rPr>
          <w:sz w:val="18"/>
          <w:u w:val="single"/>
        </w:rPr>
        <w:tab/>
      </w:r>
      <w:r>
        <w:rPr>
          <w:rFonts w:ascii="Cambria"/>
          <w:b/>
          <w:spacing w:val="-4"/>
          <w:sz w:val="18"/>
          <w:u w:val="single"/>
        </w:rPr>
        <w:t>73,26</w:t>
      </w:r>
      <w:r>
        <w:rPr>
          <w:sz w:val="18"/>
          <w:u w:val="single"/>
        </w:rPr>
        <w:tab/>
      </w:r>
      <w:r>
        <w:rPr>
          <w:rFonts w:ascii="Cambria"/>
          <w:b/>
          <w:spacing w:val="-2"/>
          <w:sz w:val="18"/>
          <w:u w:val="single"/>
        </w:rPr>
        <w:t>71,28</w:t>
      </w:r>
      <w:r>
        <w:rPr>
          <w:sz w:val="18"/>
          <w:u w:val="single"/>
        </w:rPr>
        <w:tab/>
      </w:r>
    </w:p>
    <w:p>
      <w:pPr>
        <w:spacing w:after="0"/>
        <w:jc w:val="left"/>
        <w:rPr>
          <w:sz w:val="18"/>
        </w:rPr>
        <w:sectPr>
          <w:pgSz w:w="11900" w:h="16840"/>
          <w:pgMar w:header="0" w:footer="1283" w:top="1420" w:bottom="1480" w:left="1100" w:right="980"/>
        </w:sectPr>
      </w:pPr>
    </w:p>
    <w:p>
      <w:pPr>
        <w:pStyle w:val="BodyText"/>
        <w:spacing w:before="67"/>
        <w:ind w:left="174"/>
      </w:pPr>
      <w:r>
        <w:rPr>
          <w:spacing w:val="-2"/>
        </w:rPr>
        <w:t>La</w:t>
      </w:r>
      <w:r>
        <w:rPr>
          <w:spacing w:val="-13"/>
        </w:rPr>
        <w:t> </w:t>
      </w:r>
      <w:r>
        <w:rPr>
          <w:spacing w:val="-2"/>
        </w:rPr>
        <w:t>plantilla</w:t>
      </w:r>
      <w:r>
        <w:rPr>
          <w:spacing w:val="-10"/>
        </w:rPr>
        <w:t> </w:t>
      </w:r>
      <w:r>
        <w:rPr>
          <w:spacing w:val="-2"/>
        </w:rPr>
        <w:t>al</w:t>
      </w:r>
      <w:r>
        <w:rPr>
          <w:spacing w:val="-10"/>
        </w:rPr>
        <w:t> </w:t>
      </w:r>
      <w:r>
        <w:rPr>
          <w:spacing w:val="-2"/>
        </w:rPr>
        <w:t>cierre</w:t>
      </w:r>
      <w:r>
        <w:rPr>
          <w:spacing w:val="-10"/>
        </w:rPr>
        <w:t> </w:t>
      </w:r>
      <w:r>
        <w:rPr>
          <w:spacing w:val="-2"/>
        </w:rPr>
        <w:t>del</w:t>
      </w:r>
      <w:r>
        <w:rPr>
          <w:spacing w:val="-10"/>
        </w:rPr>
        <w:t> </w:t>
      </w:r>
      <w:r>
        <w:rPr>
          <w:spacing w:val="-2"/>
        </w:rPr>
        <w:t>ejercicio</w:t>
      </w:r>
      <w:r>
        <w:rPr>
          <w:spacing w:val="-10"/>
        </w:rPr>
        <w:t> </w:t>
      </w:r>
      <w:r>
        <w:rPr>
          <w:spacing w:val="-2"/>
        </w:rPr>
        <w:t>por</w:t>
      </w:r>
      <w:r>
        <w:rPr>
          <w:spacing w:val="-10"/>
        </w:rPr>
        <w:t> </w:t>
      </w:r>
      <w:r>
        <w:rPr>
          <w:spacing w:val="-2"/>
        </w:rPr>
        <w:t>categoría</w:t>
      </w:r>
      <w:r>
        <w:rPr>
          <w:spacing w:val="-8"/>
        </w:rPr>
        <w:t> </w:t>
      </w:r>
      <w:r>
        <w:rPr>
          <w:spacing w:val="-2"/>
        </w:rPr>
        <w:t>y</w:t>
      </w:r>
      <w:r>
        <w:rPr>
          <w:spacing w:val="-10"/>
        </w:rPr>
        <w:t> </w:t>
      </w:r>
      <w:r>
        <w:rPr>
          <w:spacing w:val="-2"/>
        </w:rPr>
        <w:t>sexo</w:t>
      </w:r>
      <w:r>
        <w:rPr>
          <w:spacing w:val="-11"/>
        </w:rPr>
        <w:t> </w:t>
      </w:r>
      <w:r>
        <w:rPr>
          <w:spacing w:val="-2"/>
        </w:rPr>
        <w:t>es</w:t>
      </w:r>
      <w:r>
        <w:rPr>
          <w:spacing w:val="-10"/>
        </w:rPr>
        <w:t> </w:t>
      </w:r>
      <w:r>
        <w:rPr>
          <w:spacing w:val="-2"/>
        </w:rPr>
        <w:t>la</w:t>
      </w:r>
      <w:r>
        <w:rPr>
          <w:spacing w:val="-10"/>
        </w:rPr>
        <w:t> </w:t>
      </w:r>
      <w:r>
        <w:rPr>
          <w:spacing w:val="-2"/>
        </w:rPr>
        <w:t>siguiente:</w:t>
      </w:r>
    </w:p>
    <w:p>
      <w:pPr>
        <w:pStyle w:val="BodyText"/>
        <w:spacing w:before="5"/>
        <w:rPr>
          <w:sz w:val="23"/>
        </w:rPr>
      </w:pPr>
    </w:p>
    <w:tbl>
      <w:tblPr>
        <w:tblW w:w="0" w:type="auto"/>
        <w:jc w:val="left"/>
        <w:tblInd w:w="1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4"/>
        <w:gridCol w:w="1300"/>
        <w:gridCol w:w="1110"/>
        <w:gridCol w:w="1295"/>
        <w:gridCol w:w="1110"/>
      </w:tblGrid>
      <w:tr>
        <w:trPr>
          <w:trHeight w:val="450" w:hRule="atLeast"/>
        </w:trPr>
        <w:tc>
          <w:tcPr>
            <w:tcW w:w="1584" w:type="dxa"/>
            <w:tcBorders>
              <w:top w:val="single" w:sz="8" w:space="0" w:color="000000"/>
              <w:bottom w:val="single" w:sz="8" w:space="0" w:color="000000"/>
            </w:tcBorders>
            <w:shd w:val="clear" w:color="auto" w:fill="F2F2F2"/>
          </w:tcPr>
          <w:p>
            <w:pPr>
              <w:pStyle w:val="TableParagraph"/>
              <w:spacing w:before="116"/>
              <w:ind w:left="77"/>
              <w:rPr>
                <w:b/>
                <w:sz w:val="18"/>
              </w:rPr>
            </w:pPr>
            <w:r>
              <w:rPr>
                <w:b/>
                <w:sz w:val="18"/>
              </w:rPr>
              <w:t>C</w:t>
            </w:r>
            <w:r>
              <w:rPr>
                <w:rFonts w:ascii="Times New Roman" w:hAnsi="Times New Roman"/>
                <w:spacing w:val="-6"/>
                <w:sz w:val="18"/>
              </w:rPr>
              <w:t> </w:t>
            </w:r>
            <w:r>
              <w:rPr>
                <w:b/>
                <w:sz w:val="18"/>
              </w:rPr>
              <w:t>a</w:t>
            </w:r>
            <w:r>
              <w:rPr>
                <w:rFonts w:ascii="Times New Roman" w:hAnsi="Times New Roman"/>
                <w:spacing w:val="-6"/>
                <w:sz w:val="18"/>
              </w:rPr>
              <w:t> </w:t>
            </w:r>
            <w:r>
              <w:rPr>
                <w:b/>
                <w:sz w:val="18"/>
              </w:rPr>
              <w:t>t</w:t>
            </w:r>
            <w:r>
              <w:rPr>
                <w:rFonts w:ascii="Times New Roman" w:hAnsi="Times New Roman"/>
                <w:spacing w:val="-7"/>
                <w:sz w:val="18"/>
              </w:rPr>
              <w:t> </w:t>
            </w:r>
            <w:r>
              <w:rPr>
                <w:b/>
                <w:sz w:val="18"/>
              </w:rPr>
              <w:t>e</w:t>
            </w:r>
            <w:r>
              <w:rPr>
                <w:rFonts w:ascii="Times New Roman" w:hAnsi="Times New Roman"/>
                <w:spacing w:val="-8"/>
                <w:sz w:val="18"/>
              </w:rPr>
              <w:t> </w:t>
            </w:r>
            <w:r>
              <w:rPr>
                <w:b/>
                <w:sz w:val="18"/>
              </w:rPr>
              <w:t>g</w:t>
            </w:r>
            <w:r>
              <w:rPr>
                <w:rFonts w:ascii="Times New Roman" w:hAnsi="Times New Roman"/>
                <w:spacing w:val="-6"/>
                <w:sz w:val="18"/>
              </w:rPr>
              <w:t> </w:t>
            </w:r>
            <w:r>
              <w:rPr>
                <w:b/>
                <w:sz w:val="18"/>
              </w:rPr>
              <w:t>o</w:t>
            </w:r>
            <w:r>
              <w:rPr>
                <w:rFonts w:ascii="Times New Roman" w:hAnsi="Times New Roman"/>
                <w:spacing w:val="-7"/>
                <w:sz w:val="18"/>
              </w:rPr>
              <w:t> </w:t>
            </w:r>
            <w:r>
              <w:rPr>
                <w:b/>
                <w:sz w:val="18"/>
              </w:rPr>
              <w:t>r</w:t>
            </w:r>
            <w:r>
              <w:rPr>
                <w:rFonts w:ascii="Times New Roman" w:hAnsi="Times New Roman"/>
                <w:spacing w:val="-7"/>
                <w:sz w:val="18"/>
              </w:rPr>
              <w:t> </w:t>
            </w:r>
            <w:r>
              <w:rPr>
                <w:b/>
                <w:sz w:val="18"/>
              </w:rPr>
              <w:t>í</w:t>
            </w:r>
            <w:r>
              <w:rPr>
                <w:rFonts w:ascii="Times New Roman" w:hAnsi="Times New Roman"/>
                <w:spacing w:val="-6"/>
                <w:sz w:val="18"/>
              </w:rPr>
              <w:t> </w:t>
            </w:r>
            <w:r>
              <w:rPr>
                <w:b/>
                <w:spacing w:val="-10"/>
                <w:sz w:val="18"/>
              </w:rPr>
              <w:t>a</w:t>
            </w:r>
          </w:p>
        </w:tc>
        <w:tc>
          <w:tcPr>
            <w:tcW w:w="1300" w:type="dxa"/>
            <w:tcBorders>
              <w:top w:val="single" w:sz="8" w:space="0" w:color="000000"/>
              <w:bottom w:val="single" w:sz="8" w:space="0" w:color="000000"/>
            </w:tcBorders>
            <w:shd w:val="clear" w:color="auto" w:fill="F2F2F2"/>
          </w:tcPr>
          <w:p>
            <w:pPr>
              <w:pStyle w:val="TableParagraph"/>
              <w:spacing w:before="116"/>
              <w:ind w:left="53" w:right="49"/>
              <w:jc w:val="center"/>
              <w:rPr>
                <w:b/>
                <w:sz w:val="18"/>
              </w:rPr>
            </w:pPr>
            <w:r>
              <w:rPr>
                <w:b/>
                <w:spacing w:val="-2"/>
                <w:sz w:val="18"/>
              </w:rPr>
              <w:t>Hombre</w:t>
            </w:r>
            <w:r>
              <w:rPr>
                <w:rFonts w:ascii="Times New Roman"/>
                <w:sz w:val="18"/>
              </w:rPr>
              <w:t> </w:t>
            </w:r>
            <w:r>
              <w:rPr>
                <w:b/>
                <w:spacing w:val="-4"/>
                <w:sz w:val="18"/>
              </w:rPr>
              <w:t>2021</w:t>
            </w:r>
          </w:p>
        </w:tc>
        <w:tc>
          <w:tcPr>
            <w:tcW w:w="1110" w:type="dxa"/>
            <w:tcBorders>
              <w:top w:val="single" w:sz="8" w:space="0" w:color="000000"/>
              <w:bottom w:val="single" w:sz="8" w:space="0" w:color="000000"/>
            </w:tcBorders>
            <w:shd w:val="clear" w:color="auto" w:fill="F2F2F2"/>
          </w:tcPr>
          <w:p>
            <w:pPr>
              <w:pStyle w:val="TableParagraph"/>
              <w:spacing w:before="116"/>
              <w:ind w:left="66" w:right="65"/>
              <w:jc w:val="center"/>
              <w:rPr>
                <w:b/>
                <w:sz w:val="18"/>
              </w:rPr>
            </w:pPr>
            <w:r>
              <w:rPr>
                <w:b/>
                <w:sz w:val="18"/>
              </w:rPr>
              <w:t>Mujer</w:t>
            </w:r>
            <w:r>
              <w:rPr>
                <w:rFonts w:ascii="Times New Roman"/>
                <w:spacing w:val="-11"/>
                <w:sz w:val="18"/>
              </w:rPr>
              <w:t> </w:t>
            </w:r>
            <w:r>
              <w:rPr>
                <w:b/>
                <w:spacing w:val="-4"/>
                <w:sz w:val="18"/>
              </w:rPr>
              <w:t>2021</w:t>
            </w:r>
          </w:p>
        </w:tc>
        <w:tc>
          <w:tcPr>
            <w:tcW w:w="1295" w:type="dxa"/>
            <w:tcBorders>
              <w:top w:val="single" w:sz="8" w:space="0" w:color="000000"/>
              <w:bottom w:val="single" w:sz="8" w:space="0" w:color="000000"/>
            </w:tcBorders>
            <w:shd w:val="clear" w:color="auto" w:fill="F2F2F2"/>
          </w:tcPr>
          <w:p>
            <w:pPr>
              <w:pStyle w:val="TableParagraph"/>
              <w:spacing w:before="116"/>
              <w:ind w:left="66" w:right="67"/>
              <w:jc w:val="center"/>
              <w:rPr>
                <w:b/>
                <w:sz w:val="18"/>
              </w:rPr>
            </w:pPr>
            <w:r>
              <w:rPr>
                <w:b/>
                <w:spacing w:val="-2"/>
                <w:sz w:val="18"/>
              </w:rPr>
              <w:t>Hombre</w:t>
            </w:r>
            <w:r>
              <w:rPr>
                <w:rFonts w:ascii="Times New Roman"/>
                <w:sz w:val="18"/>
              </w:rPr>
              <w:t> </w:t>
            </w:r>
            <w:r>
              <w:rPr>
                <w:b/>
                <w:spacing w:val="-4"/>
                <w:sz w:val="18"/>
              </w:rPr>
              <w:t>2020</w:t>
            </w:r>
          </w:p>
        </w:tc>
        <w:tc>
          <w:tcPr>
            <w:tcW w:w="1110" w:type="dxa"/>
            <w:tcBorders>
              <w:top w:val="single" w:sz="8" w:space="0" w:color="000000"/>
              <w:bottom w:val="single" w:sz="8" w:space="0" w:color="000000"/>
            </w:tcBorders>
            <w:shd w:val="clear" w:color="auto" w:fill="F2F2F2"/>
          </w:tcPr>
          <w:p>
            <w:pPr>
              <w:pStyle w:val="TableParagraph"/>
              <w:spacing w:before="116"/>
              <w:ind w:left="65" w:right="65"/>
              <w:jc w:val="center"/>
              <w:rPr>
                <w:b/>
                <w:sz w:val="18"/>
              </w:rPr>
            </w:pPr>
            <w:r>
              <w:rPr>
                <w:b/>
                <w:sz w:val="18"/>
              </w:rPr>
              <w:t>Mujer</w:t>
            </w:r>
            <w:r>
              <w:rPr>
                <w:rFonts w:ascii="Times New Roman"/>
                <w:spacing w:val="-11"/>
                <w:sz w:val="18"/>
              </w:rPr>
              <w:t> </w:t>
            </w:r>
            <w:r>
              <w:rPr>
                <w:b/>
                <w:spacing w:val="-4"/>
                <w:sz w:val="18"/>
              </w:rPr>
              <w:t>2020</w:t>
            </w:r>
          </w:p>
        </w:tc>
      </w:tr>
      <w:tr>
        <w:trPr>
          <w:trHeight w:val="303" w:hRule="atLeast"/>
        </w:trPr>
        <w:tc>
          <w:tcPr>
            <w:tcW w:w="1584" w:type="dxa"/>
            <w:tcBorders>
              <w:top w:val="single" w:sz="8" w:space="0" w:color="000000"/>
            </w:tcBorders>
          </w:tcPr>
          <w:p>
            <w:pPr>
              <w:pStyle w:val="TableParagraph"/>
              <w:spacing w:before="61"/>
              <w:ind w:left="77"/>
              <w:rPr>
                <w:sz w:val="18"/>
              </w:rPr>
            </w:pPr>
            <w:r>
              <w:rPr>
                <w:spacing w:val="-2"/>
                <w:sz w:val="18"/>
              </w:rPr>
              <w:t>ADMINISTRATIVO</w:t>
            </w:r>
          </w:p>
        </w:tc>
        <w:tc>
          <w:tcPr>
            <w:tcW w:w="1300" w:type="dxa"/>
            <w:tcBorders>
              <w:top w:val="single" w:sz="8" w:space="0" w:color="000000"/>
            </w:tcBorders>
          </w:tcPr>
          <w:p>
            <w:pPr>
              <w:pStyle w:val="TableParagraph"/>
              <w:spacing w:before="61"/>
              <w:ind w:left="2"/>
              <w:jc w:val="center"/>
              <w:rPr>
                <w:sz w:val="18"/>
              </w:rPr>
            </w:pPr>
            <w:r>
              <w:rPr>
                <w:w w:val="99"/>
                <w:sz w:val="18"/>
              </w:rPr>
              <w:t>4</w:t>
            </w:r>
          </w:p>
        </w:tc>
        <w:tc>
          <w:tcPr>
            <w:tcW w:w="1110" w:type="dxa"/>
            <w:tcBorders>
              <w:top w:val="single" w:sz="8" w:space="0" w:color="000000"/>
            </w:tcBorders>
          </w:tcPr>
          <w:p>
            <w:pPr>
              <w:pStyle w:val="TableParagraph"/>
              <w:spacing w:before="61"/>
              <w:ind w:left="66" w:right="65"/>
              <w:jc w:val="center"/>
              <w:rPr>
                <w:sz w:val="18"/>
              </w:rPr>
            </w:pPr>
            <w:r>
              <w:rPr>
                <w:spacing w:val="-5"/>
                <w:sz w:val="18"/>
              </w:rPr>
              <w:t>11</w:t>
            </w:r>
          </w:p>
        </w:tc>
        <w:tc>
          <w:tcPr>
            <w:tcW w:w="1295" w:type="dxa"/>
            <w:tcBorders>
              <w:top w:val="single" w:sz="8" w:space="0" w:color="000000"/>
            </w:tcBorders>
          </w:tcPr>
          <w:p>
            <w:pPr>
              <w:pStyle w:val="TableParagraph"/>
              <w:spacing w:before="61"/>
              <w:ind w:right="1"/>
              <w:jc w:val="center"/>
              <w:rPr>
                <w:sz w:val="18"/>
              </w:rPr>
            </w:pPr>
            <w:r>
              <w:rPr>
                <w:w w:val="99"/>
                <w:sz w:val="18"/>
              </w:rPr>
              <w:t>4</w:t>
            </w:r>
          </w:p>
        </w:tc>
        <w:tc>
          <w:tcPr>
            <w:tcW w:w="1110" w:type="dxa"/>
            <w:tcBorders>
              <w:top w:val="single" w:sz="8" w:space="0" w:color="000000"/>
            </w:tcBorders>
          </w:tcPr>
          <w:p>
            <w:pPr>
              <w:pStyle w:val="TableParagraph"/>
              <w:spacing w:before="61"/>
              <w:ind w:left="66" w:right="65"/>
              <w:jc w:val="center"/>
              <w:rPr>
                <w:sz w:val="18"/>
              </w:rPr>
            </w:pPr>
            <w:r>
              <w:rPr>
                <w:spacing w:val="-5"/>
                <w:sz w:val="18"/>
              </w:rPr>
              <w:t>11</w:t>
            </w:r>
          </w:p>
        </w:tc>
      </w:tr>
      <w:tr>
        <w:trPr>
          <w:trHeight w:val="273" w:hRule="atLeast"/>
        </w:trPr>
        <w:tc>
          <w:tcPr>
            <w:tcW w:w="1584" w:type="dxa"/>
          </w:tcPr>
          <w:p>
            <w:pPr>
              <w:pStyle w:val="TableParagraph"/>
              <w:spacing w:before="31"/>
              <w:ind w:left="77"/>
              <w:rPr>
                <w:sz w:val="18"/>
              </w:rPr>
            </w:pPr>
            <w:r>
              <w:rPr>
                <w:spacing w:val="-2"/>
                <w:sz w:val="18"/>
              </w:rPr>
              <w:t>ANIMD.SOC.CUL</w:t>
            </w:r>
          </w:p>
        </w:tc>
        <w:tc>
          <w:tcPr>
            <w:tcW w:w="1300" w:type="dxa"/>
          </w:tcPr>
          <w:p>
            <w:pPr>
              <w:pStyle w:val="TableParagraph"/>
              <w:spacing w:before="31"/>
              <w:ind w:left="1"/>
              <w:jc w:val="center"/>
              <w:rPr>
                <w:sz w:val="18"/>
              </w:rPr>
            </w:pPr>
            <w:r>
              <w:rPr>
                <w:w w:val="99"/>
                <w:sz w:val="18"/>
              </w:rPr>
              <w:t>2</w:t>
            </w:r>
          </w:p>
        </w:tc>
        <w:tc>
          <w:tcPr>
            <w:tcW w:w="1110" w:type="dxa"/>
          </w:tcPr>
          <w:p>
            <w:pPr>
              <w:pStyle w:val="TableParagraph"/>
              <w:spacing w:before="31"/>
              <w:ind w:left="1"/>
              <w:jc w:val="center"/>
              <w:rPr>
                <w:sz w:val="18"/>
              </w:rPr>
            </w:pPr>
            <w:r>
              <w:rPr>
                <w:w w:val="99"/>
                <w:sz w:val="18"/>
              </w:rPr>
              <w:t>0</w:t>
            </w:r>
          </w:p>
        </w:tc>
        <w:tc>
          <w:tcPr>
            <w:tcW w:w="1295" w:type="dxa"/>
          </w:tcPr>
          <w:p>
            <w:pPr>
              <w:pStyle w:val="TableParagraph"/>
              <w:spacing w:before="31"/>
              <w:ind w:right="1"/>
              <w:jc w:val="center"/>
              <w:rPr>
                <w:sz w:val="18"/>
              </w:rPr>
            </w:pPr>
            <w:r>
              <w:rPr>
                <w:w w:val="99"/>
                <w:sz w:val="18"/>
              </w:rPr>
              <w:t>2</w:t>
            </w:r>
          </w:p>
        </w:tc>
        <w:tc>
          <w:tcPr>
            <w:tcW w:w="1110" w:type="dxa"/>
          </w:tcPr>
          <w:p>
            <w:pPr>
              <w:pStyle w:val="TableParagraph"/>
              <w:spacing w:before="31"/>
              <w:ind w:left="1"/>
              <w:jc w:val="center"/>
              <w:rPr>
                <w:sz w:val="18"/>
              </w:rPr>
            </w:pPr>
            <w:r>
              <w:rPr>
                <w:w w:val="99"/>
                <w:sz w:val="18"/>
              </w:rPr>
              <w:t>0</w:t>
            </w:r>
          </w:p>
        </w:tc>
      </w:tr>
      <w:tr>
        <w:trPr>
          <w:trHeight w:val="273" w:hRule="atLeast"/>
        </w:trPr>
        <w:tc>
          <w:tcPr>
            <w:tcW w:w="1584" w:type="dxa"/>
          </w:tcPr>
          <w:p>
            <w:pPr>
              <w:pStyle w:val="TableParagraph"/>
              <w:spacing w:before="31"/>
              <w:ind w:left="77"/>
              <w:rPr>
                <w:sz w:val="18"/>
              </w:rPr>
            </w:pPr>
            <w:r>
              <w:rPr>
                <w:spacing w:val="-2"/>
                <w:sz w:val="18"/>
              </w:rPr>
              <w:t>AUXILIAR</w:t>
            </w:r>
          </w:p>
        </w:tc>
        <w:tc>
          <w:tcPr>
            <w:tcW w:w="1300" w:type="dxa"/>
          </w:tcPr>
          <w:p>
            <w:pPr>
              <w:pStyle w:val="TableParagraph"/>
              <w:spacing w:before="31"/>
              <w:ind w:left="1"/>
              <w:jc w:val="center"/>
              <w:rPr>
                <w:sz w:val="18"/>
              </w:rPr>
            </w:pPr>
            <w:r>
              <w:rPr>
                <w:w w:val="99"/>
                <w:sz w:val="18"/>
              </w:rPr>
              <w:t>0</w:t>
            </w:r>
          </w:p>
        </w:tc>
        <w:tc>
          <w:tcPr>
            <w:tcW w:w="1110" w:type="dxa"/>
          </w:tcPr>
          <w:p>
            <w:pPr>
              <w:pStyle w:val="TableParagraph"/>
              <w:spacing w:before="31"/>
              <w:ind w:left="1"/>
              <w:jc w:val="center"/>
              <w:rPr>
                <w:sz w:val="18"/>
              </w:rPr>
            </w:pPr>
            <w:r>
              <w:rPr>
                <w:w w:val="99"/>
                <w:sz w:val="18"/>
              </w:rPr>
              <w:t>2</w:t>
            </w:r>
          </w:p>
        </w:tc>
        <w:tc>
          <w:tcPr>
            <w:tcW w:w="1295" w:type="dxa"/>
          </w:tcPr>
          <w:p>
            <w:pPr>
              <w:pStyle w:val="TableParagraph"/>
              <w:rPr>
                <w:rFonts w:ascii="Times New Roman"/>
                <w:sz w:val="20"/>
              </w:rPr>
            </w:pPr>
          </w:p>
        </w:tc>
        <w:tc>
          <w:tcPr>
            <w:tcW w:w="1110" w:type="dxa"/>
          </w:tcPr>
          <w:p>
            <w:pPr>
              <w:pStyle w:val="TableParagraph"/>
              <w:rPr>
                <w:rFonts w:ascii="Times New Roman"/>
                <w:sz w:val="20"/>
              </w:rPr>
            </w:pPr>
          </w:p>
        </w:tc>
      </w:tr>
      <w:tr>
        <w:trPr>
          <w:trHeight w:val="273" w:hRule="atLeast"/>
        </w:trPr>
        <w:tc>
          <w:tcPr>
            <w:tcW w:w="1584" w:type="dxa"/>
          </w:tcPr>
          <w:p>
            <w:pPr>
              <w:pStyle w:val="TableParagraph"/>
              <w:spacing w:before="31"/>
              <w:ind w:left="77"/>
              <w:rPr>
                <w:sz w:val="18"/>
              </w:rPr>
            </w:pPr>
            <w:r>
              <w:rPr>
                <w:sz w:val="18"/>
              </w:rPr>
              <w:t>AUX.</w:t>
            </w:r>
            <w:r>
              <w:rPr>
                <w:rFonts w:ascii="Times New Roman"/>
                <w:spacing w:val="-9"/>
                <w:sz w:val="18"/>
              </w:rPr>
              <w:t> </w:t>
            </w:r>
            <w:r>
              <w:rPr>
                <w:spacing w:val="-2"/>
                <w:sz w:val="18"/>
              </w:rPr>
              <w:t>ADMIN.</w:t>
            </w:r>
          </w:p>
        </w:tc>
        <w:tc>
          <w:tcPr>
            <w:tcW w:w="1300" w:type="dxa"/>
          </w:tcPr>
          <w:p>
            <w:pPr>
              <w:pStyle w:val="TableParagraph"/>
              <w:spacing w:before="31"/>
              <w:ind w:left="1"/>
              <w:jc w:val="center"/>
              <w:rPr>
                <w:sz w:val="18"/>
              </w:rPr>
            </w:pPr>
            <w:r>
              <w:rPr>
                <w:w w:val="99"/>
                <w:sz w:val="18"/>
              </w:rPr>
              <w:t>0</w:t>
            </w:r>
          </w:p>
        </w:tc>
        <w:tc>
          <w:tcPr>
            <w:tcW w:w="1110" w:type="dxa"/>
          </w:tcPr>
          <w:p>
            <w:pPr>
              <w:pStyle w:val="TableParagraph"/>
              <w:spacing w:before="31"/>
              <w:ind w:left="1"/>
              <w:jc w:val="center"/>
              <w:rPr>
                <w:sz w:val="18"/>
              </w:rPr>
            </w:pPr>
            <w:r>
              <w:rPr>
                <w:w w:val="99"/>
                <w:sz w:val="18"/>
              </w:rPr>
              <w:t>2</w:t>
            </w:r>
          </w:p>
        </w:tc>
        <w:tc>
          <w:tcPr>
            <w:tcW w:w="1295" w:type="dxa"/>
          </w:tcPr>
          <w:p>
            <w:pPr>
              <w:pStyle w:val="TableParagraph"/>
              <w:spacing w:before="31"/>
              <w:ind w:right="1"/>
              <w:jc w:val="center"/>
              <w:rPr>
                <w:sz w:val="18"/>
              </w:rPr>
            </w:pPr>
            <w:r>
              <w:rPr>
                <w:w w:val="99"/>
                <w:sz w:val="18"/>
              </w:rPr>
              <w:t>0</w:t>
            </w:r>
          </w:p>
        </w:tc>
        <w:tc>
          <w:tcPr>
            <w:tcW w:w="1110" w:type="dxa"/>
          </w:tcPr>
          <w:p>
            <w:pPr>
              <w:pStyle w:val="TableParagraph"/>
              <w:spacing w:before="31"/>
              <w:ind w:left="1"/>
              <w:jc w:val="center"/>
              <w:rPr>
                <w:sz w:val="18"/>
              </w:rPr>
            </w:pPr>
            <w:r>
              <w:rPr>
                <w:w w:val="99"/>
                <w:sz w:val="18"/>
              </w:rPr>
              <w:t>2</w:t>
            </w:r>
          </w:p>
        </w:tc>
      </w:tr>
      <w:tr>
        <w:trPr>
          <w:trHeight w:val="274" w:hRule="atLeast"/>
        </w:trPr>
        <w:tc>
          <w:tcPr>
            <w:tcW w:w="1584" w:type="dxa"/>
          </w:tcPr>
          <w:p>
            <w:pPr>
              <w:pStyle w:val="TableParagraph"/>
              <w:spacing w:before="31"/>
              <w:ind w:left="77"/>
              <w:rPr>
                <w:sz w:val="18"/>
              </w:rPr>
            </w:pPr>
            <w:r>
              <w:rPr>
                <w:spacing w:val="-2"/>
                <w:sz w:val="18"/>
              </w:rPr>
              <w:t>ENCARGADO</w:t>
            </w:r>
          </w:p>
        </w:tc>
        <w:tc>
          <w:tcPr>
            <w:tcW w:w="1300" w:type="dxa"/>
          </w:tcPr>
          <w:p>
            <w:pPr>
              <w:pStyle w:val="TableParagraph"/>
              <w:spacing w:before="31"/>
              <w:ind w:left="1"/>
              <w:jc w:val="center"/>
              <w:rPr>
                <w:sz w:val="18"/>
              </w:rPr>
            </w:pPr>
            <w:r>
              <w:rPr>
                <w:w w:val="99"/>
                <w:sz w:val="18"/>
              </w:rPr>
              <w:t>2</w:t>
            </w:r>
          </w:p>
        </w:tc>
        <w:tc>
          <w:tcPr>
            <w:tcW w:w="1110" w:type="dxa"/>
          </w:tcPr>
          <w:p>
            <w:pPr>
              <w:pStyle w:val="TableParagraph"/>
              <w:spacing w:before="31"/>
              <w:ind w:left="1"/>
              <w:jc w:val="center"/>
              <w:rPr>
                <w:sz w:val="18"/>
              </w:rPr>
            </w:pPr>
            <w:r>
              <w:rPr>
                <w:w w:val="99"/>
                <w:sz w:val="18"/>
              </w:rPr>
              <w:t>0</w:t>
            </w:r>
          </w:p>
        </w:tc>
        <w:tc>
          <w:tcPr>
            <w:tcW w:w="1295" w:type="dxa"/>
          </w:tcPr>
          <w:p>
            <w:pPr>
              <w:pStyle w:val="TableParagraph"/>
              <w:spacing w:before="31"/>
              <w:ind w:right="1"/>
              <w:jc w:val="center"/>
              <w:rPr>
                <w:sz w:val="18"/>
              </w:rPr>
            </w:pPr>
            <w:r>
              <w:rPr>
                <w:w w:val="99"/>
                <w:sz w:val="18"/>
              </w:rPr>
              <w:t>2</w:t>
            </w:r>
          </w:p>
        </w:tc>
        <w:tc>
          <w:tcPr>
            <w:tcW w:w="1110" w:type="dxa"/>
          </w:tcPr>
          <w:p>
            <w:pPr>
              <w:pStyle w:val="TableParagraph"/>
              <w:spacing w:before="31"/>
              <w:ind w:left="1"/>
              <w:jc w:val="center"/>
              <w:rPr>
                <w:sz w:val="18"/>
              </w:rPr>
            </w:pPr>
            <w:r>
              <w:rPr>
                <w:w w:val="99"/>
                <w:sz w:val="18"/>
              </w:rPr>
              <w:t>0</w:t>
            </w:r>
          </w:p>
        </w:tc>
      </w:tr>
      <w:tr>
        <w:trPr>
          <w:trHeight w:val="274" w:hRule="atLeast"/>
        </w:trPr>
        <w:tc>
          <w:tcPr>
            <w:tcW w:w="1584" w:type="dxa"/>
          </w:tcPr>
          <w:p>
            <w:pPr>
              <w:pStyle w:val="TableParagraph"/>
              <w:spacing w:before="32"/>
              <w:ind w:left="77"/>
              <w:rPr>
                <w:sz w:val="18"/>
              </w:rPr>
            </w:pPr>
            <w:r>
              <w:rPr>
                <w:spacing w:val="-2"/>
                <w:sz w:val="18"/>
              </w:rPr>
              <w:t>MARKETING</w:t>
            </w:r>
          </w:p>
        </w:tc>
        <w:tc>
          <w:tcPr>
            <w:tcW w:w="1300" w:type="dxa"/>
          </w:tcPr>
          <w:p>
            <w:pPr>
              <w:pStyle w:val="TableParagraph"/>
              <w:spacing w:before="32"/>
              <w:ind w:left="1"/>
              <w:jc w:val="center"/>
              <w:rPr>
                <w:sz w:val="18"/>
              </w:rPr>
            </w:pPr>
            <w:r>
              <w:rPr>
                <w:w w:val="99"/>
                <w:sz w:val="18"/>
              </w:rPr>
              <w:t>0</w:t>
            </w:r>
          </w:p>
        </w:tc>
        <w:tc>
          <w:tcPr>
            <w:tcW w:w="1110" w:type="dxa"/>
          </w:tcPr>
          <w:p>
            <w:pPr>
              <w:pStyle w:val="TableParagraph"/>
              <w:spacing w:before="32"/>
              <w:ind w:left="1"/>
              <w:jc w:val="center"/>
              <w:rPr>
                <w:sz w:val="18"/>
              </w:rPr>
            </w:pPr>
            <w:r>
              <w:rPr>
                <w:w w:val="99"/>
                <w:sz w:val="18"/>
              </w:rPr>
              <w:t>1</w:t>
            </w:r>
          </w:p>
        </w:tc>
        <w:tc>
          <w:tcPr>
            <w:tcW w:w="1295" w:type="dxa"/>
          </w:tcPr>
          <w:p>
            <w:pPr>
              <w:pStyle w:val="TableParagraph"/>
              <w:spacing w:before="32"/>
              <w:ind w:right="1"/>
              <w:jc w:val="center"/>
              <w:rPr>
                <w:sz w:val="18"/>
              </w:rPr>
            </w:pPr>
            <w:r>
              <w:rPr>
                <w:w w:val="99"/>
                <w:sz w:val="18"/>
              </w:rPr>
              <w:t>0</w:t>
            </w:r>
          </w:p>
        </w:tc>
        <w:tc>
          <w:tcPr>
            <w:tcW w:w="1110" w:type="dxa"/>
          </w:tcPr>
          <w:p>
            <w:pPr>
              <w:pStyle w:val="TableParagraph"/>
              <w:spacing w:before="32"/>
              <w:ind w:left="1"/>
              <w:jc w:val="center"/>
              <w:rPr>
                <w:sz w:val="18"/>
              </w:rPr>
            </w:pPr>
            <w:r>
              <w:rPr>
                <w:w w:val="99"/>
                <w:sz w:val="18"/>
              </w:rPr>
              <w:t>1</w:t>
            </w:r>
          </w:p>
        </w:tc>
      </w:tr>
      <w:tr>
        <w:trPr>
          <w:trHeight w:val="273" w:hRule="atLeast"/>
        </w:trPr>
        <w:tc>
          <w:tcPr>
            <w:tcW w:w="1584" w:type="dxa"/>
          </w:tcPr>
          <w:p>
            <w:pPr>
              <w:pStyle w:val="TableParagraph"/>
              <w:spacing w:before="31"/>
              <w:ind w:left="77"/>
              <w:rPr>
                <w:sz w:val="18"/>
              </w:rPr>
            </w:pPr>
            <w:r>
              <w:rPr>
                <w:spacing w:val="-2"/>
                <w:sz w:val="18"/>
              </w:rPr>
              <w:t>OFICIAL</w:t>
            </w:r>
          </w:p>
        </w:tc>
        <w:tc>
          <w:tcPr>
            <w:tcW w:w="1300" w:type="dxa"/>
          </w:tcPr>
          <w:p>
            <w:pPr>
              <w:pStyle w:val="TableParagraph"/>
              <w:spacing w:before="31"/>
              <w:ind w:left="55" w:right="49"/>
              <w:jc w:val="center"/>
              <w:rPr>
                <w:sz w:val="18"/>
              </w:rPr>
            </w:pPr>
            <w:r>
              <w:rPr>
                <w:spacing w:val="-5"/>
                <w:sz w:val="18"/>
              </w:rPr>
              <w:t>10</w:t>
            </w:r>
          </w:p>
        </w:tc>
        <w:tc>
          <w:tcPr>
            <w:tcW w:w="1110" w:type="dxa"/>
          </w:tcPr>
          <w:p>
            <w:pPr>
              <w:pStyle w:val="TableParagraph"/>
              <w:spacing w:before="31"/>
              <w:ind w:left="1"/>
              <w:jc w:val="center"/>
              <w:rPr>
                <w:sz w:val="18"/>
              </w:rPr>
            </w:pPr>
            <w:r>
              <w:rPr>
                <w:w w:val="99"/>
                <w:sz w:val="18"/>
              </w:rPr>
              <w:t>1</w:t>
            </w:r>
          </w:p>
        </w:tc>
        <w:tc>
          <w:tcPr>
            <w:tcW w:w="1295" w:type="dxa"/>
          </w:tcPr>
          <w:p>
            <w:pPr>
              <w:pStyle w:val="TableParagraph"/>
              <w:spacing w:before="31"/>
              <w:ind w:left="66" w:right="65"/>
              <w:jc w:val="center"/>
              <w:rPr>
                <w:sz w:val="18"/>
              </w:rPr>
            </w:pPr>
            <w:r>
              <w:rPr>
                <w:spacing w:val="-5"/>
                <w:sz w:val="18"/>
              </w:rPr>
              <w:t>11</w:t>
            </w:r>
          </w:p>
        </w:tc>
        <w:tc>
          <w:tcPr>
            <w:tcW w:w="1110" w:type="dxa"/>
          </w:tcPr>
          <w:p>
            <w:pPr>
              <w:pStyle w:val="TableParagraph"/>
              <w:spacing w:before="31"/>
              <w:ind w:left="1"/>
              <w:jc w:val="center"/>
              <w:rPr>
                <w:sz w:val="18"/>
              </w:rPr>
            </w:pPr>
            <w:r>
              <w:rPr>
                <w:w w:val="99"/>
                <w:sz w:val="18"/>
              </w:rPr>
              <w:t>0</w:t>
            </w:r>
          </w:p>
        </w:tc>
      </w:tr>
      <w:tr>
        <w:trPr>
          <w:trHeight w:val="273" w:hRule="atLeast"/>
        </w:trPr>
        <w:tc>
          <w:tcPr>
            <w:tcW w:w="1584" w:type="dxa"/>
          </w:tcPr>
          <w:p>
            <w:pPr>
              <w:pStyle w:val="TableParagraph"/>
              <w:spacing w:before="31"/>
              <w:ind w:left="77"/>
              <w:rPr>
                <w:sz w:val="18"/>
              </w:rPr>
            </w:pPr>
            <w:r>
              <w:rPr>
                <w:spacing w:val="-2"/>
                <w:sz w:val="18"/>
              </w:rPr>
              <w:t>SECRETARIA</w:t>
            </w:r>
          </w:p>
        </w:tc>
        <w:tc>
          <w:tcPr>
            <w:tcW w:w="1300" w:type="dxa"/>
          </w:tcPr>
          <w:p>
            <w:pPr>
              <w:pStyle w:val="TableParagraph"/>
              <w:spacing w:before="31"/>
              <w:ind w:left="1"/>
              <w:jc w:val="center"/>
              <w:rPr>
                <w:sz w:val="18"/>
              </w:rPr>
            </w:pPr>
            <w:r>
              <w:rPr>
                <w:w w:val="99"/>
                <w:sz w:val="18"/>
              </w:rPr>
              <w:t>0</w:t>
            </w:r>
          </w:p>
        </w:tc>
        <w:tc>
          <w:tcPr>
            <w:tcW w:w="1110" w:type="dxa"/>
          </w:tcPr>
          <w:p>
            <w:pPr>
              <w:pStyle w:val="TableParagraph"/>
              <w:spacing w:before="31"/>
              <w:ind w:left="1"/>
              <w:jc w:val="center"/>
              <w:rPr>
                <w:sz w:val="18"/>
              </w:rPr>
            </w:pPr>
            <w:r>
              <w:rPr>
                <w:w w:val="99"/>
                <w:sz w:val="18"/>
              </w:rPr>
              <w:t>1</w:t>
            </w:r>
          </w:p>
        </w:tc>
        <w:tc>
          <w:tcPr>
            <w:tcW w:w="1295" w:type="dxa"/>
          </w:tcPr>
          <w:p>
            <w:pPr>
              <w:pStyle w:val="TableParagraph"/>
              <w:spacing w:before="31"/>
              <w:ind w:right="1"/>
              <w:jc w:val="center"/>
              <w:rPr>
                <w:sz w:val="18"/>
              </w:rPr>
            </w:pPr>
            <w:r>
              <w:rPr>
                <w:w w:val="99"/>
                <w:sz w:val="18"/>
              </w:rPr>
              <w:t>0</w:t>
            </w:r>
          </w:p>
        </w:tc>
        <w:tc>
          <w:tcPr>
            <w:tcW w:w="1110" w:type="dxa"/>
          </w:tcPr>
          <w:p>
            <w:pPr>
              <w:pStyle w:val="TableParagraph"/>
              <w:spacing w:before="31"/>
              <w:ind w:left="1"/>
              <w:jc w:val="center"/>
              <w:rPr>
                <w:sz w:val="18"/>
              </w:rPr>
            </w:pPr>
            <w:r>
              <w:rPr>
                <w:w w:val="99"/>
                <w:sz w:val="18"/>
              </w:rPr>
              <w:t>1</w:t>
            </w:r>
          </w:p>
        </w:tc>
      </w:tr>
      <w:tr>
        <w:trPr>
          <w:trHeight w:val="273" w:hRule="atLeast"/>
        </w:trPr>
        <w:tc>
          <w:tcPr>
            <w:tcW w:w="1584" w:type="dxa"/>
          </w:tcPr>
          <w:p>
            <w:pPr>
              <w:pStyle w:val="TableParagraph"/>
              <w:spacing w:before="31"/>
              <w:ind w:left="77"/>
              <w:rPr>
                <w:sz w:val="18"/>
              </w:rPr>
            </w:pPr>
            <w:r>
              <w:rPr>
                <w:sz w:val="18"/>
              </w:rPr>
              <w:t>TEC.</w:t>
            </w:r>
            <w:r>
              <w:rPr>
                <w:rFonts w:ascii="Times New Roman"/>
                <w:spacing w:val="-12"/>
                <w:sz w:val="18"/>
              </w:rPr>
              <w:t> </w:t>
            </w:r>
            <w:r>
              <w:rPr>
                <w:sz w:val="18"/>
              </w:rPr>
              <w:t>AUX.</w:t>
            </w:r>
            <w:r>
              <w:rPr>
                <w:rFonts w:ascii="Times New Roman"/>
                <w:spacing w:val="-11"/>
                <w:sz w:val="18"/>
              </w:rPr>
              <w:t> </w:t>
            </w:r>
            <w:r>
              <w:rPr>
                <w:spacing w:val="-2"/>
                <w:sz w:val="18"/>
              </w:rPr>
              <w:t>BIBL.CO</w:t>
            </w:r>
          </w:p>
        </w:tc>
        <w:tc>
          <w:tcPr>
            <w:tcW w:w="1300" w:type="dxa"/>
          </w:tcPr>
          <w:p>
            <w:pPr>
              <w:pStyle w:val="TableParagraph"/>
              <w:spacing w:before="31"/>
              <w:ind w:left="2"/>
              <w:jc w:val="center"/>
              <w:rPr>
                <w:sz w:val="18"/>
              </w:rPr>
            </w:pPr>
            <w:r>
              <w:rPr>
                <w:w w:val="99"/>
                <w:sz w:val="18"/>
              </w:rPr>
              <w:t>0</w:t>
            </w:r>
          </w:p>
        </w:tc>
        <w:tc>
          <w:tcPr>
            <w:tcW w:w="1110" w:type="dxa"/>
          </w:tcPr>
          <w:p>
            <w:pPr>
              <w:pStyle w:val="TableParagraph"/>
              <w:spacing w:before="31"/>
              <w:ind w:left="1"/>
              <w:jc w:val="center"/>
              <w:rPr>
                <w:sz w:val="18"/>
              </w:rPr>
            </w:pPr>
            <w:r>
              <w:rPr>
                <w:w w:val="99"/>
                <w:sz w:val="18"/>
              </w:rPr>
              <w:t>2</w:t>
            </w:r>
          </w:p>
        </w:tc>
        <w:tc>
          <w:tcPr>
            <w:tcW w:w="1295" w:type="dxa"/>
          </w:tcPr>
          <w:p>
            <w:pPr>
              <w:pStyle w:val="TableParagraph"/>
              <w:spacing w:before="31"/>
              <w:ind w:right="1"/>
              <w:jc w:val="center"/>
              <w:rPr>
                <w:sz w:val="18"/>
              </w:rPr>
            </w:pPr>
            <w:r>
              <w:rPr>
                <w:w w:val="99"/>
                <w:sz w:val="18"/>
              </w:rPr>
              <w:t>0</w:t>
            </w:r>
          </w:p>
        </w:tc>
        <w:tc>
          <w:tcPr>
            <w:tcW w:w="1110" w:type="dxa"/>
          </w:tcPr>
          <w:p>
            <w:pPr>
              <w:pStyle w:val="TableParagraph"/>
              <w:spacing w:before="31"/>
              <w:ind w:left="1"/>
              <w:jc w:val="center"/>
              <w:rPr>
                <w:sz w:val="18"/>
              </w:rPr>
            </w:pPr>
            <w:r>
              <w:rPr>
                <w:w w:val="99"/>
                <w:sz w:val="18"/>
              </w:rPr>
              <w:t>5</w:t>
            </w:r>
          </w:p>
        </w:tc>
      </w:tr>
      <w:tr>
        <w:trPr>
          <w:trHeight w:val="273" w:hRule="atLeast"/>
        </w:trPr>
        <w:tc>
          <w:tcPr>
            <w:tcW w:w="1584" w:type="dxa"/>
          </w:tcPr>
          <w:p>
            <w:pPr>
              <w:pStyle w:val="TableParagraph"/>
              <w:spacing w:before="31"/>
              <w:ind w:left="78"/>
              <w:rPr>
                <w:sz w:val="18"/>
              </w:rPr>
            </w:pPr>
            <w:r>
              <w:rPr>
                <w:sz w:val="18"/>
              </w:rPr>
              <w:t>TEC.</w:t>
            </w:r>
            <w:r>
              <w:rPr>
                <w:rFonts w:ascii="Times New Roman"/>
                <w:spacing w:val="-12"/>
                <w:sz w:val="18"/>
              </w:rPr>
              <w:t> </w:t>
            </w:r>
            <w:r>
              <w:rPr>
                <w:sz w:val="18"/>
              </w:rPr>
              <w:t>AUX.</w:t>
            </w:r>
            <w:r>
              <w:rPr>
                <w:rFonts w:ascii="Times New Roman"/>
                <w:spacing w:val="-11"/>
                <w:sz w:val="18"/>
              </w:rPr>
              <w:t> </w:t>
            </w:r>
            <w:r>
              <w:rPr>
                <w:spacing w:val="-2"/>
                <w:sz w:val="18"/>
              </w:rPr>
              <w:t>BIBL.</w:t>
            </w:r>
          </w:p>
        </w:tc>
        <w:tc>
          <w:tcPr>
            <w:tcW w:w="1300" w:type="dxa"/>
          </w:tcPr>
          <w:p>
            <w:pPr>
              <w:pStyle w:val="TableParagraph"/>
              <w:spacing w:before="31"/>
              <w:ind w:left="1"/>
              <w:jc w:val="center"/>
              <w:rPr>
                <w:sz w:val="18"/>
              </w:rPr>
            </w:pPr>
            <w:r>
              <w:rPr>
                <w:w w:val="99"/>
                <w:sz w:val="18"/>
              </w:rPr>
              <w:t>6</w:t>
            </w:r>
          </w:p>
        </w:tc>
        <w:tc>
          <w:tcPr>
            <w:tcW w:w="1110" w:type="dxa"/>
          </w:tcPr>
          <w:p>
            <w:pPr>
              <w:pStyle w:val="TableParagraph"/>
              <w:spacing w:before="31"/>
              <w:ind w:left="66" w:right="65"/>
              <w:jc w:val="center"/>
              <w:rPr>
                <w:sz w:val="18"/>
              </w:rPr>
            </w:pPr>
            <w:r>
              <w:rPr>
                <w:spacing w:val="-5"/>
                <w:sz w:val="18"/>
              </w:rPr>
              <w:t>25</w:t>
            </w:r>
          </w:p>
        </w:tc>
        <w:tc>
          <w:tcPr>
            <w:tcW w:w="1295" w:type="dxa"/>
          </w:tcPr>
          <w:p>
            <w:pPr>
              <w:pStyle w:val="TableParagraph"/>
              <w:spacing w:before="31"/>
              <w:ind w:right="1"/>
              <w:jc w:val="center"/>
              <w:rPr>
                <w:sz w:val="18"/>
              </w:rPr>
            </w:pPr>
            <w:r>
              <w:rPr>
                <w:w w:val="99"/>
                <w:sz w:val="18"/>
              </w:rPr>
              <w:t>7</w:t>
            </w:r>
          </w:p>
        </w:tc>
        <w:tc>
          <w:tcPr>
            <w:tcW w:w="1110" w:type="dxa"/>
          </w:tcPr>
          <w:p>
            <w:pPr>
              <w:pStyle w:val="TableParagraph"/>
              <w:spacing w:before="31"/>
              <w:ind w:left="66" w:right="65"/>
              <w:jc w:val="center"/>
              <w:rPr>
                <w:sz w:val="18"/>
              </w:rPr>
            </w:pPr>
            <w:r>
              <w:rPr>
                <w:spacing w:val="-5"/>
                <w:sz w:val="18"/>
              </w:rPr>
              <w:t>19</w:t>
            </w:r>
          </w:p>
        </w:tc>
      </w:tr>
      <w:tr>
        <w:trPr>
          <w:trHeight w:val="274" w:hRule="atLeast"/>
        </w:trPr>
        <w:tc>
          <w:tcPr>
            <w:tcW w:w="1584" w:type="dxa"/>
          </w:tcPr>
          <w:p>
            <w:pPr>
              <w:pStyle w:val="TableParagraph"/>
              <w:spacing w:before="31"/>
              <w:ind w:left="78"/>
              <w:rPr>
                <w:sz w:val="18"/>
              </w:rPr>
            </w:pPr>
            <w:r>
              <w:rPr>
                <w:spacing w:val="-2"/>
                <w:sz w:val="18"/>
              </w:rPr>
              <w:t>TEC.</w:t>
            </w:r>
            <w:r>
              <w:rPr>
                <w:rFonts w:ascii="Times New Roman"/>
                <w:spacing w:val="-5"/>
                <w:sz w:val="18"/>
              </w:rPr>
              <w:t> </w:t>
            </w:r>
            <w:r>
              <w:rPr>
                <w:spacing w:val="-2"/>
                <w:sz w:val="18"/>
              </w:rPr>
              <w:t>GES.</w:t>
            </w:r>
            <w:r>
              <w:rPr>
                <w:rFonts w:ascii="Times New Roman"/>
                <w:spacing w:val="-4"/>
                <w:sz w:val="18"/>
              </w:rPr>
              <w:t> </w:t>
            </w:r>
            <w:r>
              <w:rPr>
                <w:spacing w:val="-2"/>
                <w:sz w:val="18"/>
              </w:rPr>
              <w:t>MEDIO</w:t>
            </w:r>
          </w:p>
        </w:tc>
        <w:tc>
          <w:tcPr>
            <w:tcW w:w="1300" w:type="dxa"/>
          </w:tcPr>
          <w:p>
            <w:pPr>
              <w:pStyle w:val="TableParagraph"/>
              <w:spacing w:before="31"/>
              <w:ind w:left="1"/>
              <w:jc w:val="center"/>
              <w:rPr>
                <w:sz w:val="18"/>
              </w:rPr>
            </w:pPr>
            <w:r>
              <w:rPr>
                <w:w w:val="99"/>
                <w:sz w:val="18"/>
              </w:rPr>
              <w:t>0</w:t>
            </w:r>
          </w:p>
        </w:tc>
        <w:tc>
          <w:tcPr>
            <w:tcW w:w="1110" w:type="dxa"/>
          </w:tcPr>
          <w:p>
            <w:pPr>
              <w:pStyle w:val="TableParagraph"/>
              <w:spacing w:before="31"/>
              <w:ind w:left="1"/>
              <w:jc w:val="center"/>
              <w:rPr>
                <w:sz w:val="18"/>
              </w:rPr>
            </w:pPr>
            <w:r>
              <w:rPr>
                <w:w w:val="99"/>
                <w:sz w:val="18"/>
              </w:rPr>
              <w:t>7</w:t>
            </w:r>
          </w:p>
        </w:tc>
        <w:tc>
          <w:tcPr>
            <w:tcW w:w="1295" w:type="dxa"/>
          </w:tcPr>
          <w:p>
            <w:pPr>
              <w:pStyle w:val="TableParagraph"/>
              <w:spacing w:before="31"/>
              <w:ind w:right="1"/>
              <w:jc w:val="center"/>
              <w:rPr>
                <w:sz w:val="18"/>
              </w:rPr>
            </w:pPr>
            <w:r>
              <w:rPr>
                <w:w w:val="99"/>
                <w:sz w:val="18"/>
              </w:rPr>
              <w:t>0</w:t>
            </w:r>
          </w:p>
        </w:tc>
        <w:tc>
          <w:tcPr>
            <w:tcW w:w="1110" w:type="dxa"/>
          </w:tcPr>
          <w:p>
            <w:pPr>
              <w:pStyle w:val="TableParagraph"/>
              <w:spacing w:before="31"/>
              <w:ind w:left="1"/>
              <w:jc w:val="center"/>
              <w:rPr>
                <w:sz w:val="18"/>
              </w:rPr>
            </w:pPr>
            <w:r>
              <w:rPr>
                <w:w w:val="99"/>
                <w:sz w:val="18"/>
              </w:rPr>
              <w:t>7</w:t>
            </w:r>
          </w:p>
        </w:tc>
      </w:tr>
      <w:tr>
        <w:trPr>
          <w:trHeight w:val="274" w:hRule="atLeast"/>
        </w:trPr>
        <w:tc>
          <w:tcPr>
            <w:tcW w:w="1584" w:type="dxa"/>
          </w:tcPr>
          <w:p>
            <w:pPr>
              <w:pStyle w:val="TableParagraph"/>
              <w:spacing w:before="32"/>
              <w:ind w:left="78"/>
              <w:rPr>
                <w:sz w:val="18"/>
              </w:rPr>
            </w:pPr>
            <w:r>
              <w:rPr>
                <w:spacing w:val="-2"/>
                <w:sz w:val="18"/>
              </w:rPr>
              <w:t>TEC.</w:t>
            </w:r>
            <w:r>
              <w:rPr>
                <w:rFonts w:ascii="Times New Roman"/>
                <w:spacing w:val="-4"/>
                <w:sz w:val="18"/>
              </w:rPr>
              <w:t> </w:t>
            </w:r>
            <w:r>
              <w:rPr>
                <w:spacing w:val="-2"/>
                <w:sz w:val="18"/>
              </w:rPr>
              <w:t>GRADO</w:t>
            </w:r>
            <w:r>
              <w:rPr>
                <w:rFonts w:ascii="Times New Roman"/>
                <w:spacing w:val="-2"/>
                <w:sz w:val="18"/>
              </w:rPr>
              <w:t> </w:t>
            </w:r>
            <w:r>
              <w:rPr>
                <w:spacing w:val="-4"/>
                <w:sz w:val="18"/>
              </w:rPr>
              <w:t>SUPE</w:t>
            </w:r>
          </w:p>
        </w:tc>
        <w:tc>
          <w:tcPr>
            <w:tcW w:w="1300" w:type="dxa"/>
          </w:tcPr>
          <w:p>
            <w:pPr>
              <w:pStyle w:val="TableParagraph"/>
              <w:spacing w:before="32"/>
              <w:ind w:left="1"/>
              <w:jc w:val="center"/>
              <w:rPr>
                <w:sz w:val="18"/>
              </w:rPr>
            </w:pPr>
            <w:r>
              <w:rPr>
                <w:w w:val="99"/>
                <w:sz w:val="18"/>
              </w:rPr>
              <w:t>2</w:t>
            </w:r>
          </w:p>
        </w:tc>
        <w:tc>
          <w:tcPr>
            <w:tcW w:w="1110" w:type="dxa"/>
          </w:tcPr>
          <w:p>
            <w:pPr>
              <w:pStyle w:val="TableParagraph"/>
              <w:spacing w:before="32"/>
              <w:ind w:left="1"/>
              <w:jc w:val="center"/>
              <w:rPr>
                <w:sz w:val="18"/>
              </w:rPr>
            </w:pPr>
            <w:r>
              <w:rPr>
                <w:w w:val="99"/>
                <w:sz w:val="18"/>
              </w:rPr>
              <w:t>1</w:t>
            </w:r>
          </w:p>
        </w:tc>
        <w:tc>
          <w:tcPr>
            <w:tcW w:w="1295" w:type="dxa"/>
          </w:tcPr>
          <w:p>
            <w:pPr>
              <w:pStyle w:val="TableParagraph"/>
              <w:spacing w:before="32"/>
              <w:ind w:right="1"/>
              <w:jc w:val="center"/>
              <w:rPr>
                <w:sz w:val="18"/>
              </w:rPr>
            </w:pPr>
            <w:r>
              <w:rPr>
                <w:w w:val="99"/>
                <w:sz w:val="18"/>
              </w:rPr>
              <w:t>2</w:t>
            </w:r>
          </w:p>
        </w:tc>
        <w:tc>
          <w:tcPr>
            <w:tcW w:w="1110" w:type="dxa"/>
          </w:tcPr>
          <w:p>
            <w:pPr>
              <w:pStyle w:val="TableParagraph"/>
              <w:spacing w:before="32"/>
              <w:ind w:left="1"/>
              <w:jc w:val="center"/>
              <w:rPr>
                <w:sz w:val="18"/>
              </w:rPr>
            </w:pPr>
            <w:r>
              <w:rPr>
                <w:w w:val="99"/>
                <w:sz w:val="18"/>
              </w:rPr>
              <w:t>1</w:t>
            </w:r>
          </w:p>
        </w:tc>
      </w:tr>
      <w:tr>
        <w:trPr>
          <w:trHeight w:val="273" w:hRule="atLeast"/>
        </w:trPr>
        <w:tc>
          <w:tcPr>
            <w:tcW w:w="1584" w:type="dxa"/>
          </w:tcPr>
          <w:p>
            <w:pPr>
              <w:pStyle w:val="TableParagraph"/>
              <w:spacing w:before="31"/>
              <w:ind w:left="78"/>
              <w:rPr>
                <w:sz w:val="18"/>
              </w:rPr>
            </w:pPr>
            <w:r>
              <w:rPr>
                <w:spacing w:val="-2"/>
                <w:sz w:val="18"/>
              </w:rPr>
              <w:t>TEC.</w:t>
            </w:r>
            <w:r>
              <w:rPr>
                <w:rFonts w:ascii="Times New Roman"/>
                <w:spacing w:val="-6"/>
                <w:sz w:val="18"/>
              </w:rPr>
              <w:t> </w:t>
            </w:r>
            <w:r>
              <w:rPr>
                <w:spacing w:val="-2"/>
                <w:sz w:val="18"/>
              </w:rPr>
              <w:t>MARKET.</w:t>
            </w:r>
          </w:p>
        </w:tc>
        <w:tc>
          <w:tcPr>
            <w:tcW w:w="1300" w:type="dxa"/>
          </w:tcPr>
          <w:p>
            <w:pPr>
              <w:pStyle w:val="TableParagraph"/>
              <w:spacing w:before="31"/>
              <w:ind w:left="1"/>
              <w:jc w:val="center"/>
              <w:rPr>
                <w:sz w:val="18"/>
              </w:rPr>
            </w:pPr>
            <w:r>
              <w:rPr>
                <w:w w:val="99"/>
                <w:sz w:val="18"/>
              </w:rPr>
              <w:t>0</w:t>
            </w:r>
          </w:p>
        </w:tc>
        <w:tc>
          <w:tcPr>
            <w:tcW w:w="1110" w:type="dxa"/>
          </w:tcPr>
          <w:p>
            <w:pPr>
              <w:pStyle w:val="TableParagraph"/>
              <w:spacing w:before="31"/>
              <w:ind w:left="1"/>
              <w:jc w:val="center"/>
              <w:rPr>
                <w:sz w:val="18"/>
              </w:rPr>
            </w:pPr>
            <w:r>
              <w:rPr>
                <w:w w:val="99"/>
                <w:sz w:val="18"/>
              </w:rPr>
              <w:t>1</w:t>
            </w:r>
          </w:p>
        </w:tc>
        <w:tc>
          <w:tcPr>
            <w:tcW w:w="1295" w:type="dxa"/>
          </w:tcPr>
          <w:p>
            <w:pPr>
              <w:pStyle w:val="TableParagraph"/>
              <w:spacing w:before="31"/>
              <w:ind w:right="1"/>
              <w:jc w:val="center"/>
              <w:rPr>
                <w:sz w:val="18"/>
              </w:rPr>
            </w:pPr>
            <w:r>
              <w:rPr>
                <w:w w:val="99"/>
                <w:sz w:val="18"/>
              </w:rPr>
              <w:t>0</w:t>
            </w:r>
          </w:p>
        </w:tc>
        <w:tc>
          <w:tcPr>
            <w:tcW w:w="1110" w:type="dxa"/>
          </w:tcPr>
          <w:p>
            <w:pPr>
              <w:pStyle w:val="TableParagraph"/>
              <w:spacing w:before="31"/>
              <w:ind w:left="1"/>
              <w:jc w:val="center"/>
              <w:rPr>
                <w:sz w:val="18"/>
              </w:rPr>
            </w:pPr>
            <w:r>
              <w:rPr>
                <w:w w:val="99"/>
                <w:sz w:val="18"/>
              </w:rPr>
              <w:t>1</w:t>
            </w:r>
          </w:p>
        </w:tc>
      </w:tr>
      <w:tr>
        <w:trPr>
          <w:trHeight w:val="280" w:hRule="atLeast"/>
        </w:trPr>
        <w:tc>
          <w:tcPr>
            <w:tcW w:w="1584" w:type="dxa"/>
          </w:tcPr>
          <w:p>
            <w:pPr>
              <w:pStyle w:val="TableParagraph"/>
              <w:spacing w:before="31"/>
              <w:ind w:left="78"/>
              <w:rPr>
                <w:sz w:val="18"/>
              </w:rPr>
            </w:pPr>
            <w:r>
              <w:rPr>
                <w:spacing w:val="-2"/>
                <w:sz w:val="18"/>
              </w:rPr>
              <w:t>TEC.</w:t>
            </w:r>
            <w:r>
              <w:rPr>
                <w:rFonts w:ascii="Times New Roman"/>
                <w:spacing w:val="-6"/>
                <w:sz w:val="18"/>
              </w:rPr>
              <w:t> </w:t>
            </w:r>
            <w:r>
              <w:rPr>
                <w:spacing w:val="-2"/>
                <w:sz w:val="18"/>
              </w:rPr>
              <w:t>PRODUC.</w:t>
            </w:r>
          </w:p>
        </w:tc>
        <w:tc>
          <w:tcPr>
            <w:tcW w:w="1300" w:type="dxa"/>
          </w:tcPr>
          <w:p>
            <w:pPr>
              <w:pStyle w:val="TableParagraph"/>
              <w:spacing w:before="31"/>
              <w:ind w:left="1"/>
              <w:jc w:val="center"/>
              <w:rPr>
                <w:sz w:val="18"/>
              </w:rPr>
            </w:pPr>
            <w:r>
              <w:rPr>
                <w:w w:val="99"/>
                <w:sz w:val="18"/>
              </w:rPr>
              <w:t>0</w:t>
            </w:r>
          </w:p>
        </w:tc>
        <w:tc>
          <w:tcPr>
            <w:tcW w:w="1110" w:type="dxa"/>
          </w:tcPr>
          <w:p>
            <w:pPr>
              <w:pStyle w:val="TableParagraph"/>
              <w:spacing w:before="31"/>
              <w:ind w:left="1"/>
              <w:jc w:val="center"/>
              <w:rPr>
                <w:sz w:val="18"/>
              </w:rPr>
            </w:pPr>
            <w:r>
              <w:rPr>
                <w:w w:val="99"/>
                <w:sz w:val="18"/>
              </w:rPr>
              <w:t>1</w:t>
            </w:r>
          </w:p>
        </w:tc>
        <w:tc>
          <w:tcPr>
            <w:tcW w:w="1295" w:type="dxa"/>
          </w:tcPr>
          <w:p>
            <w:pPr>
              <w:pStyle w:val="TableParagraph"/>
              <w:spacing w:before="31"/>
              <w:ind w:right="1"/>
              <w:jc w:val="center"/>
              <w:rPr>
                <w:sz w:val="18"/>
              </w:rPr>
            </w:pPr>
            <w:r>
              <w:rPr>
                <w:w w:val="99"/>
                <w:sz w:val="18"/>
              </w:rPr>
              <w:t>0</w:t>
            </w:r>
          </w:p>
        </w:tc>
        <w:tc>
          <w:tcPr>
            <w:tcW w:w="1110" w:type="dxa"/>
          </w:tcPr>
          <w:p>
            <w:pPr>
              <w:pStyle w:val="TableParagraph"/>
              <w:spacing w:before="31"/>
              <w:ind w:left="1"/>
              <w:jc w:val="center"/>
              <w:rPr>
                <w:sz w:val="18"/>
              </w:rPr>
            </w:pPr>
            <w:r>
              <w:rPr>
                <w:w w:val="99"/>
                <w:sz w:val="18"/>
              </w:rPr>
              <w:t>1</w:t>
            </w:r>
          </w:p>
        </w:tc>
      </w:tr>
      <w:tr>
        <w:trPr>
          <w:trHeight w:val="252" w:hRule="atLeast"/>
        </w:trPr>
        <w:tc>
          <w:tcPr>
            <w:tcW w:w="1584" w:type="dxa"/>
            <w:tcBorders>
              <w:bottom w:val="single" w:sz="8" w:space="0" w:color="000000"/>
            </w:tcBorders>
          </w:tcPr>
          <w:p>
            <w:pPr>
              <w:pStyle w:val="TableParagraph"/>
              <w:spacing w:line="194" w:lineRule="exact" w:before="38"/>
              <w:ind w:left="78"/>
              <w:rPr>
                <w:b/>
                <w:sz w:val="18"/>
              </w:rPr>
            </w:pPr>
            <w:r>
              <w:rPr>
                <w:b/>
                <w:sz w:val="18"/>
              </w:rPr>
              <w:t>T</w:t>
            </w:r>
            <w:r>
              <w:rPr>
                <w:rFonts w:ascii="Times New Roman"/>
                <w:spacing w:val="-6"/>
                <w:sz w:val="18"/>
              </w:rPr>
              <w:t> </w:t>
            </w:r>
            <w:r>
              <w:rPr>
                <w:b/>
                <w:sz w:val="18"/>
              </w:rPr>
              <w:t>O</w:t>
            </w:r>
            <w:r>
              <w:rPr>
                <w:rFonts w:ascii="Times New Roman"/>
                <w:spacing w:val="-6"/>
                <w:sz w:val="18"/>
              </w:rPr>
              <w:t> </w:t>
            </w:r>
            <w:r>
              <w:rPr>
                <w:b/>
                <w:sz w:val="18"/>
              </w:rPr>
              <w:t>T</w:t>
            </w:r>
            <w:r>
              <w:rPr>
                <w:rFonts w:ascii="Times New Roman"/>
                <w:spacing w:val="-8"/>
                <w:sz w:val="18"/>
              </w:rPr>
              <w:t> </w:t>
            </w:r>
            <w:r>
              <w:rPr>
                <w:b/>
                <w:sz w:val="18"/>
              </w:rPr>
              <w:t>A</w:t>
            </w:r>
            <w:r>
              <w:rPr>
                <w:rFonts w:ascii="Times New Roman"/>
                <w:spacing w:val="-5"/>
                <w:sz w:val="18"/>
              </w:rPr>
              <w:t> </w:t>
            </w:r>
            <w:r>
              <w:rPr>
                <w:b/>
                <w:spacing w:val="-10"/>
                <w:sz w:val="18"/>
              </w:rPr>
              <w:t>L</w:t>
            </w:r>
          </w:p>
        </w:tc>
        <w:tc>
          <w:tcPr>
            <w:tcW w:w="1300" w:type="dxa"/>
            <w:tcBorders>
              <w:bottom w:val="single" w:sz="8" w:space="0" w:color="000000"/>
            </w:tcBorders>
          </w:tcPr>
          <w:p>
            <w:pPr>
              <w:pStyle w:val="TableParagraph"/>
              <w:spacing w:line="194" w:lineRule="exact" w:before="38"/>
              <w:ind w:left="53" w:right="49"/>
              <w:jc w:val="center"/>
              <w:rPr>
                <w:b/>
                <w:sz w:val="18"/>
              </w:rPr>
            </w:pPr>
            <w:r>
              <w:rPr>
                <w:b/>
                <w:spacing w:val="-5"/>
                <w:sz w:val="18"/>
              </w:rPr>
              <w:t>26</w:t>
            </w:r>
          </w:p>
        </w:tc>
        <w:tc>
          <w:tcPr>
            <w:tcW w:w="1110" w:type="dxa"/>
            <w:tcBorders>
              <w:bottom w:val="single" w:sz="8" w:space="0" w:color="000000"/>
            </w:tcBorders>
          </w:tcPr>
          <w:p>
            <w:pPr>
              <w:pStyle w:val="TableParagraph"/>
              <w:spacing w:line="194" w:lineRule="exact" w:before="38"/>
              <w:ind w:left="64" w:right="65"/>
              <w:jc w:val="center"/>
              <w:rPr>
                <w:b/>
                <w:sz w:val="18"/>
              </w:rPr>
            </w:pPr>
            <w:r>
              <w:rPr>
                <w:b/>
                <w:spacing w:val="-5"/>
                <w:sz w:val="18"/>
              </w:rPr>
              <w:t>55</w:t>
            </w:r>
          </w:p>
        </w:tc>
        <w:tc>
          <w:tcPr>
            <w:tcW w:w="1295" w:type="dxa"/>
            <w:tcBorders>
              <w:bottom w:val="single" w:sz="8" w:space="0" w:color="000000"/>
            </w:tcBorders>
          </w:tcPr>
          <w:p>
            <w:pPr>
              <w:pStyle w:val="TableParagraph"/>
              <w:spacing w:line="194" w:lineRule="exact" w:before="38"/>
              <w:ind w:left="66" w:right="67"/>
              <w:jc w:val="center"/>
              <w:rPr>
                <w:b/>
                <w:sz w:val="18"/>
              </w:rPr>
            </w:pPr>
            <w:r>
              <w:rPr>
                <w:b/>
                <w:spacing w:val="-5"/>
                <w:sz w:val="18"/>
              </w:rPr>
              <w:t>28</w:t>
            </w:r>
          </w:p>
        </w:tc>
        <w:tc>
          <w:tcPr>
            <w:tcW w:w="1110" w:type="dxa"/>
            <w:tcBorders>
              <w:bottom w:val="single" w:sz="8" w:space="0" w:color="000000"/>
            </w:tcBorders>
          </w:tcPr>
          <w:p>
            <w:pPr>
              <w:pStyle w:val="TableParagraph"/>
              <w:spacing w:line="194" w:lineRule="exact" w:before="38"/>
              <w:ind w:left="64" w:right="65"/>
              <w:jc w:val="center"/>
              <w:rPr>
                <w:b/>
                <w:sz w:val="18"/>
              </w:rPr>
            </w:pPr>
            <w:r>
              <w:rPr>
                <w:b/>
                <w:spacing w:val="-5"/>
                <w:sz w:val="18"/>
              </w:rPr>
              <w:t>49</w:t>
            </w:r>
          </w:p>
        </w:tc>
      </w:tr>
    </w:tbl>
    <w:p>
      <w:pPr>
        <w:pStyle w:val="BodyText"/>
        <w:rPr>
          <w:sz w:val="24"/>
        </w:rPr>
      </w:pPr>
    </w:p>
    <w:p>
      <w:pPr>
        <w:pStyle w:val="BodyText"/>
        <w:spacing w:before="5"/>
        <w:rPr>
          <w:sz w:val="19"/>
        </w:rPr>
      </w:pPr>
    </w:p>
    <w:p>
      <w:pPr>
        <w:pStyle w:val="BodyText"/>
        <w:ind w:left="174"/>
      </w:pPr>
      <w:r>
        <w:rPr>
          <w:spacing w:val="-2"/>
        </w:rPr>
        <w:t>Al</w:t>
      </w:r>
      <w:r>
        <w:rPr>
          <w:spacing w:val="-13"/>
        </w:rPr>
        <w:t> </w:t>
      </w:r>
      <w:r>
        <w:rPr>
          <w:spacing w:val="-2"/>
        </w:rPr>
        <w:t>cierre</w:t>
      </w:r>
      <w:r>
        <w:rPr>
          <w:spacing w:val="-11"/>
        </w:rPr>
        <w:t> </w:t>
      </w:r>
      <w:r>
        <w:rPr>
          <w:spacing w:val="-2"/>
        </w:rPr>
        <w:t>del</w:t>
      </w:r>
      <w:r>
        <w:rPr>
          <w:spacing w:val="-10"/>
        </w:rPr>
        <w:t> </w:t>
      </w:r>
      <w:r>
        <w:rPr>
          <w:spacing w:val="-2"/>
        </w:rPr>
        <w:t>ejercicio,</w:t>
      </w:r>
      <w:r>
        <w:rPr>
          <w:spacing w:val="-9"/>
        </w:rPr>
        <w:t> </w:t>
      </w:r>
      <w:r>
        <w:rPr>
          <w:spacing w:val="-2"/>
        </w:rPr>
        <w:t>el</w:t>
      </w:r>
      <w:r>
        <w:rPr>
          <w:spacing w:val="-10"/>
        </w:rPr>
        <w:t> </w:t>
      </w:r>
      <w:r>
        <w:rPr>
          <w:spacing w:val="-2"/>
        </w:rPr>
        <w:t>personal</w:t>
      </w:r>
      <w:r>
        <w:rPr>
          <w:spacing w:val="-10"/>
        </w:rPr>
        <w:t> </w:t>
      </w:r>
      <w:r>
        <w:rPr>
          <w:spacing w:val="-2"/>
        </w:rPr>
        <w:t>con</w:t>
      </w:r>
      <w:r>
        <w:rPr>
          <w:spacing w:val="-12"/>
        </w:rPr>
        <w:t> </w:t>
      </w:r>
      <w:r>
        <w:rPr>
          <w:spacing w:val="-2"/>
        </w:rPr>
        <w:t>discapacidad</w:t>
      </w:r>
      <w:r>
        <w:rPr>
          <w:spacing w:val="-11"/>
        </w:rPr>
        <w:t> </w:t>
      </w:r>
      <w:r>
        <w:rPr>
          <w:spacing w:val="-2"/>
        </w:rPr>
        <w:t>superior</w:t>
      </w:r>
      <w:r>
        <w:rPr>
          <w:spacing w:val="-11"/>
        </w:rPr>
        <w:t> </w:t>
      </w:r>
      <w:r>
        <w:rPr>
          <w:spacing w:val="-2"/>
        </w:rPr>
        <w:t>al</w:t>
      </w:r>
      <w:r>
        <w:rPr>
          <w:spacing w:val="-10"/>
        </w:rPr>
        <w:t> </w:t>
      </w:r>
      <w:r>
        <w:rPr>
          <w:spacing w:val="-2"/>
        </w:rPr>
        <w:t>33%</w:t>
      </w:r>
      <w:r>
        <w:rPr>
          <w:spacing w:val="36"/>
        </w:rPr>
        <w:t> </w:t>
      </w:r>
      <w:r>
        <w:rPr>
          <w:spacing w:val="-2"/>
        </w:rPr>
        <w:t>es</w:t>
      </w:r>
      <w:r>
        <w:rPr>
          <w:spacing w:val="-11"/>
        </w:rPr>
        <w:t> </w:t>
      </w:r>
      <w:r>
        <w:rPr>
          <w:spacing w:val="-2"/>
        </w:rPr>
        <w:t>el</w:t>
      </w:r>
      <w:r>
        <w:rPr>
          <w:spacing w:val="-10"/>
        </w:rPr>
        <w:t> </w:t>
      </w:r>
      <w:r>
        <w:rPr>
          <w:spacing w:val="-2"/>
        </w:rPr>
        <w:t>siguiente:</w:t>
      </w:r>
    </w:p>
    <w:p>
      <w:pPr>
        <w:pStyle w:val="BodyText"/>
        <w:spacing w:before="2" w:after="1"/>
        <w:rPr>
          <w:sz w:val="23"/>
        </w:rPr>
      </w:pPr>
    </w:p>
    <w:tbl>
      <w:tblPr>
        <w:tblW w:w="0" w:type="auto"/>
        <w:jc w:val="left"/>
        <w:tblInd w:w="2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0"/>
        <w:gridCol w:w="1324"/>
        <w:gridCol w:w="898"/>
      </w:tblGrid>
      <w:tr>
        <w:trPr>
          <w:trHeight w:val="294" w:hRule="atLeast"/>
        </w:trPr>
        <w:tc>
          <w:tcPr>
            <w:tcW w:w="1780" w:type="dxa"/>
            <w:tcBorders>
              <w:top w:val="single" w:sz="8" w:space="0" w:color="000000"/>
              <w:bottom w:val="single" w:sz="4" w:space="0" w:color="000000"/>
            </w:tcBorders>
            <w:shd w:val="clear" w:color="auto" w:fill="F2F2F2"/>
          </w:tcPr>
          <w:p>
            <w:pPr>
              <w:pStyle w:val="TableParagraph"/>
              <w:spacing w:line="194" w:lineRule="exact" w:before="80"/>
              <w:ind w:left="76"/>
              <w:rPr>
                <w:b/>
                <w:sz w:val="18"/>
              </w:rPr>
            </w:pPr>
            <w:r>
              <w:rPr>
                <w:b/>
                <w:spacing w:val="-2"/>
                <w:sz w:val="18"/>
              </w:rPr>
              <w:t>Categoría</w:t>
            </w:r>
          </w:p>
        </w:tc>
        <w:tc>
          <w:tcPr>
            <w:tcW w:w="1324" w:type="dxa"/>
            <w:tcBorders>
              <w:top w:val="single" w:sz="8" w:space="0" w:color="000000"/>
              <w:bottom w:val="single" w:sz="4" w:space="0" w:color="000000"/>
            </w:tcBorders>
            <w:shd w:val="clear" w:color="auto" w:fill="F2F2F2"/>
          </w:tcPr>
          <w:p>
            <w:pPr>
              <w:pStyle w:val="TableParagraph"/>
              <w:spacing w:line="194" w:lineRule="exact" w:before="80"/>
              <w:ind w:right="401"/>
              <w:jc w:val="right"/>
              <w:rPr>
                <w:b/>
                <w:sz w:val="18"/>
              </w:rPr>
            </w:pPr>
            <w:r>
              <w:rPr>
                <w:b/>
                <w:spacing w:val="-4"/>
                <w:sz w:val="18"/>
              </w:rPr>
              <w:t>2021</w:t>
            </w:r>
          </w:p>
        </w:tc>
        <w:tc>
          <w:tcPr>
            <w:tcW w:w="898" w:type="dxa"/>
            <w:tcBorders>
              <w:top w:val="single" w:sz="8" w:space="0" w:color="000000"/>
              <w:bottom w:val="single" w:sz="4" w:space="0" w:color="000000"/>
            </w:tcBorders>
            <w:shd w:val="clear" w:color="auto" w:fill="F2F2F2"/>
          </w:tcPr>
          <w:p>
            <w:pPr>
              <w:pStyle w:val="TableParagraph"/>
              <w:spacing w:line="194" w:lineRule="exact" w:before="80"/>
              <w:ind w:right="70"/>
              <w:jc w:val="right"/>
              <w:rPr>
                <w:b/>
                <w:sz w:val="18"/>
              </w:rPr>
            </w:pPr>
            <w:r>
              <w:rPr>
                <w:b/>
                <w:spacing w:val="-4"/>
                <w:sz w:val="18"/>
              </w:rPr>
              <w:t>2020</w:t>
            </w:r>
          </w:p>
        </w:tc>
      </w:tr>
      <w:tr>
        <w:trPr>
          <w:trHeight w:val="333" w:hRule="atLeast"/>
        </w:trPr>
        <w:tc>
          <w:tcPr>
            <w:tcW w:w="1780" w:type="dxa"/>
            <w:tcBorders>
              <w:top w:val="single" w:sz="4" w:space="0" w:color="000000"/>
            </w:tcBorders>
          </w:tcPr>
          <w:p>
            <w:pPr>
              <w:pStyle w:val="TableParagraph"/>
              <w:spacing w:before="80"/>
              <w:ind w:left="76"/>
              <w:rPr>
                <w:sz w:val="18"/>
              </w:rPr>
            </w:pPr>
            <w:r>
              <w:rPr>
                <w:sz w:val="18"/>
              </w:rPr>
              <w:t>AUX.</w:t>
            </w:r>
            <w:r>
              <w:rPr>
                <w:rFonts w:ascii="Times New Roman"/>
                <w:spacing w:val="-9"/>
                <w:sz w:val="18"/>
              </w:rPr>
              <w:t> </w:t>
            </w:r>
            <w:r>
              <w:rPr>
                <w:spacing w:val="-2"/>
                <w:sz w:val="18"/>
              </w:rPr>
              <w:t>ADMIN.</w:t>
            </w:r>
          </w:p>
        </w:tc>
        <w:tc>
          <w:tcPr>
            <w:tcW w:w="1324" w:type="dxa"/>
            <w:tcBorders>
              <w:top w:val="single" w:sz="4" w:space="0" w:color="000000"/>
            </w:tcBorders>
          </w:tcPr>
          <w:p>
            <w:pPr>
              <w:pStyle w:val="TableParagraph"/>
              <w:spacing w:before="80"/>
              <w:ind w:right="400"/>
              <w:jc w:val="right"/>
              <w:rPr>
                <w:sz w:val="18"/>
              </w:rPr>
            </w:pPr>
            <w:r>
              <w:rPr>
                <w:w w:val="99"/>
                <w:sz w:val="18"/>
              </w:rPr>
              <w:t>0</w:t>
            </w:r>
          </w:p>
        </w:tc>
        <w:tc>
          <w:tcPr>
            <w:tcW w:w="898" w:type="dxa"/>
            <w:tcBorders>
              <w:top w:val="single" w:sz="4" w:space="0" w:color="000000"/>
            </w:tcBorders>
          </w:tcPr>
          <w:p>
            <w:pPr>
              <w:pStyle w:val="TableParagraph"/>
              <w:spacing w:before="80"/>
              <w:ind w:right="71"/>
              <w:jc w:val="right"/>
              <w:rPr>
                <w:sz w:val="18"/>
              </w:rPr>
            </w:pPr>
            <w:r>
              <w:rPr>
                <w:w w:val="99"/>
                <w:sz w:val="18"/>
              </w:rPr>
              <w:t>2</w:t>
            </w:r>
          </w:p>
        </w:tc>
      </w:tr>
      <w:tr>
        <w:trPr>
          <w:trHeight w:val="293" w:hRule="atLeast"/>
        </w:trPr>
        <w:tc>
          <w:tcPr>
            <w:tcW w:w="1780" w:type="dxa"/>
          </w:tcPr>
          <w:p>
            <w:pPr>
              <w:pStyle w:val="TableParagraph"/>
              <w:spacing w:before="42"/>
              <w:ind w:left="76"/>
              <w:rPr>
                <w:sz w:val="18"/>
              </w:rPr>
            </w:pPr>
            <w:r>
              <w:rPr>
                <w:spacing w:val="-2"/>
                <w:sz w:val="18"/>
              </w:rPr>
              <w:t>OFICIAL</w:t>
            </w:r>
          </w:p>
        </w:tc>
        <w:tc>
          <w:tcPr>
            <w:tcW w:w="1324" w:type="dxa"/>
          </w:tcPr>
          <w:p>
            <w:pPr>
              <w:pStyle w:val="TableParagraph"/>
              <w:spacing w:before="42"/>
              <w:ind w:right="400"/>
              <w:jc w:val="right"/>
              <w:rPr>
                <w:sz w:val="18"/>
              </w:rPr>
            </w:pPr>
            <w:r>
              <w:rPr>
                <w:w w:val="99"/>
                <w:sz w:val="18"/>
              </w:rPr>
              <w:t>1</w:t>
            </w:r>
          </w:p>
        </w:tc>
        <w:tc>
          <w:tcPr>
            <w:tcW w:w="898" w:type="dxa"/>
          </w:tcPr>
          <w:p>
            <w:pPr>
              <w:pStyle w:val="TableParagraph"/>
              <w:spacing w:before="42"/>
              <w:ind w:right="71"/>
              <w:jc w:val="right"/>
              <w:rPr>
                <w:sz w:val="18"/>
              </w:rPr>
            </w:pPr>
            <w:r>
              <w:rPr>
                <w:w w:val="99"/>
                <w:sz w:val="18"/>
              </w:rPr>
              <w:t>0</w:t>
            </w:r>
          </w:p>
        </w:tc>
      </w:tr>
      <w:tr>
        <w:trPr>
          <w:trHeight w:val="254" w:hRule="atLeast"/>
        </w:trPr>
        <w:tc>
          <w:tcPr>
            <w:tcW w:w="1780" w:type="dxa"/>
            <w:tcBorders>
              <w:bottom w:val="single" w:sz="4" w:space="0" w:color="000000"/>
            </w:tcBorders>
          </w:tcPr>
          <w:p>
            <w:pPr>
              <w:pStyle w:val="TableParagraph"/>
              <w:spacing w:line="194" w:lineRule="exact" w:before="41"/>
              <w:ind w:left="76"/>
              <w:rPr>
                <w:sz w:val="18"/>
              </w:rPr>
            </w:pPr>
            <w:r>
              <w:rPr>
                <w:sz w:val="18"/>
              </w:rPr>
              <w:t>TEC.</w:t>
            </w:r>
            <w:r>
              <w:rPr>
                <w:rFonts w:ascii="Times New Roman"/>
                <w:spacing w:val="-12"/>
                <w:sz w:val="18"/>
              </w:rPr>
              <w:t> </w:t>
            </w:r>
            <w:r>
              <w:rPr>
                <w:sz w:val="18"/>
              </w:rPr>
              <w:t>AUX.</w:t>
            </w:r>
            <w:r>
              <w:rPr>
                <w:rFonts w:ascii="Times New Roman"/>
                <w:spacing w:val="-11"/>
                <w:sz w:val="18"/>
              </w:rPr>
              <w:t> </w:t>
            </w:r>
            <w:r>
              <w:rPr>
                <w:spacing w:val="-2"/>
                <w:sz w:val="18"/>
              </w:rPr>
              <w:t>BIBL.</w:t>
            </w:r>
          </w:p>
        </w:tc>
        <w:tc>
          <w:tcPr>
            <w:tcW w:w="1324" w:type="dxa"/>
            <w:tcBorders>
              <w:bottom w:val="single" w:sz="4" w:space="0" w:color="000000"/>
            </w:tcBorders>
          </w:tcPr>
          <w:p>
            <w:pPr>
              <w:pStyle w:val="TableParagraph"/>
              <w:spacing w:line="194" w:lineRule="exact" w:before="41"/>
              <w:ind w:right="400"/>
              <w:jc w:val="right"/>
              <w:rPr>
                <w:sz w:val="18"/>
              </w:rPr>
            </w:pPr>
            <w:r>
              <w:rPr>
                <w:w w:val="99"/>
                <w:sz w:val="18"/>
              </w:rPr>
              <w:t>1</w:t>
            </w:r>
          </w:p>
        </w:tc>
        <w:tc>
          <w:tcPr>
            <w:tcW w:w="898" w:type="dxa"/>
            <w:tcBorders>
              <w:bottom w:val="single" w:sz="4" w:space="0" w:color="000000"/>
            </w:tcBorders>
          </w:tcPr>
          <w:p>
            <w:pPr>
              <w:pStyle w:val="TableParagraph"/>
              <w:spacing w:line="194" w:lineRule="exact" w:before="41"/>
              <w:ind w:right="71"/>
              <w:jc w:val="right"/>
              <w:rPr>
                <w:sz w:val="18"/>
              </w:rPr>
            </w:pPr>
            <w:r>
              <w:rPr>
                <w:w w:val="99"/>
                <w:sz w:val="18"/>
              </w:rPr>
              <w:t>1</w:t>
            </w:r>
          </w:p>
        </w:tc>
      </w:tr>
      <w:tr>
        <w:trPr>
          <w:trHeight w:val="308" w:hRule="atLeast"/>
        </w:trPr>
        <w:tc>
          <w:tcPr>
            <w:tcW w:w="1780" w:type="dxa"/>
            <w:tcBorders>
              <w:top w:val="single" w:sz="4" w:space="0" w:color="000000"/>
              <w:bottom w:val="single" w:sz="8" w:space="0" w:color="000000"/>
            </w:tcBorders>
          </w:tcPr>
          <w:p>
            <w:pPr>
              <w:pStyle w:val="TableParagraph"/>
              <w:spacing w:line="194" w:lineRule="exact" w:before="95"/>
              <w:ind w:left="76"/>
              <w:rPr>
                <w:b/>
                <w:sz w:val="18"/>
              </w:rPr>
            </w:pPr>
            <w:r>
              <w:rPr>
                <w:b/>
                <w:spacing w:val="-4"/>
                <w:sz w:val="18"/>
              </w:rPr>
              <w:t>TOTAL</w:t>
            </w:r>
          </w:p>
        </w:tc>
        <w:tc>
          <w:tcPr>
            <w:tcW w:w="1324" w:type="dxa"/>
            <w:tcBorders>
              <w:top w:val="single" w:sz="4" w:space="0" w:color="000000"/>
              <w:bottom w:val="single" w:sz="8" w:space="0" w:color="000000"/>
            </w:tcBorders>
          </w:tcPr>
          <w:p>
            <w:pPr>
              <w:pStyle w:val="TableParagraph"/>
              <w:spacing w:line="194" w:lineRule="exact" w:before="95"/>
              <w:ind w:right="398"/>
              <w:jc w:val="right"/>
              <w:rPr>
                <w:b/>
                <w:sz w:val="18"/>
              </w:rPr>
            </w:pPr>
            <w:r>
              <w:rPr>
                <w:b/>
                <w:w w:val="99"/>
                <w:sz w:val="18"/>
              </w:rPr>
              <w:t>2</w:t>
            </w:r>
          </w:p>
        </w:tc>
        <w:tc>
          <w:tcPr>
            <w:tcW w:w="898" w:type="dxa"/>
            <w:tcBorders>
              <w:top w:val="single" w:sz="4" w:space="0" w:color="000000"/>
              <w:bottom w:val="single" w:sz="8" w:space="0" w:color="000000"/>
            </w:tcBorders>
          </w:tcPr>
          <w:p>
            <w:pPr>
              <w:pStyle w:val="TableParagraph"/>
              <w:spacing w:line="194" w:lineRule="exact" w:before="95"/>
              <w:ind w:right="67"/>
              <w:jc w:val="right"/>
              <w:rPr>
                <w:b/>
                <w:sz w:val="18"/>
              </w:rPr>
            </w:pPr>
            <w:r>
              <w:rPr>
                <w:b/>
                <w:w w:val="99"/>
                <w:sz w:val="18"/>
              </w:rPr>
              <w:t>3</w:t>
            </w:r>
          </w:p>
        </w:tc>
      </w:tr>
    </w:tbl>
    <w:p>
      <w:pPr>
        <w:pStyle w:val="BodyText"/>
        <w:rPr>
          <w:sz w:val="24"/>
        </w:rPr>
      </w:pPr>
    </w:p>
    <w:p>
      <w:pPr>
        <w:pStyle w:val="BodyText"/>
        <w:spacing w:before="11"/>
        <w:rPr>
          <w:sz w:val="18"/>
        </w:rPr>
      </w:pPr>
    </w:p>
    <w:p>
      <w:pPr>
        <w:pStyle w:val="BodyText"/>
        <w:ind w:left="174" w:right="425"/>
        <w:jc w:val="both"/>
      </w:pPr>
      <w:r>
        <w:rPr/>
        <w:t>Los</w:t>
      </w:r>
      <w:r>
        <w:rPr>
          <w:spacing w:val="-9"/>
        </w:rPr>
        <w:t> </w:t>
      </w:r>
      <w:r>
        <w:rPr/>
        <w:t>honorarios</w:t>
      </w:r>
      <w:r>
        <w:rPr>
          <w:spacing w:val="-9"/>
        </w:rPr>
        <w:t> </w:t>
      </w:r>
      <w:r>
        <w:rPr/>
        <w:t>de</w:t>
      </w:r>
      <w:r>
        <w:rPr>
          <w:spacing w:val="-11"/>
        </w:rPr>
        <w:t> </w:t>
      </w:r>
      <w:r>
        <w:rPr/>
        <w:t>los</w:t>
      </w:r>
      <w:r>
        <w:rPr>
          <w:spacing w:val="-8"/>
        </w:rPr>
        <w:t> </w:t>
      </w:r>
      <w:r>
        <w:rPr/>
        <w:t>auditores</w:t>
      </w:r>
      <w:r>
        <w:rPr>
          <w:spacing w:val="-9"/>
        </w:rPr>
        <w:t> </w:t>
      </w:r>
      <w:r>
        <w:rPr/>
        <w:t>han</w:t>
      </w:r>
      <w:r>
        <w:rPr>
          <w:spacing w:val="-9"/>
        </w:rPr>
        <w:t> </w:t>
      </w:r>
      <w:r>
        <w:rPr/>
        <w:t>ascendido</w:t>
      </w:r>
      <w:r>
        <w:rPr>
          <w:spacing w:val="-9"/>
        </w:rPr>
        <w:t> </w:t>
      </w:r>
      <w:r>
        <w:rPr/>
        <w:t>a</w:t>
      </w:r>
      <w:r>
        <w:rPr>
          <w:spacing w:val="-9"/>
        </w:rPr>
        <w:t> </w:t>
      </w:r>
      <w:r>
        <w:rPr/>
        <w:t>4.296,00</w:t>
      </w:r>
      <w:r>
        <w:rPr>
          <w:spacing w:val="-9"/>
        </w:rPr>
        <w:t> </w:t>
      </w:r>
      <w:r>
        <w:rPr/>
        <w:t>euros</w:t>
      </w:r>
      <w:r>
        <w:rPr>
          <w:spacing w:val="-9"/>
        </w:rPr>
        <w:t> </w:t>
      </w:r>
      <w:r>
        <w:rPr/>
        <w:t>en</w:t>
      </w:r>
      <w:r>
        <w:rPr>
          <w:spacing w:val="-9"/>
        </w:rPr>
        <w:t> </w:t>
      </w:r>
      <w:r>
        <w:rPr/>
        <w:t>el</w:t>
      </w:r>
      <w:r>
        <w:rPr>
          <w:spacing w:val="-8"/>
        </w:rPr>
        <w:t> </w:t>
      </w:r>
      <w:r>
        <w:rPr/>
        <w:t>presente</w:t>
      </w:r>
      <w:r>
        <w:rPr>
          <w:spacing w:val="-9"/>
        </w:rPr>
        <w:t> </w:t>
      </w:r>
      <w:r>
        <w:rPr/>
        <w:t>ejercicio</w:t>
      </w:r>
      <w:r>
        <w:rPr>
          <w:spacing w:val="-8"/>
        </w:rPr>
        <w:t> </w:t>
      </w:r>
      <w:r>
        <w:rPr/>
        <w:t>y</w:t>
      </w:r>
      <w:r>
        <w:rPr>
          <w:spacing w:val="-12"/>
        </w:rPr>
        <w:t> </w:t>
      </w:r>
      <w:r>
        <w:rPr/>
        <w:t>a</w:t>
      </w:r>
      <w:r>
        <w:rPr>
          <w:spacing w:val="-9"/>
        </w:rPr>
        <w:t> </w:t>
      </w:r>
      <w:r>
        <w:rPr/>
        <w:t>4.296,00</w:t>
      </w:r>
      <w:r>
        <w:rPr>
          <w:spacing w:val="-9"/>
        </w:rPr>
        <w:t> </w:t>
      </w:r>
      <w:r>
        <w:rPr/>
        <w:t>euros </w:t>
      </w:r>
      <w:r>
        <w:rPr>
          <w:spacing w:val="-2"/>
        </w:rPr>
        <w:t>en</w:t>
      </w:r>
      <w:r>
        <w:rPr>
          <w:spacing w:val="-11"/>
        </w:rPr>
        <w:t> </w:t>
      </w:r>
      <w:r>
        <w:rPr>
          <w:spacing w:val="-2"/>
        </w:rPr>
        <w:t>el</w:t>
      </w:r>
      <w:r>
        <w:rPr>
          <w:spacing w:val="-10"/>
        </w:rPr>
        <w:t> </w:t>
      </w:r>
      <w:r>
        <w:rPr>
          <w:spacing w:val="-2"/>
        </w:rPr>
        <w:t>ejercicio</w:t>
      </w:r>
      <w:r>
        <w:rPr>
          <w:spacing w:val="-11"/>
        </w:rPr>
        <w:t> </w:t>
      </w:r>
      <w:r>
        <w:rPr>
          <w:spacing w:val="-2"/>
        </w:rPr>
        <w:t>anterior.</w:t>
      </w:r>
      <w:r>
        <w:rPr>
          <w:spacing w:val="-9"/>
        </w:rPr>
        <w:t> </w:t>
      </w:r>
      <w:r>
        <w:rPr>
          <w:spacing w:val="-2"/>
        </w:rPr>
        <w:t>No</w:t>
      </w:r>
      <w:r>
        <w:rPr>
          <w:spacing w:val="-9"/>
        </w:rPr>
        <w:t> </w:t>
      </w:r>
      <w:r>
        <w:rPr>
          <w:spacing w:val="-2"/>
        </w:rPr>
        <w:t>se</w:t>
      </w:r>
      <w:r>
        <w:rPr>
          <w:spacing w:val="-9"/>
        </w:rPr>
        <w:t> </w:t>
      </w:r>
      <w:r>
        <w:rPr>
          <w:spacing w:val="-2"/>
        </w:rPr>
        <w:t>han</w:t>
      </w:r>
      <w:r>
        <w:rPr>
          <w:spacing w:val="-11"/>
        </w:rPr>
        <w:t> </w:t>
      </w:r>
      <w:r>
        <w:rPr>
          <w:spacing w:val="-2"/>
        </w:rPr>
        <w:t>facturado</w:t>
      </w:r>
      <w:r>
        <w:rPr>
          <w:spacing w:val="-11"/>
        </w:rPr>
        <w:t> </w:t>
      </w:r>
      <w:r>
        <w:rPr>
          <w:spacing w:val="-2"/>
        </w:rPr>
        <w:t>honorarios</w:t>
      </w:r>
      <w:r>
        <w:rPr>
          <w:spacing w:val="-9"/>
        </w:rPr>
        <w:t> </w:t>
      </w:r>
      <w:r>
        <w:rPr>
          <w:spacing w:val="-2"/>
        </w:rPr>
        <w:t>a</w:t>
      </w:r>
      <w:r>
        <w:rPr>
          <w:spacing w:val="-11"/>
        </w:rPr>
        <w:t> </w:t>
      </w:r>
      <w:r>
        <w:rPr>
          <w:spacing w:val="-2"/>
        </w:rPr>
        <w:t>la</w:t>
      </w:r>
      <w:r>
        <w:rPr>
          <w:spacing w:val="-11"/>
        </w:rPr>
        <w:t> </w:t>
      </w:r>
      <w:r>
        <w:rPr>
          <w:spacing w:val="-2"/>
        </w:rPr>
        <w:t>Sociedad</w:t>
      </w:r>
      <w:r>
        <w:rPr>
          <w:spacing w:val="-11"/>
        </w:rPr>
        <w:t> </w:t>
      </w:r>
      <w:r>
        <w:rPr>
          <w:spacing w:val="-2"/>
        </w:rPr>
        <w:t>por</w:t>
      </w:r>
      <w:r>
        <w:rPr>
          <w:spacing w:val="-8"/>
        </w:rPr>
        <w:t> </w:t>
      </w:r>
      <w:r>
        <w:rPr>
          <w:spacing w:val="-2"/>
        </w:rPr>
        <w:t>ninguna</w:t>
      </w:r>
      <w:r>
        <w:rPr>
          <w:spacing w:val="-11"/>
        </w:rPr>
        <w:t> </w:t>
      </w:r>
      <w:r>
        <w:rPr>
          <w:spacing w:val="-2"/>
        </w:rPr>
        <w:t>empresa</w:t>
      </w:r>
      <w:r>
        <w:rPr>
          <w:spacing w:val="-9"/>
        </w:rPr>
        <w:t> </w:t>
      </w:r>
      <w:r>
        <w:rPr>
          <w:spacing w:val="-2"/>
        </w:rPr>
        <w:t>del</w:t>
      </w:r>
      <w:r>
        <w:rPr>
          <w:spacing w:val="-8"/>
        </w:rPr>
        <w:t> </w:t>
      </w:r>
      <w:r>
        <w:rPr>
          <w:spacing w:val="-2"/>
        </w:rPr>
        <w:t>mismo</w:t>
      </w:r>
      <w:r>
        <w:rPr>
          <w:spacing w:val="-9"/>
        </w:rPr>
        <w:t> </w:t>
      </w:r>
      <w:r>
        <w:rPr>
          <w:spacing w:val="-2"/>
        </w:rPr>
        <w:t>grupo </w:t>
      </w:r>
      <w:r>
        <w:rPr/>
        <w:t>de la firma auditora, así como tampoco otras empresas en las que la firma auditora o sus socios estén vinculados</w:t>
      </w:r>
      <w:r>
        <w:rPr>
          <w:spacing w:val="-2"/>
        </w:rPr>
        <w:t> </w:t>
      </w:r>
      <w:r>
        <w:rPr/>
        <w:t>por</w:t>
      </w:r>
      <w:r>
        <w:rPr>
          <w:spacing w:val="-2"/>
        </w:rPr>
        <w:t> </w:t>
      </w:r>
      <w:r>
        <w:rPr/>
        <w:t>propiedad</w:t>
      </w:r>
      <w:r>
        <w:rPr>
          <w:spacing w:val="-2"/>
        </w:rPr>
        <w:t> </w:t>
      </w:r>
      <w:r>
        <w:rPr/>
        <w:t>común, gestión</w:t>
      </w:r>
      <w:r>
        <w:rPr>
          <w:spacing w:val="-2"/>
        </w:rPr>
        <w:t> </w:t>
      </w:r>
      <w:r>
        <w:rPr/>
        <w:t>o</w:t>
      </w:r>
      <w:r>
        <w:rPr>
          <w:spacing w:val="-2"/>
        </w:rPr>
        <w:t> </w:t>
      </w:r>
      <w:r>
        <w:rPr/>
        <w:t>control.</w:t>
      </w:r>
    </w:p>
    <w:p>
      <w:pPr>
        <w:pStyle w:val="BodyText"/>
        <w:rPr>
          <w:sz w:val="24"/>
        </w:rPr>
      </w:pPr>
    </w:p>
    <w:p>
      <w:pPr>
        <w:pStyle w:val="BodyText"/>
        <w:spacing w:before="3"/>
        <w:rPr>
          <w:sz w:val="20"/>
        </w:rPr>
      </w:pPr>
    </w:p>
    <w:p>
      <w:pPr>
        <w:pStyle w:val="Heading2"/>
        <w:spacing w:before="1"/>
        <w:ind w:right="424"/>
        <w:jc w:val="both"/>
      </w:pPr>
      <w:r>
        <w:rPr>
          <w:u w:val="single"/>
        </w:rPr>
        <w:t>Información</w:t>
      </w:r>
      <w:r>
        <w:rPr>
          <w:spacing w:val="-16"/>
          <w:u w:val="single"/>
        </w:rPr>
        <w:t> </w:t>
      </w:r>
      <w:r>
        <w:rPr>
          <w:u w:val="single"/>
        </w:rPr>
        <w:t>sobre</w:t>
      </w:r>
      <w:r>
        <w:rPr>
          <w:spacing w:val="-14"/>
          <w:u w:val="single"/>
        </w:rPr>
        <w:t> </w:t>
      </w:r>
      <w:r>
        <w:rPr>
          <w:u w:val="single"/>
        </w:rPr>
        <w:t>los</w:t>
      </w:r>
      <w:r>
        <w:rPr>
          <w:spacing w:val="-14"/>
          <w:u w:val="single"/>
        </w:rPr>
        <w:t> </w:t>
      </w:r>
      <w:r>
        <w:rPr>
          <w:u w:val="single"/>
        </w:rPr>
        <w:t>aplazamientos</w:t>
      </w:r>
      <w:r>
        <w:rPr>
          <w:spacing w:val="-13"/>
          <w:u w:val="single"/>
        </w:rPr>
        <w:t> </w:t>
      </w:r>
      <w:r>
        <w:rPr>
          <w:u w:val="single"/>
        </w:rPr>
        <w:t>de</w:t>
      </w:r>
      <w:r>
        <w:rPr>
          <w:spacing w:val="-14"/>
          <w:u w:val="single"/>
        </w:rPr>
        <w:t> </w:t>
      </w:r>
      <w:r>
        <w:rPr>
          <w:u w:val="single"/>
        </w:rPr>
        <w:t>pago</w:t>
      </w:r>
      <w:r>
        <w:rPr>
          <w:spacing w:val="-14"/>
          <w:u w:val="single"/>
        </w:rPr>
        <w:t> </w:t>
      </w:r>
      <w:r>
        <w:rPr>
          <w:u w:val="single"/>
        </w:rPr>
        <w:t>efectuados</w:t>
      </w:r>
      <w:r>
        <w:rPr>
          <w:spacing w:val="-14"/>
          <w:u w:val="single"/>
        </w:rPr>
        <w:t> </w:t>
      </w:r>
      <w:r>
        <w:rPr>
          <w:u w:val="single"/>
        </w:rPr>
        <w:t>a</w:t>
      </w:r>
      <w:r>
        <w:rPr>
          <w:spacing w:val="-13"/>
          <w:u w:val="single"/>
        </w:rPr>
        <w:t> </w:t>
      </w:r>
      <w:r>
        <w:rPr>
          <w:u w:val="single"/>
        </w:rPr>
        <w:t>proveedores</w:t>
      </w:r>
      <w:r>
        <w:rPr>
          <w:spacing w:val="-14"/>
          <w:u w:val="single"/>
        </w:rPr>
        <w:t> </w:t>
      </w:r>
      <w:r>
        <w:rPr>
          <w:u w:val="single"/>
        </w:rPr>
        <w:t>requerida</w:t>
      </w:r>
      <w:r>
        <w:rPr>
          <w:spacing w:val="-14"/>
          <w:u w:val="single"/>
        </w:rPr>
        <w:t> </w:t>
      </w:r>
      <w:r>
        <w:rPr>
          <w:u w:val="single"/>
        </w:rPr>
        <w:t>por</w:t>
      </w:r>
      <w:r>
        <w:rPr>
          <w:spacing w:val="-14"/>
          <w:u w:val="single"/>
        </w:rPr>
        <w:t> </w:t>
      </w:r>
      <w:r>
        <w:rPr>
          <w:u w:val="single"/>
        </w:rPr>
        <w:t>la</w:t>
      </w:r>
      <w:r>
        <w:rPr>
          <w:spacing w:val="-13"/>
          <w:u w:val="single"/>
        </w:rPr>
        <w:t> </w:t>
      </w:r>
      <w:r>
        <w:rPr>
          <w:u w:val="single"/>
        </w:rPr>
        <w:t>Disposición</w:t>
      </w:r>
      <w:r>
        <w:rPr/>
        <w:t> </w:t>
      </w:r>
      <w:r>
        <w:rPr>
          <w:u w:val="single"/>
        </w:rPr>
        <w:t>Adicional tercera de</w:t>
      </w:r>
      <w:r>
        <w:rPr>
          <w:spacing w:val="-1"/>
          <w:u w:val="single"/>
        </w:rPr>
        <w:t> </w:t>
      </w:r>
      <w:r>
        <w:rPr>
          <w:u w:val="single"/>
        </w:rPr>
        <w:t>la</w:t>
      </w:r>
      <w:r>
        <w:rPr>
          <w:spacing w:val="-1"/>
          <w:u w:val="single"/>
        </w:rPr>
        <w:t> </w:t>
      </w:r>
      <w:r>
        <w:rPr>
          <w:u w:val="single"/>
        </w:rPr>
        <w:t>Ley 15/2010,</w:t>
      </w:r>
      <w:r>
        <w:rPr>
          <w:spacing w:val="-1"/>
          <w:u w:val="single"/>
        </w:rPr>
        <w:t> </w:t>
      </w:r>
      <w:r>
        <w:rPr>
          <w:u w:val="single"/>
        </w:rPr>
        <w:t>de</w:t>
      </w:r>
      <w:r>
        <w:rPr>
          <w:spacing w:val="-1"/>
          <w:u w:val="single"/>
        </w:rPr>
        <w:t> </w:t>
      </w:r>
      <w:r>
        <w:rPr>
          <w:u w:val="single"/>
        </w:rPr>
        <w:t>5</w:t>
      </w:r>
      <w:r>
        <w:rPr>
          <w:spacing w:val="-1"/>
          <w:u w:val="single"/>
        </w:rPr>
        <w:t> </w:t>
      </w:r>
      <w:r>
        <w:rPr>
          <w:u w:val="single"/>
        </w:rPr>
        <w:t>de</w:t>
      </w:r>
      <w:r>
        <w:rPr>
          <w:spacing w:val="-1"/>
          <w:u w:val="single"/>
        </w:rPr>
        <w:t> </w:t>
      </w:r>
      <w:r>
        <w:rPr>
          <w:u w:val="single"/>
        </w:rPr>
        <w:t>julio</w:t>
      </w:r>
    </w:p>
    <w:p>
      <w:pPr>
        <w:pStyle w:val="BodyText"/>
        <w:spacing w:before="9"/>
        <w:rPr>
          <w:b/>
          <w:sz w:val="13"/>
        </w:rPr>
      </w:pPr>
    </w:p>
    <w:p>
      <w:pPr>
        <w:pStyle w:val="BodyText"/>
        <w:spacing w:before="91"/>
        <w:ind w:left="174" w:right="425" w:hanging="1"/>
        <w:jc w:val="both"/>
      </w:pPr>
      <w:r>
        <w:rPr>
          <w:spacing w:val="-2"/>
        </w:rPr>
        <w:t>En</w:t>
      </w:r>
      <w:r>
        <w:rPr>
          <w:spacing w:val="-8"/>
        </w:rPr>
        <w:t> </w:t>
      </w:r>
      <w:r>
        <w:rPr>
          <w:spacing w:val="-2"/>
        </w:rPr>
        <w:t>relación</w:t>
      </w:r>
      <w:r>
        <w:rPr>
          <w:spacing w:val="-6"/>
        </w:rPr>
        <w:t> </w:t>
      </w:r>
      <w:r>
        <w:rPr>
          <w:spacing w:val="-2"/>
        </w:rPr>
        <w:t>a</w:t>
      </w:r>
      <w:r>
        <w:rPr>
          <w:spacing w:val="-8"/>
        </w:rPr>
        <w:t> </w:t>
      </w:r>
      <w:r>
        <w:rPr>
          <w:spacing w:val="-2"/>
        </w:rPr>
        <w:t>la</w:t>
      </w:r>
      <w:r>
        <w:rPr>
          <w:spacing w:val="-8"/>
        </w:rPr>
        <w:t> </w:t>
      </w:r>
      <w:r>
        <w:rPr>
          <w:spacing w:val="-2"/>
        </w:rPr>
        <w:t>información</w:t>
      </w:r>
      <w:r>
        <w:rPr>
          <w:spacing w:val="-8"/>
        </w:rPr>
        <w:t> </w:t>
      </w:r>
      <w:r>
        <w:rPr>
          <w:spacing w:val="-2"/>
        </w:rPr>
        <w:t>requerida</w:t>
      </w:r>
      <w:r>
        <w:rPr>
          <w:spacing w:val="-8"/>
        </w:rPr>
        <w:t> </w:t>
      </w:r>
      <w:r>
        <w:rPr>
          <w:spacing w:val="-2"/>
        </w:rPr>
        <w:t>por</w:t>
      </w:r>
      <w:r>
        <w:rPr>
          <w:spacing w:val="-7"/>
        </w:rPr>
        <w:t> </w:t>
      </w:r>
      <w:r>
        <w:rPr>
          <w:spacing w:val="-2"/>
        </w:rPr>
        <w:t>la</w:t>
      </w:r>
      <w:r>
        <w:rPr>
          <w:spacing w:val="-5"/>
        </w:rPr>
        <w:t> </w:t>
      </w:r>
      <w:r>
        <w:rPr>
          <w:spacing w:val="-2"/>
        </w:rPr>
        <w:t>Disposición</w:t>
      </w:r>
      <w:r>
        <w:rPr>
          <w:spacing w:val="-6"/>
        </w:rPr>
        <w:t> </w:t>
      </w:r>
      <w:r>
        <w:rPr>
          <w:spacing w:val="-2"/>
        </w:rPr>
        <w:t>Adicional</w:t>
      </w:r>
      <w:r>
        <w:rPr>
          <w:spacing w:val="-7"/>
        </w:rPr>
        <w:t> </w:t>
      </w:r>
      <w:r>
        <w:rPr>
          <w:spacing w:val="-2"/>
        </w:rPr>
        <w:t>tercera</w:t>
      </w:r>
      <w:r>
        <w:rPr>
          <w:spacing w:val="-8"/>
        </w:rPr>
        <w:t> </w:t>
      </w:r>
      <w:r>
        <w:rPr>
          <w:spacing w:val="-2"/>
        </w:rPr>
        <w:t>de</w:t>
      </w:r>
      <w:r>
        <w:rPr>
          <w:spacing w:val="-8"/>
        </w:rPr>
        <w:t> </w:t>
      </w:r>
      <w:r>
        <w:rPr>
          <w:spacing w:val="-2"/>
        </w:rPr>
        <w:t>la</w:t>
      </w:r>
      <w:r>
        <w:rPr>
          <w:spacing w:val="-5"/>
        </w:rPr>
        <w:t> </w:t>
      </w:r>
      <w:r>
        <w:rPr>
          <w:spacing w:val="-2"/>
        </w:rPr>
        <w:t>Ley</w:t>
      </w:r>
      <w:r>
        <w:rPr>
          <w:spacing w:val="-8"/>
        </w:rPr>
        <w:t> </w:t>
      </w:r>
      <w:r>
        <w:rPr>
          <w:spacing w:val="-2"/>
        </w:rPr>
        <w:t>15/2010,</w:t>
      </w:r>
      <w:r>
        <w:rPr>
          <w:spacing w:val="-8"/>
        </w:rPr>
        <w:t> </w:t>
      </w:r>
      <w:r>
        <w:rPr>
          <w:spacing w:val="-2"/>
        </w:rPr>
        <w:t>de</w:t>
      </w:r>
      <w:r>
        <w:rPr>
          <w:spacing w:val="-8"/>
        </w:rPr>
        <w:t> </w:t>
      </w:r>
      <w:r>
        <w:rPr>
          <w:spacing w:val="-2"/>
        </w:rPr>
        <w:t>5</w:t>
      </w:r>
      <w:r>
        <w:rPr>
          <w:spacing w:val="-8"/>
        </w:rPr>
        <w:t> </w:t>
      </w:r>
      <w:r>
        <w:rPr>
          <w:spacing w:val="-2"/>
        </w:rPr>
        <w:t>de</w:t>
      </w:r>
      <w:r>
        <w:rPr>
          <w:spacing w:val="-7"/>
        </w:rPr>
        <w:t> </w:t>
      </w:r>
      <w:r>
        <w:rPr>
          <w:spacing w:val="-2"/>
        </w:rPr>
        <w:t>julio </w:t>
      </w:r>
      <w:r>
        <w:rPr/>
        <w:t>y según la información exigida por la resolución de 29 de diciembre de 2010 del ICAC, se comunica lo </w:t>
      </w:r>
      <w:r>
        <w:rPr>
          <w:spacing w:val="-2"/>
        </w:rPr>
        <w:t>siguiente:</w:t>
      </w:r>
    </w:p>
    <w:p>
      <w:pPr>
        <w:pStyle w:val="BodyText"/>
        <w:spacing w:before="5"/>
      </w:pPr>
    </w:p>
    <w:tbl>
      <w:tblPr>
        <w:tblW w:w="0" w:type="auto"/>
        <w:jc w:val="left"/>
        <w:tblInd w:w="1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8"/>
        <w:gridCol w:w="1108"/>
        <w:gridCol w:w="1072"/>
      </w:tblGrid>
      <w:tr>
        <w:trPr>
          <w:trHeight w:val="299" w:hRule="atLeast"/>
        </w:trPr>
        <w:tc>
          <w:tcPr>
            <w:tcW w:w="3338" w:type="dxa"/>
            <w:vMerge w:val="restart"/>
          </w:tcPr>
          <w:p>
            <w:pPr>
              <w:pStyle w:val="TableParagraph"/>
              <w:rPr>
                <w:rFonts w:ascii="Times New Roman"/>
                <w:sz w:val="20"/>
              </w:rPr>
            </w:pPr>
          </w:p>
        </w:tc>
        <w:tc>
          <w:tcPr>
            <w:tcW w:w="1108" w:type="dxa"/>
            <w:shd w:val="clear" w:color="auto" w:fill="F2F2F2"/>
          </w:tcPr>
          <w:p>
            <w:pPr>
              <w:pStyle w:val="TableParagraph"/>
              <w:spacing w:line="192" w:lineRule="exact" w:before="88"/>
              <w:ind w:left="105" w:right="96"/>
              <w:jc w:val="center"/>
              <w:rPr>
                <w:b/>
                <w:sz w:val="18"/>
              </w:rPr>
            </w:pPr>
            <w:r>
              <w:rPr>
                <w:b/>
                <w:sz w:val="18"/>
              </w:rPr>
              <w:t>AÑO</w:t>
            </w:r>
            <w:r>
              <w:rPr>
                <w:rFonts w:ascii="Times New Roman" w:hAnsi="Times New Roman"/>
                <w:spacing w:val="-9"/>
                <w:sz w:val="18"/>
              </w:rPr>
              <w:t> </w:t>
            </w:r>
            <w:r>
              <w:rPr>
                <w:b/>
                <w:spacing w:val="-4"/>
                <w:sz w:val="18"/>
              </w:rPr>
              <w:t>2021</w:t>
            </w:r>
          </w:p>
        </w:tc>
        <w:tc>
          <w:tcPr>
            <w:tcW w:w="1072" w:type="dxa"/>
            <w:shd w:val="clear" w:color="auto" w:fill="F2F2F2"/>
          </w:tcPr>
          <w:p>
            <w:pPr>
              <w:pStyle w:val="TableParagraph"/>
              <w:spacing w:line="192" w:lineRule="exact" w:before="88"/>
              <w:ind w:right="110"/>
              <w:jc w:val="right"/>
              <w:rPr>
                <w:b/>
                <w:sz w:val="18"/>
              </w:rPr>
            </w:pPr>
            <w:r>
              <w:rPr>
                <w:b/>
                <w:sz w:val="18"/>
              </w:rPr>
              <w:t>AÑO</w:t>
            </w:r>
            <w:r>
              <w:rPr>
                <w:rFonts w:ascii="Times New Roman" w:hAnsi="Times New Roman"/>
                <w:spacing w:val="-9"/>
                <w:sz w:val="18"/>
              </w:rPr>
              <w:t> </w:t>
            </w:r>
            <w:r>
              <w:rPr>
                <w:b/>
                <w:spacing w:val="-4"/>
                <w:sz w:val="18"/>
              </w:rPr>
              <w:t>2020</w:t>
            </w:r>
          </w:p>
        </w:tc>
      </w:tr>
      <w:tr>
        <w:trPr>
          <w:trHeight w:val="301" w:hRule="atLeast"/>
        </w:trPr>
        <w:tc>
          <w:tcPr>
            <w:tcW w:w="3338" w:type="dxa"/>
            <w:vMerge/>
            <w:tcBorders>
              <w:top w:val="nil"/>
            </w:tcBorders>
          </w:tcPr>
          <w:p>
            <w:pPr>
              <w:rPr>
                <w:sz w:val="2"/>
                <w:szCs w:val="2"/>
              </w:rPr>
            </w:pPr>
          </w:p>
        </w:tc>
        <w:tc>
          <w:tcPr>
            <w:tcW w:w="1108" w:type="dxa"/>
            <w:shd w:val="clear" w:color="auto" w:fill="F2F2F2"/>
          </w:tcPr>
          <w:p>
            <w:pPr>
              <w:pStyle w:val="TableParagraph"/>
              <w:spacing w:line="194" w:lineRule="exact" w:before="88"/>
              <w:ind w:left="108" w:right="96"/>
              <w:jc w:val="center"/>
              <w:rPr>
                <w:b/>
                <w:sz w:val="18"/>
              </w:rPr>
            </w:pPr>
            <w:r>
              <w:rPr>
                <w:b/>
                <w:spacing w:val="-4"/>
                <w:sz w:val="18"/>
              </w:rPr>
              <w:t>DIAS</w:t>
            </w:r>
          </w:p>
        </w:tc>
        <w:tc>
          <w:tcPr>
            <w:tcW w:w="1072" w:type="dxa"/>
            <w:shd w:val="clear" w:color="auto" w:fill="F2F2F2"/>
          </w:tcPr>
          <w:p>
            <w:pPr>
              <w:pStyle w:val="TableParagraph"/>
              <w:spacing w:line="194" w:lineRule="exact" w:before="88"/>
              <w:ind w:left="336"/>
              <w:rPr>
                <w:b/>
                <w:sz w:val="18"/>
              </w:rPr>
            </w:pPr>
            <w:r>
              <w:rPr>
                <w:b/>
                <w:spacing w:val="-4"/>
                <w:sz w:val="18"/>
              </w:rPr>
              <w:t>DIAS</w:t>
            </w:r>
          </w:p>
        </w:tc>
      </w:tr>
      <w:tr>
        <w:trPr>
          <w:trHeight w:val="299" w:hRule="atLeast"/>
        </w:trPr>
        <w:tc>
          <w:tcPr>
            <w:tcW w:w="3338" w:type="dxa"/>
          </w:tcPr>
          <w:p>
            <w:pPr>
              <w:pStyle w:val="TableParagraph"/>
              <w:spacing w:line="194" w:lineRule="exact" w:before="85"/>
              <w:ind w:left="69"/>
              <w:rPr>
                <w:sz w:val="18"/>
              </w:rPr>
            </w:pPr>
            <w:r>
              <w:rPr>
                <w:sz w:val="18"/>
              </w:rPr>
              <w:t>Periodo</w:t>
            </w:r>
            <w:r>
              <w:rPr>
                <w:rFonts w:ascii="Times New Roman"/>
                <w:spacing w:val="-9"/>
                <w:sz w:val="18"/>
              </w:rPr>
              <w:t> </w:t>
            </w:r>
            <w:r>
              <w:rPr>
                <w:sz w:val="18"/>
              </w:rPr>
              <w:t>medio</w:t>
            </w:r>
            <w:r>
              <w:rPr>
                <w:rFonts w:ascii="Times New Roman"/>
                <w:spacing w:val="-11"/>
                <w:sz w:val="18"/>
              </w:rPr>
              <w:t> </w:t>
            </w:r>
            <w:r>
              <w:rPr>
                <w:sz w:val="18"/>
              </w:rPr>
              <w:t>de</w:t>
            </w:r>
            <w:r>
              <w:rPr>
                <w:rFonts w:ascii="Times New Roman"/>
                <w:spacing w:val="-10"/>
                <w:sz w:val="18"/>
              </w:rPr>
              <w:t> </w:t>
            </w:r>
            <w:r>
              <w:rPr>
                <w:sz w:val="18"/>
              </w:rPr>
              <w:t>pago</w:t>
            </w:r>
            <w:r>
              <w:rPr>
                <w:rFonts w:ascii="Times New Roman"/>
                <w:spacing w:val="-8"/>
                <w:sz w:val="18"/>
              </w:rPr>
              <w:t> </w:t>
            </w:r>
            <w:r>
              <w:rPr>
                <w:sz w:val="18"/>
              </w:rPr>
              <w:t>a</w:t>
            </w:r>
            <w:r>
              <w:rPr>
                <w:rFonts w:ascii="Times New Roman"/>
                <w:spacing w:val="-10"/>
                <w:sz w:val="18"/>
              </w:rPr>
              <w:t> </w:t>
            </w:r>
            <w:r>
              <w:rPr>
                <w:spacing w:val="-2"/>
                <w:sz w:val="18"/>
              </w:rPr>
              <w:t>proveedores</w:t>
            </w:r>
          </w:p>
        </w:tc>
        <w:tc>
          <w:tcPr>
            <w:tcW w:w="1108" w:type="dxa"/>
          </w:tcPr>
          <w:p>
            <w:pPr>
              <w:pStyle w:val="TableParagraph"/>
              <w:spacing w:line="194" w:lineRule="exact" w:before="85"/>
              <w:ind w:left="108" w:right="96"/>
              <w:jc w:val="center"/>
              <w:rPr>
                <w:sz w:val="18"/>
              </w:rPr>
            </w:pPr>
            <w:r>
              <w:rPr>
                <w:spacing w:val="-2"/>
                <w:sz w:val="18"/>
              </w:rPr>
              <w:t>51,94</w:t>
            </w:r>
          </w:p>
        </w:tc>
        <w:tc>
          <w:tcPr>
            <w:tcW w:w="1072" w:type="dxa"/>
          </w:tcPr>
          <w:p>
            <w:pPr>
              <w:pStyle w:val="TableParagraph"/>
              <w:spacing w:line="194" w:lineRule="exact" w:before="85"/>
              <w:ind w:left="269"/>
              <w:rPr>
                <w:sz w:val="18"/>
              </w:rPr>
            </w:pPr>
            <w:r>
              <w:rPr>
                <w:spacing w:val="-2"/>
                <w:sz w:val="18"/>
              </w:rPr>
              <w:t>244,61</w:t>
            </w:r>
          </w:p>
        </w:tc>
      </w:tr>
      <w:tr>
        <w:trPr>
          <w:trHeight w:val="299" w:hRule="atLeast"/>
        </w:trPr>
        <w:tc>
          <w:tcPr>
            <w:tcW w:w="3338" w:type="dxa"/>
          </w:tcPr>
          <w:p>
            <w:pPr>
              <w:pStyle w:val="TableParagraph"/>
              <w:spacing w:line="194" w:lineRule="exact" w:before="85"/>
              <w:ind w:left="69"/>
              <w:rPr>
                <w:sz w:val="18"/>
              </w:rPr>
            </w:pPr>
            <w:r>
              <w:rPr>
                <w:spacing w:val="-2"/>
                <w:sz w:val="18"/>
              </w:rPr>
              <w:t>Ratio</w:t>
            </w:r>
            <w:r>
              <w:rPr>
                <w:rFonts w:ascii="Times New Roman"/>
                <w:spacing w:val="-2"/>
                <w:sz w:val="18"/>
              </w:rPr>
              <w:t> </w:t>
            </w:r>
            <w:r>
              <w:rPr>
                <w:spacing w:val="-2"/>
                <w:sz w:val="18"/>
              </w:rPr>
              <w:t>de</w:t>
            </w:r>
            <w:r>
              <w:rPr>
                <w:rFonts w:ascii="Times New Roman"/>
                <w:sz w:val="18"/>
              </w:rPr>
              <w:t> </w:t>
            </w:r>
            <w:r>
              <w:rPr>
                <w:spacing w:val="-2"/>
                <w:sz w:val="18"/>
              </w:rPr>
              <w:t>operaciones</w:t>
            </w:r>
            <w:r>
              <w:rPr>
                <w:rFonts w:ascii="Times New Roman"/>
                <w:spacing w:val="1"/>
                <w:sz w:val="18"/>
              </w:rPr>
              <w:t> </w:t>
            </w:r>
            <w:r>
              <w:rPr>
                <w:spacing w:val="-2"/>
                <w:sz w:val="18"/>
              </w:rPr>
              <w:t>pagadas</w:t>
            </w:r>
          </w:p>
        </w:tc>
        <w:tc>
          <w:tcPr>
            <w:tcW w:w="1108" w:type="dxa"/>
          </w:tcPr>
          <w:p>
            <w:pPr>
              <w:pStyle w:val="TableParagraph"/>
              <w:spacing w:line="194" w:lineRule="exact" w:before="85"/>
              <w:ind w:left="108" w:right="96"/>
              <w:jc w:val="center"/>
              <w:rPr>
                <w:sz w:val="18"/>
              </w:rPr>
            </w:pPr>
            <w:r>
              <w:rPr>
                <w:spacing w:val="-2"/>
                <w:sz w:val="18"/>
              </w:rPr>
              <w:t>48,32</w:t>
            </w:r>
          </w:p>
        </w:tc>
        <w:tc>
          <w:tcPr>
            <w:tcW w:w="1072" w:type="dxa"/>
          </w:tcPr>
          <w:p>
            <w:pPr>
              <w:pStyle w:val="TableParagraph"/>
              <w:spacing w:line="194" w:lineRule="exact" w:before="85"/>
              <w:ind w:left="269"/>
              <w:rPr>
                <w:sz w:val="18"/>
              </w:rPr>
            </w:pPr>
            <w:r>
              <w:rPr>
                <w:spacing w:val="-2"/>
                <w:sz w:val="18"/>
              </w:rPr>
              <w:t>170,99</w:t>
            </w:r>
          </w:p>
        </w:tc>
      </w:tr>
      <w:tr>
        <w:trPr>
          <w:trHeight w:val="299" w:hRule="atLeast"/>
        </w:trPr>
        <w:tc>
          <w:tcPr>
            <w:tcW w:w="3338" w:type="dxa"/>
          </w:tcPr>
          <w:p>
            <w:pPr>
              <w:pStyle w:val="TableParagraph"/>
              <w:spacing w:line="194" w:lineRule="exact" w:before="85"/>
              <w:ind w:left="69"/>
              <w:rPr>
                <w:sz w:val="18"/>
              </w:rPr>
            </w:pPr>
            <w:r>
              <w:rPr>
                <w:spacing w:val="-2"/>
                <w:sz w:val="18"/>
              </w:rPr>
              <w:t>Ratio</w:t>
            </w:r>
            <w:r>
              <w:rPr>
                <w:rFonts w:ascii="Times New Roman"/>
                <w:spacing w:val="-2"/>
                <w:sz w:val="18"/>
              </w:rPr>
              <w:t> </w:t>
            </w:r>
            <w:r>
              <w:rPr>
                <w:spacing w:val="-2"/>
                <w:sz w:val="18"/>
              </w:rPr>
              <w:t>de</w:t>
            </w:r>
            <w:r>
              <w:rPr>
                <w:rFonts w:ascii="Times New Roman"/>
                <w:sz w:val="18"/>
              </w:rPr>
              <w:t> </w:t>
            </w:r>
            <w:r>
              <w:rPr>
                <w:spacing w:val="-2"/>
                <w:sz w:val="18"/>
              </w:rPr>
              <w:t>operaciones</w:t>
            </w:r>
            <w:r>
              <w:rPr>
                <w:rFonts w:ascii="Times New Roman"/>
                <w:sz w:val="18"/>
              </w:rPr>
              <w:t> </w:t>
            </w:r>
            <w:r>
              <w:rPr>
                <w:spacing w:val="-2"/>
                <w:sz w:val="18"/>
              </w:rPr>
              <w:t>pendientes</w:t>
            </w:r>
            <w:r>
              <w:rPr>
                <w:rFonts w:ascii="Times New Roman"/>
                <w:spacing w:val="1"/>
                <w:sz w:val="18"/>
              </w:rPr>
              <w:t> </w:t>
            </w:r>
            <w:r>
              <w:rPr>
                <w:spacing w:val="-2"/>
                <w:sz w:val="18"/>
              </w:rPr>
              <w:t>de</w:t>
            </w:r>
            <w:r>
              <w:rPr>
                <w:rFonts w:ascii="Times New Roman"/>
                <w:sz w:val="18"/>
              </w:rPr>
              <w:t> </w:t>
            </w:r>
            <w:r>
              <w:rPr>
                <w:spacing w:val="-4"/>
                <w:sz w:val="18"/>
              </w:rPr>
              <w:t>pago</w:t>
            </w:r>
          </w:p>
        </w:tc>
        <w:tc>
          <w:tcPr>
            <w:tcW w:w="1108" w:type="dxa"/>
          </w:tcPr>
          <w:p>
            <w:pPr>
              <w:pStyle w:val="TableParagraph"/>
              <w:spacing w:line="194" w:lineRule="exact" w:before="85"/>
              <w:ind w:left="108" w:right="96"/>
              <w:jc w:val="center"/>
              <w:rPr>
                <w:sz w:val="18"/>
              </w:rPr>
            </w:pPr>
            <w:r>
              <w:rPr>
                <w:spacing w:val="-4"/>
                <w:sz w:val="18"/>
              </w:rPr>
              <w:t>5,77</w:t>
            </w:r>
          </w:p>
        </w:tc>
        <w:tc>
          <w:tcPr>
            <w:tcW w:w="1072" w:type="dxa"/>
          </w:tcPr>
          <w:p>
            <w:pPr>
              <w:pStyle w:val="TableParagraph"/>
              <w:spacing w:line="194" w:lineRule="exact" w:before="85"/>
              <w:ind w:left="317"/>
              <w:rPr>
                <w:sz w:val="18"/>
              </w:rPr>
            </w:pPr>
            <w:r>
              <w:rPr>
                <w:spacing w:val="-2"/>
                <w:sz w:val="18"/>
              </w:rPr>
              <w:t>18,31</w:t>
            </w:r>
          </w:p>
        </w:tc>
      </w:tr>
      <w:tr>
        <w:trPr>
          <w:trHeight w:val="299" w:hRule="atLeast"/>
        </w:trPr>
        <w:tc>
          <w:tcPr>
            <w:tcW w:w="3338" w:type="dxa"/>
          </w:tcPr>
          <w:p>
            <w:pPr>
              <w:pStyle w:val="TableParagraph"/>
              <w:rPr>
                <w:rFonts w:ascii="Times New Roman"/>
                <w:sz w:val="20"/>
              </w:rPr>
            </w:pPr>
          </w:p>
        </w:tc>
        <w:tc>
          <w:tcPr>
            <w:tcW w:w="1108" w:type="dxa"/>
          </w:tcPr>
          <w:p>
            <w:pPr>
              <w:pStyle w:val="TableParagraph"/>
              <w:spacing w:line="194" w:lineRule="exact" w:before="85"/>
              <w:ind w:left="107" w:right="96"/>
              <w:jc w:val="center"/>
              <w:rPr>
                <w:b/>
                <w:sz w:val="18"/>
              </w:rPr>
            </w:pPr>
            <w:r>
              <w:rPr>
                <w:b/>
                <w:spacing w:val="-2"/>
                <w:sz w:val="18"/>
              </w:rPr>
              <w:t>IMPORTE</w:t>
            </w:r>
          </w:p>
        </w:tc>
        <w:tc>
          <w:tcPr>
            <w:tcW w:w="1072" w:type="dxa"/>
          </w:tcPr>
          <w:p>
            <w:pPr>
              <w:pStyle w:val="TableParagraph"/>
              <w:spacing w:line="194" w:lineRule="exact" w:before="85"/>
              <w:ind w:right="129"/>
              <w:jc w:val="right"/>
              <w:rPr>
                <w:b/>
                <w:sz w:val="18"/>
              </w:rPr>
            </w:pPr>
            <w:r>
              <w:rPr>
                <w:b/>
                <w:spacing w:val="-2"/>
                <w:sz w:val="18"/>
              </w:rPr>
              <w:t>IMPORTE</w:t>
            </w:r>
          </w:p>
        </w:tc>
      </w:tr>
      <w:tr>
        <w:trPr>
          <w:trHeight w:val="299" w:hRule="atLeast"/>
        </w:trPr>
        <w:tc>
          <w:tcPr>
            <w:tcW w:w="3338" w:type="dxa"/>
          </w:tcPr>
          <w:p>
            <w:pPr>
              <w:pStyle w:val="TableParagraph"/>
              <w:spacing w:line="192" w:lineRule="exact" w:before="88"/>
              <w:ind w:left="69"/>
              <w:rPr>
                <w:sz w:val="18"/>
              </w:rPr>
            </w:pPr>
            <w:r>
              <w:rPr>
                <w:spacing w:val="-2"/>
                <w:sz w:val="18"/>
              </w:rPr>
              <w:t>Total</w:t>
            </w:r>
            <w:r>
              <w:rPr>
                <w:rFonts w:ascii="Times New Roman"/>
                <w:spacing w:val="-3"/>
                <w:sz w:val="18"/>
              </w:rPr>
              <w:t> </w:t>
            </w:r>
            <w:r>
              <w:rPr>
                <w:spacing w:val="-2"/>
                <w:sz w:val="18"/>
              </w:rPr>
              <w:t>pagos</w:t>
            </w:r>
            <w:r>
              <w:rPr>
                <w:rFonts w:ascii="Times New Roman"/>
                <w:spacing w:val="-1"/>
                <w:sz w:val="18"/>
              </w:rPr>
              <w:t> </w:t>
            </w:r>
            <w:r>
              <w:rPr>
                <w:spacing w:val="-2"/>
                <w:sz w:val="18"/>
              </w:rPr>
              <w:t>realizados</w:t>
            </w:r>
          </w:p>
        </w:tc>
        <w:tc>
          <w:tcPr>
            <w:tcW w:w="1108" w:type="dxa"/>
          </w:tcPr>
          <w:p>
            <w:pPr>
              <w:pStyle w:val="TableParagraph"/>
              <w:spacing w:line="192" w:lineRule="exact" w:before="88"/>
              <w:ind w:left="110" w:right="96"/>
              <w:jc w:val="center"/>
              <w:rPr>
                <w:sz w:val="18"/>
              </w:rPr>
            </w:pPr>
            <w:r>
              <w:rPr>
                <w:spacing w:val="-2"/>
                <w:sz w:val="18"/>
              </w:rPr>
              <w:t>11.564.311</w:t>
            </w:r>
          </w:p>
        </w:tc>
        <w:tc>
          <w:tcPr>
            <w:tcW w:w="1072" w:type="dxa"/>
          </w:tcPr>
          <w:p>
            <w:pPr>
              <w:pStyle w:val="TableParagraph"/>
              <w:spacing w:line="192" w:lineRule="exact" w:before="88"/>
              <w:ind w:right="85"/>
              <w:jc w:val="right"/>
              <w:rPr>
                <w:sz w:val="18"/>
              </w:rPr>
            </w:pPr>
            <w:r>
              <w:rPr>
                <w:spacing w:val="-2"/>
                <w:sz w:val="18"/>
              </w:rPr>
              <w:t>12.569.248</w:t>
            </w:r>
          </w:p>
        </w:tc>
      </w:tr>
      <w:tr>
        <w:trPr>
          <w:trHeight w:val="301" w:hRule="atLeast"/>
        </w:trPr>
        <w:tc>
          <w:tcPr>
            <w:tcW w:w="3338" w:type="dxa"/>
          </w:tcPr>
          <w:p>
            <w:pPr>
              <w:pStyle w:val="TableParagraph"/>
              <w:spacing w:line="194" w:lineRule="exact" w:before="88"/>
              <w:ind w:left="69"/>
              <w:rPr>
                <w:sz w:val="18"/>
              </w:rPr>
            </w:pPr>
            <w:r>
              <w:rPr>
                <w:spacing w:val="-2"/>
                <w:sz w:val="18"/>
              </w:rPr>
              <w:t>Total</w:t>
            </w:r>
            <w:r>
              <w:rPr>
                <w:rFonts w:ascii="Times New Roman"/>
                <w:spacing w:val="-3"/>
                <w:sz w:val="18"/>
              </w:rPr>
              <w:t> </w:t>
            </w:r>
            <w:r>
              <w:rPr>
                <w:spacing w:val="-2"/>
                <w:sz w:val="18"/>
              </w:rPr>
              <w:t>pagos</w:t>
            </w:r>
            <w:r>
              <w:rPr>
                <w:rFonts w:ascii="Times New Roman"/>
                <w:spacing w:val="-1"/>
                <w:sz w:val="18"/>
              </w:rPr>
              <w:t> </w:t>
            </w:r>
            <w:r>
              <w:rPr>
                <w:spacing w:val="-2"/>
                <w:sz w:val="18"/>
              </w:rPr>
              <w:t>pendientes</w:t>
            </w:r>
          </w:p>
        </w:tc>
        <w:tc>
          <w:tcPr>
            <w:tcW w:w="1108" w:type="dxa"/>
          </w:tcPr>
          <w:p>
            <w:pPr>
              <w:pStyle w:val="TableParagraph"/>
              <w:spacing w:line="194" w:lineRule="exact" w:before="88"/>
              <w:ind w:left="110" w:right="96"/>
              <w:jc w:val="center"/>
              <w:rPr>
                <w:sz w:val="18"/>
              </w:rPr>
            </w:pPr>
            <w:r>
              <w:rPr>
                <w:spacing w:val="-2"/>
                <w:sz w:val="18"/>
              </w:rPr>
              <w:t>1.380.654</w:t>
            </w:r>
          </w:p>
        </w:tc>
        <w:tc>
          <w:tcPr>
            <w:tcW w:w="1072" w:type="dxa"/>
          </w:tcPr>
          <w:p>
            <w:pPr>
              <w:pStyle w:val="TableParagraph"/>
              <w:spacing w:line="194" w:lineRule="exact" w:before="88"/>
              <w:ind w:right="136"/>
              <w:jc w:val="right"/>
              <w:rPr>
                <w:sz w:val="18"/>
              </w:rPr>
            </w:pPr>
            <w:r>
              <w:rPr>
                <w:spacing w:val="-2"/>
                <w:sz w:val="18"/>
              </w:rPr>
              <w:t>1.345.765</w:t>
            </w:r>
          </w:p>
        </w:tc>
      </w:tr>
    </w:tbl>
    <w:p>
      <w:pPr>
        <w:spacing w:after="0" w:line="194" w:lineRule="exact"/>
        <w:jc w:val="right"/>
        <w:rPr>
          <w:sz w:val="18"/>
        </w:rPr>
        <w:sectPr>
          <w:pgSz w:w="11900" w:h="16840"/>
          <w:pgMar w:header="0" w:footer="1283" w:top="920" w:bottom="1480" w:left="1100" w:right="980"/>
        </w:sectPr>
      </w:pPr>
    </w:p>
    <w:p>
      <w:pPr>
        <w:pStyle w:val="BodyText"/>
        <w:spacing w:before="67"/>
        <w:ind w:left="174" w:right="425" w:hanging="1"/>
        <w:jc w:val="both"/>
      </w:pPr>
      <w:r>
        <w:rPr/>
        <w:t>El</w:t>
      </w:r>
      <w:r>
        <w:rPr>
          <w:spacing w:val="-14"/>
        </w:rPr>
        <w:t> </w:t>
      </w:r>
      <w:r>
        <w:rPr/>
        <w:t>período</w:t>
      </w:r>
      <w:r>
        <w:rPr>
          <w:spacing w:val="-14"/>
        </w:rPr>
        <w:t> </w:t>
      </w:r>
      <w:r>
        <w:rPr/>
        <w:t>medio</w:t>
      </w:r>
      <w:r>
        <w:rPr>
          <w:spacing w:val="-14"/>
        </w:rPr>
        <w:t> </w:t>
      </w:r>
      <w:r>
        <w:rPr/>
        <w:t>de</w:t>
      </w:r>
      <w:r>
        <w:rPr>
          <w:spacing w:val="-13"/>
        </w:rPr>
        <w:t> </w:t>
      </w:r>
      <w:r>
        <w:rPr/>
        <w:t>pago</w:t>
      </w:r>
      <w:r>
        <w:rPr>
          <w:spacing w:val="-14"/>
        </w:rPr>
        <w:t> </w:t>
      </w:r>
      <w:r>
        <w:rPr/>
        <w:t>a</w:t>
      </w:r>
      <w:r>
        <w:rPr>
          <w:spacing w:val="-14"/>
        </w:rPr>
        <w:t> </w:t>
      </w:r>
      <w:r>
        <w:rPr/>
        <w:t>proveedores</w:t>
      </w:r>
      <w:r>
        <w:rPr>
          <w:spacing w:val="-14"/>
        </w:rPr>
        <w:t> </w:t>
      </w:r>
      <w:r>
        <w:rPr/>
        <w:t>anteriormente</w:t>
      </w:r>
      <w:r>
        <w:rPr>
          <w:spacing w:val="-13"/>
        </w:rPr>
        <w:t> </w:t>
      </w:r>
      <w:r>
        <w:rPr/>
        <w:t>detallado</w:t>
      </w:r>
      <w:r>
        <w:rPr>
          <w:spacing w:val="-14"/>
        </w:rPr>
        <w:t> </w:t>
      </w:r>
      <w:r>
        <w:rPr/>
        <w:t>se</w:t>
      </w:r>
      <w:r>
        <w:rPr>
          <w:spacing w:val="-14"/>
        </w:rPr>
        <w:t> </w:t>
      </w:r>
      <w:r>
        <w:rPr/>
        <w:t>ha</w:t>
      </w:r>
      <w:r>
        <w:rPr>
          <w:spacing w:val="-14"/>
        </w:rPr>
        <w:t> </w:t>
      </w:r>
      <w:r>
        <w:rPr/>
        <w:t>calculado</w:t>
      </w:r>
      <w:r>
        <w:rPr>
          <w:spacing w:val="-13"/>
        </w:rPr>
        <w:t> </w:t>
      </w:r>
      <w:r>
        <w:rPr/>
        <w:t>conforme</w:t>
      </w:r>
      <w:r>
        <w:rPr>
          <w:spacing w:val="-14"/>
        </w:rPr>
        <w:t> </w:t>
      </w:r>
      <w:r>
        <w:rPr/>
        <w:t>a</w:t>
      </w:r>
      <w:r>
        <w:rPr>
          <w:spacing w:val="-14"/>
        </w:rPr>
        <w:t> </w:t>
      </w:r>
      <w:r>
        <w:rPr/>
        <w:t>la</w:t>
      </w:r>
      <w:r>
        <w:rPr>
          <w:spacing w:val="-14"/>
        </w:rPr>
        <w:t> </w:t>
      </w:r>
      <w:r>
        <w:rPr/>
        <w:t>Resolución </w:t>
      </w:r>
      <w:r>
        <w:rPr>
          <w:spacing w:val="-2"/>
        </w:rPr>
        <w:t>de</w:t>
      </w:r>
      <w:r>
        <w:rPr>
          <w:spacing w:val="-9"/>
        </w:rPr>
        <w:t> </w:t>
      </w:r>
      <w:r>
        <w:rPr>
          <w:spacing w:val="-2"/>
        </w:rPr>
        <w:t>29</w:t>
      </w:r>
      <w:r>
        <w:rPr>
          <w:spacing w:val="-9"/>
        </w:rPr>
        <w:t> </w:t>
      </w:r>
      <w:r>
        <w:rPr>
          <w:spacing w:val="-2"/>
        </w:rPr>
        <w:t>de</w:t>
      </w:r>
      <w:r>
        <w:rPr>
          <w:spacing w:val="-11"/>
        </w:rPr>
        <w:t> </w:t>
      </w:r>
      <w:r>
        <w:rPr>
          <w:spacing w:val="-2"/>
        </w:rPr>
        <w:t>enero</w:t>
      </w:r>
      <w:r>
        <w:rPr>
          <w:spacing w:val="-9"/>
        </w:rPr>
        <w:t> </w:t>
      </w:r>
      <w:r>
        <w:rPr>
          <w:spacing w:val="-2"/>
        </w:rPr>
        <w:t>de</w:t>
      </w:r>
      <w:r>
        <w:rPr>
          <w:spacing w:val="-9"/>
        </w:rPr>
        <w:t> </w:t>
      </w:r>
      <w:r>
        <w:rPr>
          <w:spacing w:val="-2"/>
        </w:rPr>
        <w:t>2016</w:t>
      </w:r>
      <w:r>
        <w:rPr>
          <w:spacing w:val="-9"/>
        </w:rPr>
        <w:t> </w:t>
      </w:r>
      <w:r>
        <w:rPr>
          <w:spacing w:val="-2"/>
        </w:rPr>
        <w:t>del</w:t>
      </w:r>
      <w:r>
        <w:rPr>
          <w:spacing w:val="-8"/>
        </w:rPr>
        <w:t> </w:t>
      </w:r>
      <w:r>
        <w:rPr>
          <w:spacing w:val="-2"/>
        </w:rPr>
        <w:t>Instituto</w:t>
      </w:r>
      <w:r>
        <w:rPr>
          <w:spacing w:val="-9"/>
        </w:rPr>
        <w:t> </w:t>
      </w:r>
      <w:r>
        <w:rPr>
          <w:spacing w:val="-2"/>
        </w:rPr>
        <w:t>de</w:t>
      </w:r>
      <w:r>
        <w:rPr>
          <w:spacing w:val="-9"/>
        </w:rPr>
        <w:t> </w:t>
      </w:r>
      <w:r>
        <w:rPr>
          <w:spacing w:val="-2"/>
        </w:rPr>
        <w:t>Contabilidad</w:t>
      </w:r>
      <w:r>
        <w:rPr>
          <w:spacing w:val="-9"/>
        </w:rPr>
        <w:t> </w:t>
      </w:r>
      <w:r>
        <w:rPr>
          <w:spacing w:val="-2"/>
        </w:rPr>
        <w:t>y</w:t>
      </w:r>
      <w:r>
        <w:rPr>
          <w:spacing w:val="-11"/>
        </w:rPr>
        <w:t> </w:t>
      </w:r>
      <w:r>
        <w:rPr>
          <w:spacing w:val="-2"/>
        </w:rPr>
        <w:t>Auditoría</w:t>
      </w:r>
      <w:r>
        <w:rPr>
          <w:spacing w:val="-9"/>
        </w:rPr>
        <w:t> </w:t>
      </w:r>
      <w:r>
        <w:rPr>
          <w:spacing w:val="-2"/>
        </w:rPr>
        <w:t>de</w:t>
      </w:r>
      <w:r>
        <w:rPr>
          <w:spacing w:val="-9"/>
        </w:rPr>
        <w:t> </w:t>
      </w:r>
      <w:r>
        <w:rPr>
          <w:spacing w:val="-2"/>
        </w:rPr>
        <w:t>Cuentas</w:t>
      </w:r>
      <w:r>
        <w:rPr>
          <w:spacing w:val="-9"/>
        </w:rPr>
        <w:t> </w:t>
      </w:r>
      <w:r>
        <w:rPr>
          <w:spacing w:val="-2"/>
        </w:rPr>
        <w:t>para</w:t>
      </w:r>
      <w:r>
        <w:rPr>
          <w:spacing w:val="-9"/>
        </w:rPr>
        <w:t> </w:t>
      </w:r>
      <w:r>
        <w:rPr>
          <w:spacing w:val="-2"/>
        </w:rPr>
        <w:t>las</w:t>
      </w:r>
      <w:r>
        <w:rPr>
          <w:spacing w:val="-9"/>
        </w:rPr>
        <w:t> </w:t>
      </w:r>
      <w:r>
        <w:rPr>
          <w:spacing w:val="-2"/>
        </w:rPr>
        <w:t>sociedades</w:t>
      </w:r>
      <w:r>
        <w:rPr>
          <w:spacing w:val="-9"/>
        </w:rPr>
        <w:t> </w:t>
      </w:r>
      <w:r>
        <w:rPr>
          <w:spacing w:val="-2"/>
        </w:rPr>
        <w:t>mercantiles </w:t>
      </w:r>
      <w:r>
        <w:rPr/>
        <w:t>que</w:t>
      </w:r>
      <w:r>
        <w:rPr>
          <w:spacing w:val="-10"/>
        </w:rPr>
        <w:t> </w:t>
      </w:r>
      <w:r>
        <w:rPr/>
        <w:t>formulan</w:t>
      </w:r>
      <w:r>
        <w:rPr>
          <w:spacing w:val="-8"/>
        </w:rPr>
        <w:t> </w:t>
      </w:r>
      <w:r>
        <w:rPr/>
        <w:t>sus</w:t>
      </w:r>
      <w:r>
        <w:rPr>
          <w:spacing w:val="-10"/>
        </w:rPr>
        <w:t> </w:t>
      </w:r>
      <w:r>
        <w:rPr/>
        <w:t>cuentas</w:t>
      </w:r>
      <w:r>
        <w:rPr>
          <w:spacing w:val="-8"/>
        </w:rPr>
        <w:t> </w:t>
      </w:r>
      <w:r>
        <w:rPr/>
        <w:t>en</w:t>
      </w:r>
      <w:r>
        <w:rPr>
          <w:spacing w:val="-10"/>
        </w:rPr>
        <w:t> </w:t>
      </w:r>
      <w:r>
        <w:rPr/>
        <w:t>el</w:t>
      </w:r>
      <w:r>
        <w:rPr>
          <w:spacing w:val="-7"/>
        </w:rPr>
        <w:t> </w:t>
      </w:r>
      <w:r>
        <w:rPr/>
        <w:t>modelo</w:t>
      </w:r>
      <w:r>
        <w:rPr>
          <w:spacing w:val="-10"/>
        </w:rPr>
        <w:t> </w:t>
      </w:r>
      <w:r>
        <w:rPr/>
        <w:t>normal</w:t>
      </w:r>
      <w:r>
        <w:rPr>
          <w:spacing w:val="-7"/>
        </w:rPr>
        <w:t> </w:t>
      </w:r>
      <w:r>
        <w:rPr/>
        <w:t>de</w:t>
      </w:r>
      <w:r>
        <w:rPr>
          <w:spacing w:val="-10"/>
        </w:rPr>
        <w:t> </w:t>
      </w:r>
      <w:r>
        <w:rPr/>
        <w:t>la</w:t>
      </w:r>
      <w:r>
        <w:rPr>
          <w:spacing w:val="-10"/>
        </w:rPr>
        <w:t> </w:t>
      </w:r>
      <w:r>
        <w:rPr/>
        <w:t>Memoria,</w:t>
      </w:r>
      <w:r>
        <w:rPr>
          <w:spacing w:val="-8"/>
        </w:rPr>
        <w:t> </w:t>
      </w:r>
      <w:r>
        <w:rPr/>
        <w:t>y</w:t>
      </w:r>
      <w:r>
        <w:rPr>
          <w:spacing w:val="-12"/>
        </w:rPr>
        <w:t> </w:t>
      </w:r>
      <w:r>
        <w:rPr/>
        <w:t>tiene</w:t>
      </w:r>
      <w:r>
        <w:rPr>
          <w:spacing w:val="-10"/>
        </w:rPr>
        <w:t> </w:t>
      </w:r>
      <w:r>
        <w:rPr/>
        <w:t>un</w:t>
      </w:r>
      <w:r>
        <w:rPr>
          <w:spacing w:val="-10"/>
        </w:rPr>
        <w:t> </w:t>
      </w:r>
      <w:r>
        <w:rPr/>
        <w:t>carácter</w:t>
      </w:r>
      <w:r>
        <w:rPr>
          <w:spacing w:val="-10"/>
        </w:rPr>
        <w:t> </w:t>
      </w:r>
      <w:r>
        <w:rPr/>
        <w:t>anual;</w:t>
      </w:r>
      <w:r>
        <w:rPr>
          <w:spacing w:val="-10"/>
        </w:rPr>
        <w:t> </w:t>
      </w:r>
      <w:r>
        <w:rPr/>
        <w:t>el</w:t>
      </w:r>
      <w:r>
        <w:rPr>
          <w:spacing w:val="-7"/>
        </w:rPr>
        <w:t> </w:t>
      </w:r>
      <w:r>
        <w:rPr/>
        <w:t>cual</w:t>
      </w:r>
      <w:r>
        <w:rPr>
          <w:spacing w:val="-10"/>
        </w:rPr>
        <w:t> </w:t>
      </w:r>
      <w:r>
        <w:rPr/>
        <w:t>difiere</w:t>
      </w:r>
      <w:r>
        <w:rPr>
          <w:spacing w:val="-10"/>
        </w:rPr>
        <w:t> </w:t>
      </w:r>
      <w:r>
        <w:rPr/>
        <w:t>del que la</w:t>
      </w:r>
      <w:r>
        <w:rPr>
          <w:spacing w:val="40"/>
        </w:rPr>
        <w:t> </w:t>
      </w:r>
      <w:r>
        <w:rPr/>
        <w:t>entidad reporta al órgano municipal respectivo que tiene un carácter mensual y que el referido a Diciembre</w:t>
      </w:r>
      <w:r>
        <w:rPr>
          <w:spacing w:val="-8"/>
        </w:rPr>
        <w:t> </w:t>
      </w:r>
      <w:r>
        <w:rPr/>
        <w:t>de</w:t>
      </w:r>
      <w:r>
        <w:rPr>
          <w:spacing w:val="-6"/>
        </w:rPr>
        <w:t> </w:t>
      </w:r>
      <w:r>
        <w:rPr/>
        <w:t>2021</w:t>
      </w:r>
      <w:r>
        <w:rPr>
          <w:spacing w:val="-8"/>
        </w:rPr>
        <w:t> </w:t>
      </w:r>
      <w:r>
        <w:rPr/>
        <w:t>reportó</w:t>
      </w:r>
      <w:r>
        <w:rPr>
          <w:spacing w:val="-8"/>
        </w:rPr>
        <w:t> </w:t>
      </w:r>
      <w:r>
        <w:rPr/>
        <w:t>un</w:t>
      </w:r>
      <w:r>
        <w:rPr>
          <w:spacing w:val="-8"/>
        </w:rPr>
        <w:t> </w:t>
      </w:r>
      <w:r>
        <w:rPr/>
        <w:t>período</w:t>
      </w:r>
      <w:r>
        <w:rPr>
          <w:spacing w:val="-6"/>
        </w:rPr>
        <w:t> </w:t>
      </w:r>
      <w:r>
        <w:rPr/>
        <w:t>medio</w:t>
      </w:r>
      <w:r>
        <w:rPr>
          <w:spacing w:val="-8"/>
        </w:rPr>
        <w:t> </w:t>
      </w:r>
      <w:r>
        <w:rPr/>
        <w:t>de</w:t>
      </w:r>
      <w:r>
        <w:rPr>
          <w:spacing w:val="-6"/>
        </w:rPr>
        <w:t> </w:t>
      </w:r>
      <w:r>
        <w:rPr/>
        <w:t>pago</w:t>
      </w:r>
      <w:r>
        <w:rPr>
          <w:spacing w:val="-5"/>
        </w:rPr>
        <w:t> </w:t>
      </w:r>
      <w:r>
        <w:rPr/>
        <w:t>de</w:t>
      </w:r>
      <w:r>
        <w:rPr>
          <w:spacing w:val="-6"/>
        </w:rPr>
        <w:t> </w:t>
      </w:r>
      <w:r>
        <w:rPr/>
        <w:t>dicho</w:t>
      </w:r>
      <w:r>
        <w:rPr>
          <w:spacing w:val="-8"/>
        </w:rPr>
        <w:t> </w:t>
      </w:r>
      <w:r>
        <w:rPr/>
        <w:t>mes</w:t>
      </w:r>
      <w:r>
        <w:rPr>
          <w:spacing w:val="-8"/>
        </w:rPr>
        <w:t> </w:t>
      </w:r>
      <w:r>
        <w:rPr/>
        <w:t>de</w:t>
      </w:r>
      <w:r>
        <w:rPr>
          <w:spacing w:val="-8"/>
        </w:rPr>
        <w:t> </w:t>
      </w:r>
      <w:r>
        <w:rPr/>
        <w:t>10,44</w:t>
      </w:r>
      <w:r>
        <w:rPr>
          <w:spacing w:val="-8"/>
        </w:rPr>
        <w:t> </w:t>
      </w:r>
      <w:r>
        <w:rPr/>
        <w:t>días.</w:t>
      </w:r>
    </w:p>
    <w:p>
      <w:pPr>
        <w:pStyle w:val="BodyText"/>
        <w:rPr>
          <w:sz w:val="24"/>
        </w:rPr>
      </w:pPr>
    </w:p>
    <w:p>
      <w:pPr>
        <w:pStyle w:val="BodyText"/>
        <w:spacing w:before="5"/>
        <w:rPr>
          <w:sz w:val="20"/>
        </w:rPr>
      </w:pPr>
    </w:p>
    <w:p>
      <w:pPr>
        <w:pStyle w:val="Heading1"/>
        <w:numPr>
          <w:ilvl w:val="0"/>
          <w:numId w:val="3"/>
        </w:numPr>
        <w:tabs>
          <w:tab w:pos="496" w:val="left" w:leader="none"/>
        </w:tabs>
        <w:spacing w:line="240" w:lineRule="auto" w:before="0" w:after="0"/>
        <w:ind w:left="496" w:right="0" w:hanging="322"/>
        <w:jc w:val="left"/>
        <w:rPr>
          <w:u w:val="none"/>
        </w:rPr>
      </w:pPr>
      <w:r>
        <w:rPr>
          <w:spacing w:val="-2"/>
          <w:u w:val="double"/>
        </w:rPr>
        <w:t>INFORMACION</w:t>
      </w:r>
      <w:r>
        <w:rPr>
          <w:spacing w:val="-10"/>
          <w:u w:val="double"/>
        </w:rPr>
        <w:t> </w:t>
      </w:r>
      <w:r>
        <w:rPr>
          <w:spacing w:val="-2"/>
          <w:u w:val="double"/>
        </w:rPr>
        <w:t>MEDIO</w:t>
      </w:r>
      <w:r>
        <w:rPr>
          <w:spacing w:val="-7"/>
          <w:u w:val="double"/>
        </w:rPr>
        <w:t> </w:t>
      </w:r>
      <w:r>
        <w:rPr>
          <w:spacing w:val="-2"/>
          <w:u w:val="double"/>
        </w:rPr>
        <w:t>AMBIENTAL</w:t>
      </w:r>
    </w:p>
    <w:p>
      <w:pPr>
        <w:pStyle w:val="BodyText"/>
        <w:spacing w:before="5"/>
        <w:rPr>
          <w:b/>
          <w:sz w:val="13"/>
        </w:rPr>
      </w:pPr>
    </w:p>
    <w:p>
      <w:pPr>
        <w:pStyle w:val="BodyText"/>
        <w:spacing w:before="92"/>
        <w:ind w:left="174" w:right="425"/>
        <w:jc w:val="both"/>
      </w:pPr>
      <w:r>
        <w:rPr/>
        <w:t>Dada la actividad a la que se dedica la sociedad, la misma no tiene responsabilidades, gastos, activos, ni </w:t>
      </w:r>
      <w:r>
        <w:rPr>
          <w:spacing w:val="-2"/>
        </w:rPr>
        <w:t>provisiones</w:t>
      </w:r>
      <w:r>
        <w:rPr>
          <w:spacing w:val="-9"/>
        </w:rPr>
        <w:t> </w:t>
      </w:r>
      <w:r>
        <w:rPr>
          <w:spacing w:val="-2"/>
        </w:rPr>
        <w:t>y</w:t>
      </w:r>
      <w:r>
        <w:rPr>
          <w:spacing w:val="-11"/>
        </w:rPr>
        <w:t> </w:t>
      </w:r>
      <w:r>
        <w:rPr>
          <w:spacing w:val="-2"/>
        </w:rPr>
        <w:t>contingencias</w:t>
      </w:r>
      <w:r>
        <w:rPr>
          <w:spacing w:val="-11"/>
        </w:rPr>
        <w:t> </w:t>
      </w:r>
      <w:r>
        <w:rPr>
          <w:spacing w:val="-2"/>
        </w:rPr>
        <w:t>de</w:t>
      </w:r>
      <w:r>
        <w:rPr>
          <w:spacing w:val="-11"/>
        </w:rPr>
        <w:t> </w:t>
      </w:r>
      <w:r>
        <w:rPr>
          <w:spacing w:val="-2"/>
        </w:rPr>
        <w:t>naturaleza</w:t>
      </w:r>
      <w:r>
        <w:rPr>
          <w:spacing w:val="-9"/>
        </w:rPr>
        <w:t> </w:t>
      </w:r>
      <w:r>
        <w:rPr>
          <w:spacing w:val="-2"/>
        </w:rPr>
        <w:t>medioambiental</w:t>
      </w:r>
      <w:r>
        <w:rPr>
          <w:spacing w:val="-10"/>
        </w:rPr>
        <w:t> </w:t>
      </w:r>
      <w:r>
        <w:rPr>
          <w:spacing w:val="-2"/>
        </w:rPr>
        <w:t>que</w:t>
      </w:r>
      <w:r>
        <w:rPr>
          <w:spacing w:val="-11"/>
        </w:rPr>
        <w:t> </w:t>
      </w:r>
      <w:r>
        <w:rPr>
          <w:spacing w:val="-2"/>
        </w:rPr>
        <w:t>pudieran</w:t>
      </w:r>
      <w:r>
        <w:rPr>
          <w:spacing w:val="-11"/>
        </w:rPr>
        <w:t> </w:t>
      </w:r>
      <w:r>
        <w:rPr>
          <w:spacing w:val="-2"/>
        </w:rPr>
        <w:t>ser</w:t>
      </w:r>
      <w:r>
        <w:rPr>
          <w:spacing w:val="-9"/>
        </w:rPr>
        <w:t> </w:t>
      </w:r>
      <w:r>
        <w:rPr>
          <w:spacing w:val="-2"/>
        </w:rPr>
        <w:t>significativos</w:t>
      </w:r>
      <w:r>
        <w:rPr>
          <w:spacing w:val="-11"/>
        </w:rPr>
        <w:t> </w:t>
      </w:r>
      <w:r>
        <w:rPr>
          <w:spacing w:val="-2"/>
        </w:rPr>
        <w:t>en</w:t>
      </w:r>
      <w:r>
        <w:rPr>
          <w:spacing w:val="-11"/>
        </w:rPr>
        <w:t> </w:t>
      </w:r>
      <w:r>
        <w:rPr>
          <w:spacing w:val="-2"/>
        </w:rPr>
        <w:t>relación</w:t>
      </w:r>
      <w:r>
        <w:rPr>
          <w:spacing w:val="-11"/>
        </w:rPr>
        <w:t> </w:t>
      </w:r>
      <w:r>
        <w:rPr>
          <w:spacing w:val="-2"/>
        </w:rPr>
        <w:t>con</w:t>
      </w:r>
      <w:r>
        <w:rPr>
          <w:spacing w:val="-11"/>
        </w:rPr>
        <w:t> </w:t>
      </w:r>
      <w:r>
        <w:rPr>
          <w:spacing w:val="-2"/>
        </w:rPr>
        <w:t>el </w:t>
      </w:r>
      <w:r>
        <w:rPr/>
        <w:t>patrimonio,</w:t>
      </w:r>
      <w:r>
        <w:rPr>
          <w:spacing w:val="-6"/>
        </w:rPr>
        <w:t> </w:t>
      </w:r>
      <w:r>
        <w:rPr/>
        <w:t>la</w:t>
      </w:r>
      <w:r>
        <w:rPr>
          <w:spacing w:val="-5"/>
        </w:rPr>
        <w:t> </w:t>
      </w:r>
      <w:r>
        <w:rPr/>
        <w:t>situación</w:t>
      </w:r>
      <w:r>
        <w:rPr>
          <w:spacing w:val="-8"/>
        </w:rPr>
        <w:t> </w:t>
      </w:r>
      <w:r>
        <w:rPr/>
        <w:t>financiera</w:t>
      </w:r>
      <w:r>
        <w:rPr>
          <w:spacing w:val="-5"/>
        </w:rPr>
        <w:t> </w:t>
      </w:r>
      <w:r>
        <w:rPr/>
        <w:t>y</w:t>
      </w:r>
      <w:r>
        <w:rPr>
          <w:spacing w:val="-8"/>
        </w:rPr>
        <w:t> </w:t>
      </w:r>
      <w:r>
        <w:rPr/>
        <w:t>los</w:t>
      </w:r>
      <w:r>
        <w:rPr>
          <w:spacing w:val="-5"/>
        </w:rPr>
        <w:t> </w:t>
      </w:r>
      <w:r>
        <w:rPr/>
        <w:t>resultados</w:t>
      </w:r>
      <w:r>
        <w:rPr>
          <w:spacing w:val="-5"/>
        </w:rPr>
        <w:t> </w:t>
      </w:r>
      <w:r>
        <w:rPr/>
        <w:t>de</w:t>
      </w:r>
      <w:r>
        <w:rPr>
          <w:spacing w:val="-8"/>
        </w:rPr>
        <w:t> </w:t>
      </w:r>
      <w:r>
        <w:rPr/>
        <w:t>la</w:t>
      </w:r>
      <w:r>
        <w:rPr>
          <w:spacing w:val="-8"/>
        </w:rPr>
        <w:t> </w:t>
      </w:r>
      <w:r>
        <w:rPr/>
        <w:t>misma.</w:t>
      </w:r>
      <w:r>
        <w:rPr>
          <w:spacing w:val="-6"/>
        </w:rPr>
        <w:t> </w:t>
      </w:r>
      <w:r>
        <w:rPr/>
        <w:t>Por</w:t>
      </w:r>
      <w:r>
        <w:rPr>
          <w:spacing w:val="-5"/>
        </w:rPr>
        <w:t> </w:t>
      </w:r>
      <w:r>
        <w:rPr/>
        <w:t>este</w:t>
      </w:r>
      <w:r>
        <w:rPr>
          <w:spacing w:val="-5"/>
        </w:rPr>
        <w:t> </w:t>
      </w:r>
      <w:r>
        <w:rPr/>
        <w:t>motivo</w:t>
      </w:r>
      <w:r>
        <w:rPr>
          <w:spacing w:val="-6"/>
        </w:rPr>
        <w:t> </w:t>
      </w:r>
      <w:r>
        <w:rPr/>
        <w:t>no</w:t>
      </w:r>
      <w:r>
        <w:rPr>
          <w:spacing w:val="-8"/>
        </w:rPr>
        <w:t> </w:t>
      </w:r>
      <w:r>
        <w:rPr/>
        <w:t>se</w:t>
      </w:r>
      <w:r>
        <w:rPr>
          <w:spacing w:val="-5"/>
        </w:rPr>
        <w:t> </w:t>
      </w:r>
      <w:r>
        <w:rPr/>
        <w:t>incluyen</w:t>
      </w:r>
      <w:r>
        <w:rPr>
          <w:spacing w:val="-6"/>
        </w:rPr>
        <w:t> </w:t>
      </w:r>
      <w:r>
        <w:rPr/>
        <w:t>desgloses específicos</w:t>
      </w:r>
      <w:r>
        <w:rPr>
          <w:spacing w:val="-14"/>
        </w:rPr>
        <w:t> </w:t>
      </w:r>
      <w:r>
        <w:rPr/>
        <w:t>en</w:t>
      </w:r>
      <w:r>
        <w:rPr>
          <w:spacing w:val="-14"/>
        </w:rPr>
        <w:t> </w:t>
      </w:r>
      <w:r>
        <w:rPr/>
        <w:t>la</w:t>
      </w:r>
      <w:r>
        <w:rPr>
          <w:spacing w:val="-14"/>
        </w:rPr>
        <w:t> </w:t>
      </w:r>
      <w:r>
        <w:rPr/>
        <w:t>presente</w:t>
      </w:r>
      <w:r>
        <w:rPr>
          <w:spacing w:val="-13"/>
        </w:rPr>
        <w:t> </w:t>
      </w:r>
      <w:r>
        <w:rPr/>
        <w:t>memoria</w:t>
      </w:r>
      <w:r>
        <w:rPr>
          <w:spacing w:val="-14"/>
        </w:rPr>
        <w:t> </w:t>
      </w:r>
      <w:r>
        <w:rPr/>
        <w:t>respecto</w:t>
      </w:r>
      <w:r>
        <w:rPr>
          <w:spacing w:val="-14"/>
        </w:rPr>
        <w:t> </w:t>
      </w:r>
      <w:r>
        <w:rPr/>
        <w:t>a</w:t>
      </w:r>
      <w:r>
        <w:rPr>
          <w:spacing w:val="-14"/>
        </w:rPr>
        <w:t> </w:t>
      </w:r>
      <w:r>
        <w:rPr/>
        <w:t>información</w:t>
      </w:r>
      <w:r>
        <w:rPr>
          <w:spacing w:val="-13"/>
        </w:rPr>
        <w:t> </w:t>
      </w:r>
      <w:r>
        <w:rPr/>
        <w:t>de</w:t>
      </w:r>
      <w:r>
        <w:rPr>
          <w:spacing w:val="-14"/>
        </w:rPr>
        <w:t> </w:t>
      </w:r>
      <w:r>
        <w:rPr/>
        <w:t>cuestiones</w:t>
      </w:r>
      <w:r>
        <w:rPr>
          <w:spacing w:val="-12"/>
        </w:rPr>
        <w:t> </w:t>
      </w:r>
      <w:r>
        <w:rPr/>
        <w:t>medioambientales.</w:t>
      </w:r>
    </w:p>
    <w:p>
      <w:pPr>
        <w:pStyle w:val="BodyText"/>
        <w:rPr>
          <w:sz w:val="24"/>
        </w:rPr>
      </w:pPr>
    </w:p>
    <w:p>
      <w:pPr>
        <w:pStyle w:val="BodyText"/>
        <w:rPr>
          <w:sz w:val="27"/>
        </w:rPr>
      </w:pPr>
    </w:p>
    <w:p>
      <w:pPr>
        <w:pStyle w:val="BodyText"/>
        <w:ind w:left="1866"/>
      </w:pPr>
      <w:r>
        <w:rPr/>
        <w:t>En</w:t>
      </w:r>
      <w:r>
        <w:rPr>
          <w:spacing w:val="-2"/>
        </w:rPr>
        <w:t> </w:t>
      </w:r>
      <w:r>
        <w:rPr/>
        <w:t>Las</w:t>
      </w:r>
      <w:r>
        <w:rPr>
          <w:spacing w:val="-3"/>
        </w:rPr>
        <w:t> </w:t>
      </w:r>
      <w:r>
        <w:rPr/>
        <w:t>Palmas</w:t>
      </w:r>
      <w:r>
        <w:rPr>
          <w:spacing w:val="-2"/>
        </w:rPr>
        <w:t> </w:t>
      </w:r>
      <w:r>
        <w:rPr/>
        <w:t>de</w:t>
      </w:r>
      <w:r>
        <w:rPr>
          <w:spacing w:val="-2"/>
        </w:rPr>
        <w:t> </w:t>
      </w:r>
      <w:r>
        <w:rPr/>
        <w:t>Gran</w:t>
      </w:r>
      <w:r>
        <w:rPr>
          <w:spacing w:val="-2"/>
        </w:rPr>
        <w:t> </w:t>
      </w:r>
      <w:r>
        <w:rPr/>
        <w:t>Canaria,</w:t>
      </w:r>
      <w:r>
        <w:rPr>
          <w:spacing w:val="-2"/>
        </w:rPr>
        <w:t> </w:t>
      </w:r>
      <w:r>
        <w:rPr/>
        <w:t>a</w:t>
      </w:r>
      <w:r>
        <w:rPr>
          <w:spacing w:val="-3"/>
        </w:rPr>
        <w:t> </w:t>
      </w:r>
      <w:r>
        <w:rPr/>
        <w:t>23</w:t>
      </w:r>
      <w:r>
        <w:rPr>
          <w:spacing w:val="-2"/>
        </w:rPr>
        <w:t> </w:t>
      </w:r>
      <w:r>
        <w:rPr/>
        <w:t>de</w:t>
      </w:r>
      <w:r>
        <w:rPr>
          <w:spacing w:val="-2"/>
        </w:rPr>
        <w:t> </w:t>
      </w:r>
      <w:r>
        <w:rPr/>
        <w:t>marzo</w:t>
      </w:r>
      <w:r>
        <w:rPr>
          <w:spacing w:val="-2"/>
        </w:rPr>
        <w:t> </w:t>
      </w:r>
      <w:r>
        <w:rPr/>
        <w:t>de</w:t>
      </w:r>
      <w:r>
        <w:rPr>
          <w:spacing w:val="-2"/>
        </w:rPr>
        <w:t> </w:t>
      </w:r>
      <w:r>
        <w:rPr>
          <w:spacing w:val="-4"/>
        </w:rPr>
        <w:t>2022.</w:t>
      </w:r>
    </w:p>
    <w:p>
      <w:pPr>
        <w:pStyle w:val="BodyText"/>
        <w:spacing w:before="1"/>
        <w:rPr>
          <w:sz w:val="29"/>
        </w:rPr>
      </w:pPr>
    </w:p>
    <w:p>
      <w:pPr>
        <w:pStyle w:val="BodyText"/>
        <w:spacing w:before="1"/>
        <w:ind w:left="3497" w:right="3904"/>
        <w:jc w:val="center"/>
      </w:pPr>
      <w:r>
        <w:rPr/>
        <w:t>Consejo</w:t>
      </w:r>
      <w:r>
        <w:rPr>
          <w:spacing w:val="-1"/>
        </w:rPr>
        <w:t> </w:t>
      </w:r>
      <w:r>
        <w:rPr/>
        <w:t>de</w:t>
      </w:r>
      <w:r>
        <w:rPr>
          <w:spacing w:val="-1"/>
        </w:rPr>
        <w:t> </w:t>
      </w:r>
      <w:r>
        <w:rPr>
          <w:spacing w:val="-2"/>
        </w:rPr>
        <w:t>Administración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p>
    <w:p>
      <w:pPr>
        <w:tabs>
          <w:tab w:pos="3743" w:val="left" w:leader="none"/>
          <w:tab w:pos="6760" w:val="left" w:leader="none"/>
        </w:tabs>
        <w:spacing w:line="20" w:lineRule="exact"/>
        <w:ind w:left="726" w:right="0" w:firstLine="0"/>
        <w:jc w:val="left"/>
        <w:rPr>
          <w:sz w:val="2"/>
        </w:rPr>
      </w:pPr>
      <w:r>
        <w:rPr>
          <w:sz w:val="2"/>
        </w:rPr>
        <w:pict>
          <v:group style="width:132pt;height:.45pt;mso-position-horizontal-relative:char;mso-position-vertical-relative:line" id="docshapegroup53" coordorigin="0,0" coordsize="2640,9">
            <v:line style="position:absolute" from="0,4" to="2640,4" stroked="true" strokeweight=".441336pt" strokecolor="#000000">
              <v:stroke dashstyle="solid"/>
            </v:line>
          </v:group>
        </w:pict>
      </w:r>
      <w:r>
        <w:rPr>
          <w:sz w:val="2"/>
        </w:rPr>
      </w:r>
      <w:r>
        <w:rPr>
          <w:sz w:val="2"/>
        </w:rPr>
        <w:tab/>
      </w:r>
      <w:r>
        <w:rPr>
          <w:sz w:val="2"/>
        </w:rPr>
        <w:pict>
          <v:group style="width:132pt;height:.45pt;mso-position-horizontal-relative:char;mso-position-vertical-relative:line" id="docshapegroup54" coordorigin="0,0" coordsize="2640,9">
            <v:line style="position:absolute" from="0,4" to="2640,4" stroked="true" strokeweight=".441336pt" strokecolor="#000000">
              <v:stroke dashstyle="solid"/>
            </v:line>
          </v:group>
        </w:pict>
      </w:r>
      <w:r>
        <w:rPr>
          <w:sz w:val="2"/>
        </w:rPr>
      </w:r>
      <w:r>
        <w:rPr>
          <w:sz w:val="2"/>
        </w:rPr>
        <w:tab/>
      </w:r>
      <w:r>
        <w:rPr>
          <w:sz w:val="2"/>
        </w:rPr>
        <w:pict>
          <v:group style="width:132pt;height:.45pt;mso-position-horizontal-relative:char;mso-position-vertical-relative:line" id="docshapegroup55" coordorigin="0,0" coordsize="2640,9">
            <v:line style="position:absolute" from="0,4" to="2640,4" stroked="true" strokeweight=".441336pt" strokecolor="#000000">
              <v:stroke dashstyle="solid"/>
            </v:line>
          </v:group>
        </w:pict>
      </w:r>
      <w:r>
        <w:rPr>
          <w:sz w:val="2"/>
        </w:rPr>
      </w:r>
    </w:p>
    <w:p>
      <w:pPr>
        <w:spacing w:after="0" w:line="20" w:lineRule="exact"/>
        <w:jc w:val="left"/>
        <w:rPr>
          <w:sz w:val="2"/>
        </w:rPr>
        <w:sectPr>
          <w:pgSz w:w="11900" w:h="16840"/>
          <w:pgMar w:header="0" w:footer="1283" w:top="920" w:bottom="1480" w:left="1100" w:right="980"/>
        </w:sectPr>
      </w:pPr>
    </w:p>
    <w:p>
      <w:pPr>
        <w:pStyle w:val="BodyText"/>
        <w:spacing w:line="236" w:lineRule="exact"/>
        <w:ind w:left="915"/>
        <w:jc w:val="center"/>
      </w:pPr>
      <w:r>
        <w:rPr>
          <w:spacing w:val="-2"/>
        </w:rPr>
        <w:t>Presidenta</w:t>
      </w:r>
    </w:p>
    <w:p>
      <w:pPr>
        <w:pStyle w:val="BodyText"/>
        <w:spacing w:before="1"/>
        <w:ind w:left="915"/>
        <w:jc w:val="center"/>
      </w:pPr>
      <w:r>
        <w:rPr/>
        <w:t>Dña.</w:t>
      </w:r>
      <w:r>
        <w:rPr>
          <w:spacing w:val="-14"/>
        </w:rPr>
        <w:t> </w:t>
      </w:r>
      <w:r>
        <w:rPr/>
        <w:t>Encarnación</w:t>
      </w:r>
      <w:r>
        <w:rPr>
          <w:spacing w:val="-14"/>
        </w:rPr>
        <w:t> </w:t>
      </w:r>
      <w:r>
        <w:rPr/>
        <w:t>Galván </w:t>
      </w:r>
      <w:r>
        <w:rPr>
          <w:spacing w:val="-2"/>
        </w:rPr>
        <w:t>González</w:t>
      </w:r>
    </w:p>
    <w:p>
      <w:pPr>
        <w:pStyle w:val="BodyText"/>
        <w:spacing w:line="236" w:lineRule="exact"/>
        <w:ind w:left="728"/>
        <w:jc w:val="center"/>
      </w:pPr>
      <w:r>
        <w:rPr/>
        <w:br w:type="column"/>
      </w:r>
      <w:r>
        <w:rPr>
          <w:spacing w:val="-2"/>
        </w:rPr>
        <w:t>Consejero</w:t>
      </w:r>
    </w:p>
    <w:p>
      <w:pPr>
        <w:pStyle w:val="BodyText"/>
        <w:spacing w:before="1"/>
        <w:ind w:left="725"/>
        <w:jc w:val="center"/>
      </w:pPr>
      <w:r>
        <w:rPr/>
        <w:t>Dña.</w:t>
      </w:r>
      <w:r>
        <w:rPr>
          <w:spacing w:val="-14"/>
        </w:rPr>
        <w:t> </w:t>
      </w:r>
      <w:r>
        <w:rPr/>
        <w:t>Inmaculada</w:t>
      </w:r>
      <w:r>
        <w:rPr>
          <w:spacing w:val="-14"/>
        </w:rPr>
        <w:t> </w:t>
      </w:r>
      <w:r>
        <w:rPr/>
        <w:t>Medina </w:t>
      </w:r>
      <w:r>
        <w:rPr>
          <w:spacing w:val="-2"/>
        </w:rPr>
        <w:t>Montenegro</w:t>
      </w:r>
    </w:p>
    <w:p>
      <w:pPr>
        <w:pStyle w:val="BodyText"/>
        <w:spacing w:line="236" w:lineRule="exact"/>
        <w:ind w:left="1415"/>
      </w:pPr>
      <w:r>
        <w:rPr/>
        <w:br w:type="column"/>
      </w:r>
      <w:r>
        <w:rPr>
          <w:spacing w:val="-2"/>
        </w:rPr>
        <w:t>Consejero</w:t>
      </w:r>
    </w:p>
    <w:p>
      <w:pPr>
        <w:pStyle w:val="BodyText"/>
        <w:spacing w:before="1"/>
        <w:ind w:left="755"/>
      </w:pPr>
      <w:r>
        <w:rPr/>
        <w:t>D.</w:t>
      </w:r>
      <w:r>
        <w:rPr>
          <w:spacing w:val="-2"/>
        </w:rPr>
        <w:t> </w:t>
      </w:r>
      <w:r>
        <w:rPr/>
        <w:t>Pedro</w:t>
      </w:r>
      <w:r>
        <w:rPr>
          <w:spacing w:val="-2"/>
        </w:rPr>
        <w:t> </w:t>
      </w:r>
      <w:r>
        <w:rPr/>
        <w:t>Quevedo</w:t>
      </w:r>
      <w:r>
        <w:rPr>
          <w:spacing w:val="-2"/>
        </w:rPr>
        <w:t> Iturbe</w:t>
      </w:r>
    </w:p>
    <w:p>
      <w:pPr>
        <w:spacing w:after="0"/>
        <w:sectPr>
          <w:type w:val="continuous"/>
          <w:pgSz w:w="11900" w:h="16840"/>
          <w:pgMar w:header="0" w:footer="1283" w:top="1940" w:bottom="280" w:left="1100" w:right="980"/>
          <w:cols w:num="3" w:equalWidth="0">
            <w:col w:w="3184" w:space="40"/>
            <w:col w:w="2958" w:space="39"/>
            <w:col w:w="359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11"/>
        </w:rPr>
      </w:pPr>
    </w:p>
    <w:p>
      <w:pPr>
        <w:tabs>
          <w:tab w:pos="3745" w:val="left" w:leader="none"/>
          <w:tab w:pos="6762" w:val="left" w:leader="none"/>
        </w:tabs>
        <w:spacing w:line="20" w:lineRule="exact"/>
        <w:ind w:left="728" w:right="0" w:firstLine="0"/>
        <w:jc w:val="left"/>
        <w:rPr>
          <w:sz w:val="2"/>
        </w:rPr>
      </w:pPr>
      <w:r>
        <w:rPr>
          <w:sz w:val="2"/>
        </w:rPr>
        <w:pict>
          <v:group style="width:132pt;height:.45pt;mso-position-horizontal-relative:char;mso-position-vertical-relative:line" id="docshapegroup56" coordorigin="0,0" coordsize="2640,9">
            <v:line style="position:absolute" from="0,4" to="2640,4" stroked="true" strokeweight=".441336pt" strokecolor="#000000">
              <v:stroke dashstyle="solid"/>
            </v:line>
          </v:group>
        </w:pict>
      </w:r>
      <w:r>
        <w:rPr>
          <w:sz w:val="2"/>
        </w:rPr>
      </w:r>
      <w:r>
        <w:rPr>
          <w:sz w:val="2"/>
        </w:rPr>
        <w:tab/>
      </w:r>
      <w:r>
        <w:rPr>
          <w:sz w:val="2"/>
        </w:rPr>
        <w:pict>
          <v:group style="width:132pt;height:.45pt;mso-position-horizontal-relative:char;mso-position-vertical-relative:line" id="docshapegroup57" coordorigin="0,0" coordsize="2640,9">
            <v:line style="position:absolute" from="0,4" to="2640,4" stroked="true" strokeweight=".441336pt" strokecolor="#000000">
              <v:stroke dashstyle="solid"/>
            </v:line>
          </v:group>
        </w:pict>
      </w:r>
      <w:r>
        <w:rPr>
          <w:sz w:val="2"/>
        </w:rPr>
      </w:r>
      <w:r>
        <w:rPr>
          <w:sz w:val="2"/>
        </w:rPr>
        <w:tab/>
      </w:r>
      <w:r>
        <w:rPr>
          <w:sz w:val="2"/>
        </w:rPr>
        <w:pict>
          <v:group style="width:132pt;height:.45pt;mso-position-horizontal-relative:char;mso-position-vertical-relative:line" id="docshapegroup58" coordorigin="0,0" coordsize="2640,9">
            <v:line style="position:absolute" from="0,4" to="2640,4" stroked="true" strokeweight=".441336pt" strokecolor="#000000">
              <v:stroke dashstyle="solid"/>
            </v:line>
          </v:group>
        </w:pict>
      </w:r>
      <w:r>
        <w:rPr>
          <w:sz w:val="2"/>
        </w:rPr>
      </w:r>
    </w:p>
    <w:p>
      <w:pPr>
        <w:spacing w:after="0" w:line="20" w:lineRule="exact"/>
        <w:jc w:val="left"/>
        <w:rPr>
          <w:sz w:val="2"/>
        </w:rPr>
        <w:sectPr>
          <w:type w:val="continuous"/>
          <w:pgSz w:w="11900" w:h="16840"/>
          <w:pgMar w:header="0" w:footer="1283" w:top="1940" w:bottom="280" w:left="1100" w:right="980"/>
        </w:sectPr>
      </w:pPr>
    </w:p>
    <w:p>
      <w:pPr>
        <w:pStyle w:val="BodyText"/>
        <w:spacing w:line="236" w:lineRule="exact"/>
        <w:ind w:left="1602"/>
      </w:pPr>
      <w:r>
        <w:rPr>
          <w:spacing w:val="-2"/>
        </w:rPr>
        <w:t>Consejero</w:t>
      </w:r>
    </w:p>
    <w:p>
      <w:pPr>
        <w:pStyle w:val="BodyText"/>
        <w:spacing w:before="1"/>
        <w:ind w:left="1573" w:hanging="430"/>
      </w:pPr>
      <w:r>
        <w:rPr/>
        <w:t>D.</w:t>
      </w:r>
      <w:r>
        <w:rPr>
          <w:spacing w:val="-12"/>
        </w:rPr>
        <w:t> </w:t>
      </w:r>
      <w:r>
        <w:rPr/>
        <w:t>Juan</w:t>
      </w:r>
      <w:r>
        <w:rPr>
          <w:spacing w:val="-14"/>
        </w:rPr>
        <w:t> </w:t>
      </w:r>
      <w:r>
        <w:rPr/>
        <w:t>José</w:t>
      </w:r>
      <w:r>
        <w:rPr>
          <w:spacing w:val="-12"/>
        </w:rPr>
        <w:t> </w:t>
      </w:r>
      <w:r>
        <w:rPr/>
        <w:t>Laforet </w:t>
      </w:r>
      <w:r>
        <w:rPr>
          <w:spacing w:val="-2"/>
        </w:rPr>
        <w:t>Hernández</w:t>
      </w:r>
    </w:p>
    <w:p>
      <w:pPr>
        <w:pStyle w:val="BodyText"/>
        <w:spacing w:line="236" w:lineRule="exact"/>
        <w:ind w:left="1081"/>
        <w:jc w:val="center"/>
      </w:pPr>
      <w:r>
        <w:rPr/>
        <w:br w:type="column"/>
      </w:r>
      <w:r>
        <w:rPr>
          <w:spacing w:val="-2"/>
        </w:rPr>
        <w:t>Consejero</w:t>
      </w:r>
    </w:p>
    <w:p>
      <w:pPr>
        <w:pStyle w:val="BodyText"/>
        <w:spacing w:before="1"/>
        <w:ind w:left="1079"/>
        <w:jc w:val="center"/>
      </w:pPr>
      <w:r>
        <w:rPr/>
        <w:t>Dña.</w:t>
      </w:r>
      <w:r>
        <w:rPr>
          <w:spacing w:val="-12"/>
        </w:rPr>
        <w:t> </w:t>
      </w:r>
      <w:r>
        <w:rPr/>
        <w:t>Mª</w:t>
      </w:r>
      <w:r>
        <w:rPr>
          <w:spacing w:val="-14"/>
        </w:rPr>
        <w:t> </w:t>
      </w:r>
      <w:r>
        <w:rPr/>
        <w:t>Rosario</w:t>
      </w:r>
      <w:r>
        <w:rPr>
          <w:spacing w:val="-11"/>
        </w:rPr>
        <w:t> </w:t>
      </w:r>
      <w:r>
        <w:rPr/>
        <w:t>León </w:t>
      </w:r>
      <w:r>
        <w:rPr>
          <w:spacing w:val="-2"/>
        </w:rPr>
        <w:t>Socorro</w:t>
      </w:r>
    </w:p>
    <w:p>
      <w:pPr>
        <w:pStyle w:val="BodyText"/>
        <w:spacing w:line="236" w:lineRule="exact"/>
        <w:ind w:left="1539"/>
      </w:pPr>
      <w:r>
        <w:rPr/>
        <w:br w:type="column"/>
      </w:r>
      <w:r>
        <w:rPr>
          <w:spacing w:val="-2"/>
        </w:rPr>
        <w:t>Consejero</w:t>
      </w:r>
    </w:p>
    <w:p>
      <w:pPr>
        <w:pStyle w:val="BodyText"/>
        <w:spacing w:before="1"/>
        <w:ind w:left="732"/>
      </w:pPr>
      <w:r>
        <w:rPr/>
        <w:t>D.</w:t>
      </w:r>
      <w:r>
        <w:rPr>
          <w:spacing w:val="-3"/>
        </w:rPr>
        <w:t> </w:t>
      </w:r>
      <w:r>
        <w:rPr/>
        <w:t>Manuel</w:t>
      </w:r>
      <w:r>
        <w:rPr>
          <w:spacing w:val="-3"/>
        </w:rPr>
        <w:t> </w:t>
      </w:r>
      <w:r>
        <w:rPr/>
        <w:t>Tomás</w:t>
      </w:r>
      <w:r>
        <w:rPr>
          <w:spacing w:val="-2"/>
        </w:rPr>
        <w:t> Magraner</w:t>
      </w:r>
    </w:p>
    <w:p>
      <w:pPr>
        <w:spacing w:after="0"/>
        <w:sectPr>
          <w:type w:val="continuous"/>
          <w:pgSz w:w="11900" w:h="16840"/>
          <w:pgMar w:header="0" w:footer="1283" w:top="1940" w:bottom="280" w:left="1100" w:right="980"/>
          <w:cols w:num="3" w:equalWidth="0">
            <w:col w:w="2955" w:space="40"/>
            <w:col w:w="3062" w:space="39"/>
            <w:col w:w="372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tabs>
          <w:tab w:pos="3745" w:val="left" w:leader="none"/>
        </w:tabs>
        <w:spacing w:line="20" w:lineRule="exact"/>
        <w:ind w:left="728" w:right="0" w:firstLine="0"/>
        <w:rPr>
          <w:sz w:val="2"/>
        </w:rPr>
      </w:pPr>
      <w:r>
        <w:rPr>
          <w:sz w:val="2"/>
        </w:rPr>
        <w:pict>
          <v:group style="width:132pt;height:.45pt;mso-position-horizontal-relative:char;mso-position-vertical-relative:line" id="docshapegroup59" coordorigin="0,0" coordsize="2640,9">
            <v:line style="position:absolute" from="0,4" to="2640,4" stroked="true" strokeweight=".441336pt" strokecolor="#000000">
              <v:stroke dashstyle="solid"/>
            </v:line>
          </v:group>
        </w:pict>
      </w:r>
      <w:r>
        <w:rPr>
          <w:sz w:val="2"/>
        </w:rPr>
      </w:r>
      <w:r>
        <w:rPr>
          <w:sz w:val="2"/>
        </w:rPr>
        <w:tab/>
      </w:r>
      <w:r>
        <w:rPr>
          <w:sz w:val="2"/>
        </w:rPr>
        <w:pict>
          <v:group style="width:132pt;height:.45pt;mso-position-horizontal-relative:char;mso-position-vertical-relative:line" id="docshapegroup60" coordorigin="0,0" coordsize="2640,9">
            <v:line style="position:absolute" from="0,4" to="2640,4" stroked="true" strokeweight=".441336pt" strokecolor="#000000">
              <v:stroke dashstyle="solid"/>
            </v:line>
          </v:group>
        </w:pict>
      </w:r>
      <w:r>
        <w:rPr>
          <w:sz w:val="2"/>
        </w:rPr>
      </w:r>
    </w:p>
    <w:p>
      <w:pPr>
        <w:spacing w:after="0" w:line="20" w:lineRule="exact"/>
        <w:rPr>
          <w:sz w:val="2"/>
        </w:rPr>
        <w:sectPr>
          <w:type w:val="continuous"/>
          <w:pgSz w:w="11900" w:h="16840"/>
          <w:pgMar w:header="0" w:footer="1283" w:top="1940" w:bottom="280" w:left="1100" w:right="980"/>
        </w:sectPr>
      </w:pPr>
    </w:p>
    <w:p>
      <w:pPr>
        <w:pStyle w:val="BodyText"/>
        <w:spacing w:line="236" w:lineRule="exact"/>
        <w:ind w:left="755"/>
        <w:jc w:val="center"/>
      </w:pPr>
      <w:r>
        <w:rPr>
          <w:spacing w:val="-2"/>
        </w:rPr>
        <w:t>Consejero</w:t>
      </w:r>
    </w:p>
    <w:p>
      <w:pPr>
        <w:pStyle w:val="BodyText"/>
        <w:spacing w:before="1"/>
        <w:ind w:left="752"/>
        <w:jc w:val="center"/>
      </w:pPr>
      <w:r>
        <w:rPr/>
        <w:t>Dña.</w:t>
      </w:r>
      <w:r>
        <w:rPr>
          <w:spacing w:val="-3"/>
        </w:rPr>
        <w:t> </w:t>
      </w:r>
      <w:r>
        <w:rPr/>
        <w:t>Natalia</w:t>
      </w:r>
      <w:r>
        <w:rPr>
          <w:spacing w:val="-3"/>
        </w:rPr>
        <w:t> </w:t>
      </w:r>
      <w:r>
        <w:rPr/>
        <w:t>Medina</w:t>
      </w:r>
      <w:r>
        <w:rPr>
          <w:spacing w:val="-2"/>
        </w:rPr>
        <w:t> </w:t>
      </w:r>
      <w:r>
        <w:rPr>
          <w:spacing w:val="-2"/>
        </w:rPr>
        <w:t>Santana</w:t>
      </w:r>
    </w:p>
    <w:p>
      <w:pPr>
        <w:pStyle w:val="BodyText"/>
        <w:spacing w:line="236" w:lineRule="exact"/>
        <w:ind w:left="613"/>
      </w:pPr>
      <w:r>
        <w:rPr/>
        <w:br w:type="column"/>
      </w:r>
      <w:r>
        <w:rPr/>
        <w:t>Secretaria</w:t>
      </w:r>
      <w:r>
        <w:rPr>
          <w:spacing w:val="-4"/>
        </w:rPr>
        <w:t> </w:t>
      </w:r>
      <w:r>
        <w:rPr/>
        <w:t>No</w:t>
      </w:r>
      <w:r>
        <w:rPr>
          <w:spacing w:val="-3"/>
        </w:rPr>
        <w:t> </w:t>
      </w:r>
      <w:r>
        <w:rPr>
          <w:spacing w:val="-2"/>
        </w:rPr>
        <w:t>Consejera</w:t>
      </w:r>
    </w:p>
    <w:p>
      <w:pPr>
        <w:pStyle w:val="BodyText"/>
        <w:spacing w:before="1"/>
        <w:ind w:left="1266" w:right="2822" w:hanging="759"/>
      </w:pPr>
      <w:r>
        <w:rPr/>
        <w:t>Dña.</w:t>
      </w:r>
      <w:r>
        <w:rPr>
          <w:spacing w:val="-11"/>
        </w:rPr>
        <w:t> </w:t>
      </w:r>
      <w:r>
        <w:rPr/>
        <w:t>María</w:t>
      </w:r>
      <w:r>
        <w:rPr>
          <w:spacing w:val="-13"/>
        </w:rPr>
        <w:t> </w:t>
      </w:r>
      <w:r>
        <w:rPr/>
        <w:t>José</w:t>
      </w:r>
      <w:r>
        <w:rPr>
          <w:spacing w:val="-11"/>
        </w:rPr>
        <w:t> </w:t>
      </w:r>
      <w:r>
        <w:rPr/>
        <w:t>Caballero </w:t>
      </w:r>
      <w:r>
        <w:rPr>
          <w:spacing w:val="-2"/>
        </w:rPr>
        <w:t>González</w:t>
      </w:r>
    </w:p>
    <w:sectPr>
      <w:type w:val="continuous"/>
      <w:pgSz w:w="11900" w:h="16840"/>
      <w:pgMar w:header="0" w:footer="1283" w:top="1940" w:bottom="280" w:left="1100" w:right="980"/>
      <w:cols w:num="2" w:equalWidth="0">
        <w:col w:w="3345" w:space="40"/>
        <w:col w:w="643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Symbol">
    <w:altName w:val="Symbol"/>
    <w:charset w:val="2"/>
    <w:family w:val="roman"/>
    <w:pitch w:val="variable"/>
  </w:font>
  <w:font w:name="Cambria">
    <w:altName w:val="Cambria"/>
    <w:charset w:val="0"/>
    <w:family w:val="roman"/>
    <w:pitch w:val="variable"/>
  </w:font>
  <w:font w:name="Garamond">
    <w:altName w:val="Garamond"/>
    <w:charset w:val="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9075584" from="28.799999pt,768.239868pt" to="525.239988pt,768.239868pt" stroked="true" strokeweight=".75pt" strokecolor="#000000">
          <v:stroke dashstyle="solid"/>
          <w10:wrap type="none"/>
        </v:line>
      </w:pict>
    </w:r>
    <w:r>
      <w:rPr/>
      <w:pict>
        <v:shape style="position:absolute;margin-left:27.319988pt;margin-top:777.499146pt;width:145.1pt;height:17.850pt;mso-position-horizontal-relative:page;mso-position-vertical-relative:page;z-index:-19075072" type="#_x0000_t202" id="docshape18" filled="false" stroked="false">
          <v:textbox inset="0,0,0,0">
            <w:txbxContent>
              <w:p>
                <w:pPr>
                  <w:spacing w:before="14"/>
                  <w:ind w:left="20" w:right="0" w:firstLine="0"/>
                  <w:jc w:val="left"/>
                  <w:rPr>
                    <w:rFonts w:ascii="Arial" w:hAnsi="Arial"/>
                    <w:b/>
                    <w:sz w:val="14"/>
                  </w:rPr>
                </w:pPr>
                <w:r>
                  <w:rPr>
                    <w:rFonts w:ascii="Arial" w:hAnsi="Arial"/>
                    <w:b/>
                    <w:sz w:val="14"/>
                  </w:rPr>
                  <w:t>PROMOCIÓN</w:t>
                </w:r>
                <w:r>
                  <w:rPr>
                    <w:rFonts w:ascii="Arial" w:hAnsi="Arial"/>
                    <w:b/>
                    <w:spacing w:val="-4"/>
                    <w:sz w:val="14"/>
                  </w:rPr>
                  <w:t> </w:t>
                </w:r>
                <w:r>
                  <w:rPr>
                    <w:rFonts w:ascii="Arial" w:hAnsi="Arial"/>
                    <w:b/>
                    <w:sz w:val="14"/>
                  </w:rPr>
                  <w:t>DE</w:t>
                </w:r>
                <w:r>
                  <w:rPr>
                    <w:rFonts w:ascii="Arial" w:hAnsi="Arial"/>
                    <w:b/>
                    <w:spacing w:val="-4"/>
                    <w:sz w:val="14"/>
                  </w:rPr>
                  <w:t> </w:t>
                </w:r>
                <w:r>
                  <w:rPr>
                    <w:rFonts w:ascii="Arial" w:hAnsi="Arial"/>
                    <w:b/>
                    <w:sz w:val="14"/>
                  </w:rPr>
                  <w:t>LA</w:t>
                </w:r>
                <w:r>
                  <w:rPr>
                    <w:rFonts w:ascii="Arial" w:hAnsi="Arial"/>
                    <w:b/>
                    <w:spacing w:val="-6"/>
                    <w:sz w:val="14"/>
                  </w:rPr>
                  <w:t> </w:t>
                </w:r>
                <w:r>
                  <w:rPr>
                    <w:rFonts w:ascii="Arial" w:hAnsi="Arial"/>
                    <w:b/>
                    <w:spacing w:val="-2"/>
                    <w:sz w:val="14"/>
                  </w:rPr>
                  <w:t>CIUDAD</w:t>
                </w:r>
              </w:p>
              <w:p>
                <w:pPr>
                  <w:spacing w:before="0"/>
                  <w:ind w:left="20" w:right="0" w:firstLine="0"/>
                  <w:jc w:val="left"/>
                  <w:rPr>
                    <w:rFonts w:ascii="Arial"/>
                    <w:b/>
                    <w:sz w:val="14"/>
                  </w:rPr>
                </w:pPr>
                <w:r>
                  <w:rPr>
                    <w:rFonts w:ascii="Arial"/>
                    <w:b/>
                    <w:sz w:val="14"/>
                  </w:rPr>
                  <w:t>DE</w:t>
                </w:r>
                <w:r>
                  <w:rPr>
                    <w:rFonts w:ascii="Arial"/>
                    <w:b/>
                    <w:spacing w:val="-4"/>
                    <w:sz w:val="14"/>
                  </w:rPr>
                  <w:t> </w:t>
                </w:r>
                <w:r>
                  <w:rPr>
                    <w:rFonts w:ascii="Arial"/>
                    <w:b/>
                    <w:sz w:val="14"/>
                  </w:rPr>
                  <w:t>LAS</w:t>
                </w:r>
                <w:r>
                  <w:rPr>
                    <w:rFonts w:ascii="Arial"/>
                    <w:b/>
                    <w:spacing w:val="-4"/>
                    <w:sz w:val="14"/>
                  </w:rPr>
                  <w:t> </w:t>
                </w:r>
                <w:r>
                  <w:rPr>
                    <w:rFonts w:ascii="Arial"/>
                    <w:b/>
                    <w:sz w:val="14"/>
                  </w:rPr>
                  <w:t>PALMAS</w:t>
                </w:r>
                <w:r>
                  <w:rPr>
                    <w:rFonts w:ascii="Arial"/>
                    <w:b/>
                    <w:spacing w:val="-3"/>
                    <w:sz w:val="14"/>
                  </w:rPr>
                  <w:t> </w:t>
                </w:r>
                <w:r>
                  <w:rPr>
                    <w:rFonts w:ascii="Arial"/>
                    <w:b/>
                    <w:sz w:val="14"/>
                  </w:rPr>
                  <w:t>DE</w:t>
                </w:r>
                <w:r>
                  <w:rPr>
                    <w:rFonts w:ascii="Arial"/>
                    <w:b/>
                    <w:spacing w:val="-4"/>
                    <w:sz w:val="14"/>
                  </w:rPr>
                  <w:t> </w:t>
                </w:r>
                <w:r>
                  <w:rPr>
                    <w:rFonts w:ascii="Arial"/>
                    <w:b/>
                    <w:sz w:val="14"/>
                  </w:rPr>
                  <w:t>GRAN</w:t>
                </w:r>
                <w:r>
                  <w:rPr>
                    <w:rFonts w:ascii="Arial"/>
                    <w:b/>
                    <w:spacing w:val="-4"/>
                    <w:sz w:val="14"/>
                  </w:rPr>
                  <w:t> </w:t>
                </w:r>
                <w:r>
                  <w:rPr>
                    <w:rFonts w:ascii="Arial"/>
                    <w:b/>
                    <w:sz w:val="14"/>
                  </w:rPr>
                  <w:t>CANARIA,</w:t>
                </w:r>
                <w:r>
                  <w:rPr>
                    <w:rFonts w:ascii="Arial"/>
                    <w:b/>
                    <w:spacing w:val="-3"/>
                    <w:sz w:val="14"/>
                  </w:rPr>
                  <w:t> </w:t>
                </w:r>
                <w:r>
                  <w:rPr>
                    <w:rFonts w:ascii="Arial"/>
                    <w:b/>
                    <w:spacing w:val="-4"/>
                    <w:sz w:val="14"/>
                  </w:rPr>
                  <w:t>S.A.</w:t>
                </w:r>
              </w:p>
            </w:txbxContent>
          </v:textbox>
          <w10:wrap type="none"/>
        </v:shape>
      </w:pict>
    </w:r>
    <w:r>
      <w:rPr/>
      <w:pict>
        <v:shape style="position:absolute;margin-left:273.396606pt;margin-top:785.539124pt;width:53.4pt;height:9.8pt;mso-position-horizontal-relative:page;mso-position-vertical-relative:page;z-index:-19074560" type="#_x0000_t202" id="docshape19" filled="false" stroked="false">
          <v:textbox inset="0,0,0,0">
            <w:txbxContent>
              <w:p>
                <w:pPr>
                  <w:spacing w:before="14"/>
                  <w:ind w:left="20" w:right="0" w:firstLine="0"/>
                  <w:jc w:val="left"/>
                  <w:rPr>
                    <w:rFonts w:ascii="Arial"/>
                    <w:b/>
                    <w:sz w:val="14"/>
                  </w:rPr>
                </w:pPr>
                <w:r>
                  <w:rPr>
                    <w:rFonts w:ascii="Arial"/>
                    <w:b/>
                    <w:sz w:val="14"/>
                  </w:rPr>
                  <w:t>MEMORIA</w:t>
                </w:r>
                <w:r>
                  <w:rPr>
                    <w:rFonts w:ascii="Arial"/>
                    <w:b/>
                    <w:spacing w:val="-6"/>
                    <w:sz w:val="14"/>
                  </w:rPr>
                  <w:t> </w:t>
                </w:r>
                <w:r>
                  <w:rPr>
                    <w:rFonts w:ascii="Arial"/>
                    <w:b/>
                    <w:spacing w:val="-4"/>
                    <w:sz w:val="14"/>
                  </w:rPr>
                  <w:t>2021</w:t>
                </w:r>
              </w:p>
            </w:txbxContent>
          </v:textbox>
          <w10:wrap type="none"/>
        </v:shape>
      </w:pict>
    </w:r>
    <w:r>
      <w:rPr/>
      <w:pict>
        <v:shape style="position:absolute;margin-left:491.839539pt;margin-top:785.539124pt;width:29.4pt;height:9.8pt;mso-position-horizontal-relative:page;mso-position-vertical-relative:page;z-index:-19074048" type="#_x0000_t202" id="docshape20" filled="false" stroked="false">
          <v:textbox inset="0,0,0,0">
            <w:txbxContent>
              <w:p>
                <w:pPr>
                  <w:spacing w:before="14"/>
                  <w:ind w:left="20" w:right="0" w:firstLine="0"/>
                  <w:jc w:val="left"/>
                  <w:rPr>
                    <w:rFonts w:ascii="Arial" w:hAnsi="Arial"/>
                    <w:b/>
                    <w:sz w:val="14"/>
                  </w:rPr>
                </w:pPr>
                <w:r>
                  <w:rPr>
                    <w:rFonts w:ascii="Arial" w:hAnsi="Arial"/>
                    <w:b/>
                    <w:sz w:val="14"/>
                  </w:rPr>
                  <w:t>Pág.</w:t>
                </w:r>
                <w:r>
                  <w:rPr>
                    <w:rFonts w:ascii="Arial" w:hAnsi="Arial"/>
                    <w:b/>
                    <w:spacing w:val="-4"/>
                    <w:sz w:val="14"/>
                  </w:rPr>
                  <w:t> </w:t>
                </w:r>
                <w:r>
                  <w:rPr>
                    <w:rFonts w:ascii="Arial" w:hAnsi="Arial"/>
                    <w:b/>
                    <w:spacing w:val="-5"/>
                    <w:sz w:val="14"/>
                  </w:rPr>
                  <w:fldChar w:fldCharType="begin"/>
                </w:r>
                <w:r>
                  <w:rPr>
                    <w:rFonts w:ascii="Arial" w:hAnsi="Arial"/>
                    <w:b/>
                    <w:spacing w:val="-5"/>
                    <w:sz w:val="14"/>
                  </w:rPr>
                  <w:instrText> PAGE </w:instrText>
                </w:r>
                <w:r>
                  <w:rPr>
                    <w:rFonts w:ascii="Arial" w:hAnsi="Arial"/>
                    <w:b/>
                    <w:spacing w:val="-5"/>
                    <w:sz w:val="14"/>
                  </w:rPr>
                  <w:fldChar w:fldCharType="separate"/>
                </w:r>
                <w:r>
                  <w:rPr>
                    <w:rFonts w:ascii="Arial" w:hAnsi="Arial"/>
                    <w:b/>
                    <w:spacing w:val="-5"/>
                    <w:sz w:val="14"/>
                  </w:rPr>
                  <w:t>10</w:t>
                </w:r>
                <w:r>
                  <w:rPr>
                    <w:rFonts w:ascii="Arial" w:hAnsi="Arial"/>
                    <w:b/>
                    <w:spacing w:val="-5"/>
                    <w:sz w:val="14"/>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455" w:hanging="281"/>
        <w:jc w:val="left"/>
      </w:pPr>
      <w:rPr>
        <w:rFonts w:hint="default" w:ascii="Times New Roman" w:hAnsi="Times New Roman" w:eastAsia="Times New Roman" w:cs="Times New Roman"/>
        <w:b/>
        <w:bCs/>
        <w:i w:val="0"/>
        <w:iCs w:val="0"/>
        <w:spacing w:val="-4"/>
        <w:w w:val="100"/>
        <w:sz w:val="22"/>
        <w:szCs w:val="22"/>
        <w:u w:val="single" w:color="000000"/>
        <w:lang w:val="es-ES" w:eastAsia="en-US" w:bidi="ar-SA"/>
      </w:rPr>
    </w:lvl>
    <w:lvl w:ilvl="1">
      <w:start w:val="1"/>
      <w:numFmt w:val="decimal"/>
      <w:lvlText w:val="%1.%2."/>
      <w:lvlJc w:val="left"/>
      <w:pPr>
        <w:ind w:left="186" w:hanging="425"/>
        <w:jc w:val="left"/>
      </w:pPr>
      <w:rPr>
        <w:rFonts w:hint="default" w:ascii="Times New Roman" w:hAnsi="Times New Roman" w:eastAsia="Times New Roman" w:cs="Times New Roman"/>
        <w:b/>
        <w:bCs/>
        <w:i w:val="0"/>
        <w:iCs w:val="0"/>
        <w:spacing w:val="-4"/>
        <w:w w:val="100"/>
        <w:sz w:val="22"/>
        <w:szCs w:val="22"/>
        <w:lang w:val="es-ES" w:eastAsia="en-US" w:bidi="ar-SA"/>
      </w:rPr>
    </w:lvl>
    <w:lvl w:ilvl="2">
      <w:start w:val="0"/>
      <w:numFmt w:val="bullet"/>
      <w:lvlText w:val="•"/>
      <w:lvlJc w:val="left"/>
      <w:pPr>
        <w:ind w:left="1500" w:hanging="425"/>
      </w:pPr>
      <w:rPr>
        <w:rFonts w:hint="default"/>
        <w:lang w:val="es-ES" w:eastAsia="en-US" w:bidi="ar-SA"/>
      </w:rPr>
    </w:lvl>
    <w:lvl w:ilvl="3">
      <w:start w:val="0"/>
      <w:numFmt w:val="bullet"/>
      <w:lvlText w:val="•"/>
      <w:lvlJc w:val="left"/>
      <w:pPr>
        <w:ind w:left="2540" w:hanging="425"/>
      </w:pPr>
      <w:rPr>
        <w:rFonts w:hint="default"/>
        <w:lang w:val="es-ES" w:eastAsia="en-US" w:bidi="ar-SA"/>
      </w:rPr>
    </w:lvl>
    <w:lvl w:ilvl="4">
      <w:start w:val="0"/>
      <w:numFmt w:val="bullet"/>
      <w:lvlText w:val="•"/>
      <w:lvlJc w:val="left"/>
      <w:pPr>
        <w:ind w:left="3580" w:hanging="425"/>
      </w:pPr>
      <w:rPr>
        <w:rFonts w:hint="default"/>
        <w:lang w:val="es-ES" w:eastAsia="en-US" w:bidi="ar-SA"/>
      </w:rPr>
    </w:lvl>
    <w:lvl w:ilvl="5">
      <w:start w:val="0"/>
      <w:numFmt w:val="bullet"/>
      <w:lvlText w:val="•"/>
      <w:lvlJc w:val="left"/>
      <w:pPr>
        <w:ind w:left="4620" w:hanging="425"/>
      </w:pPr>
      <w:rPr>
        <w:rFonts w:hint="default"/>
        <w:lang w:val="es-ES" w:eastAsia="en-US" w:bidi="ar-SA"/>
      </w:rPr>
    </w:lvl>
    <w:lvl w:ilvl="6">
      <w:start w:val="0"/>
      <w:numFmt w:val="bullet"/>
      <w:lvlText w:val="•"/>
      <w:lvlJc w:val="left"/>
      <w:pPr>
        <w:ind w:left="5660" w:hanging="425"/>
      </w:pPr>
      <w:rPr>
        <w:rFonts w:hint="default"/>
        <w:lang w:val="es-ES" w:eastAsia="en-US" w:bidi="ar-SA"/>
      </w:rPr>
    </w:lvl>
    <w:lvl w:ilvl="7">
      <w:start w:val="0"/>
      <w:numFmt w:val="bullet"/>
      <w:lvlText w:val="•"/>
      <w:lvlJc w:val="left"/>
      <w:pPr>
        <w:ind w:left="6700" w:hanging="425"/>
      </w:pPr>
      <w:rPr>
        <w:rFonts w:hint="default"/>
        <w:lang w:val="es-ES" w:eastAsia="en-US" w:bidi="ar-SA"/>
      </w:rPr>
    </w:lvl>
    <w:lvl w:ilvl="8">
      <w:start w:val="0"/>
      <w:numFmt w:val="bullet"/>
      <w:lvlText w:val="•"/>
      <w:lvlJc w:val="left"/>
      <w:pPr>
        <w:ind w:left="7740" w:hanging="425"/>
      </w:pPr>
      <w:rPr>
        <w:rFonts w:hint="default"/>
        <w:lang w:val="es-ES" w:eastAsia="en-US" w:bidi="ar-SA"/>
      </w:rPr>
    </w:lvl>
  </w:abstractNum>
  <w:abstractNum w:abstractNumId="5">
    <w:multiLevelType w:val="hybridMultilevel"/>
    <w:lvl w:ilvl="0">
      <w:start w:val="0"/>
      <w:numFmt w:val="bullet"/>
      <w:lvlText w:val="-"/>
      <w:lvlJc w:val="left"/>
      <w:pPr>
        <w:ind w:left="534" w:hanging="360"/>
      </w:pPr>
      <w:rPr>
        <w:rFonts w:hint="default" w:ascii="Arial" w:hAnsi="Arial" w:eastAsia="Arial" w:cs="Arial"/>
        <w:b w:val="0"/>
        <w:bCs w:val="0"/>
        <w:i w:val="0"/>
        <w:iCs w:val="0"/>
        <w:w w:val="100"/>
        <w:sz w:val="22"/>
        <w:szCs w:val="22"/>
        <w:lang w:val="es-ES" w:eastAsia="en-US" w:bidi="ar-SA"/>
      </w:rPr>
    </w:lvl>
    <w:lvl w:ilvl="1">
      <w:start w:val="0"/>
      <w:numFmt w:val="bullet"/>
      <w:lvlText w:val="•"/>
      <w:lvlJc w:val="left"/>
      <w:pPr>
        <w:ind w:left="1468" w:hanging="360"/>
      </w:pPr>
      <w:rPr>
        <w:rFonts w:hint="default"/>
        <w:lang w:val="es-ES" w:eastAsia="en-US" w:bidi="ar-SA"/>
      </w:rPr>
    </w:lvl>
    <w:lvl w:ilvl="2">
      <w:start w:val="0"/>
      <w:numFmt w:val="bullet"/>
      <w:lvlText w:val="•"/>
      <w:lvlJc w:val="left"/>
      <w:pPr>
        <w:ind w:left="2396" w:hanging="360"/>
      </w:pPr>
      <w:rPr>
        <w:rFonts w:hint="default"/>
        <w:lang w:val="es-ES" w:eastAsia="en-US" w:bidi="ar-SA"/>
      </w:rPr>
    </w:lvl>
    <w:lvl w:ilvl="3">
      <w:start w:val="0"/>
      <w:numFmt w:val="bullet"/>
      <w:lvlText w:val="•"/>
      <w:lvlJc w:val="left"/>
      <w:pPr>
        <w:ind w:left="3324" w:hanging="360"/>
      </w:pPr>
      <w:rPr>
        <w:rFonts w:hint="default"/>
        <w:lang w:val="es-ES" w:eastAsia="en-US" w:bidi="ar-SA"/>
      </w:rPr>
    </w:lvl>
    <w:lvl w:ilvl="4">
      <w:start w:val="0"/>
      <w:numFmt w:val="bullet"/>
      <w:lvlText w:val="•"/>
      <w:lvlJc w:val="left"/>
      <w:pPr>
        <w:ind w:left="4252" w:hanging="360"/>
      </w:pPr>
      <w:rPr>
        <w:rFonts w:hint="default"/>
        <w:lang w:val="es-ES" w:eastAsia="en-US" w:bidi="ar-SA"/>
      </w:rPr>
    </w:lvl>
    <w:lvl w:ilvl="5">
      <w:start w:val="0"/>
      <w:numFmt w:val="bullet"/>
      <w:lvlText w:val="•"/>
      <w:lvlJc w:val="left"/>
      <w:pPr>
        <w:ind w:left="5180" w:hanging="360"/>
      </w:pPr>
      <w:rPr>
        <w:rFonts w:hint="default"/>
        <w:lang w:val="es-ES" w:eastAsia="en-US" w:bidi="ar-SA"/>
      </w:rPr>
    </w:lvl>
    <w:lvl w:ilvl="6">
      <w:start w:val="0"/>
      <w:numFmt w:val="bullet"/>
      <w:lvlText w:val="•"/>
      <w:lvlJc w:val="left"/>
      <w:pPr>
        <w:ind w:left="6108"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964" w:hanging="360"/>
      </w:pPr>
      <w:rPr>
        <w:rFonts w:hint="default"/>
        <w:lang w:val="es-ES" w:eastAsia="en-US" w:bidi="ar-SA"/>
      </w:rPr>
    </w:lvl>
  </w:abstractNum>
  <w:abstractNum w:abstractNumId="4">
    <w:multiLevelType w:val="hybridMultilevel"/>
    <w:lvl w:ilvl="0">
      <w:start w:val="1"/>
      <w:numFmt w:val="lowerLetter"/>
      <w:lvlText w:val="%1)"/>
      <w:lvlJc w:val="left"/>
      <w:pPr>
        <w:ind w:left="546" w:hanging="360"/>
        <w:jc w:val="left"/>
      </w:pPr>
      <w:rPr>
        <w:rFonts w:hint="default" w:ascii="Times New Roman" w:hAnsi="Times New Roman" w:eastAsia="Times New Roman" w:cs="Times New Roman"/>
        <w:b w:val="0"/>
        <w:bCs w:val="0"/>
        <w:i w:val="0"/>
        <w:iCs w:val="0"/>
        <w:spacing w:val="-7"/>
        <w:w w:val="100"/>
        <w:sz w:val="22"/>
        <w:szCs w:val="22"/>
        <w:lang w:val="es-ES" w:eastAsia="en-US" w:bidi="ar-SA"/>
      </w:rPr>
    </w:lvl>
    <w:lvl w:ilvl="1">
      <w:start w:val="0"/>
      <w:numFmt w:val="bullet"/>
      <w:lvlText w:val="•"/>
      <w:lvlJc w:val="left"/>
      <w:pPr>
        <w:ind w:left="1468" w:hanging="360"/>
      </w:pPr>
      <w:rPr>
        <w:rFonts w:hint="default"/>
        <w:lang w:val="es-ES" w:eastAsia="en-US" w:bidi="ar-SA"/>
      </w:rPr>
    </w:lvl>
    <w:lvl w:ilvl="2">
      <w:start w:val="0"/>
      <w:numFmt w:val="bullet"/>
      <w:lvlText w:val="•"/>
      <w:lvlJc w:val="left"/>
      <w:pPr>
        <w:ind w:left="2396" w:hanging="360"/>
      </w:pPr>
      <w:rPr>
        <w:rFonts w:hint="default"/>
        <w:lang w:val="es-ES" w:eastAsia="en-US" w:bidi="ar-SA"/>
      </w:rPr>
    </w:lvl>
    <w:lvl w:ilvl="3">
      <w:start w:val="0"/>
      <w:numFmt w:val="bullet"/>
      <w:lvlText w:val="•"/>
      <w:lvlJc w:val="left"/>
      <w:pPr>
        <w:ind w:left="3324" w:hanging="360"/>
      </w:pPr>
      <w:rPr>
        <w:rFonts w:hint="default"/>
        <w:lang w:val="es-ES" w:eastAsia="en-US" w:bidi="ar-SA"/>
      </w:rPr>
    </w:lvl>
    <w:lvl w:ilvl="4">
      <w:start w:val="0"/>
      <w:numFmt w:val="bullet"/>
      <w:lvlText w:val="•"/>
      <w:lvlJc w:val="left"/>
      <w:pPr>
        <w:ind w:left="4252" w:hanging="360"/>
      </w:pPr>
      <w:rPr>
        <w:rFonts w:hint="default"/>
        <w:lang w:val="es-ES" w:eastAsia="en-US" w:bidi="ar-SA"/>
      </w:rPr>
    </w:lvl>
    <w:lvl w:ilvl="5">
      <w:start w:val="0"/>
      <w:numFmt w:val="bullet"/>
      <w:lvlText w:val="•"/>
      <w:lvlJc w:val="left"/>
      <w:pPr>
        <w:ind w:left="5180" w:hanging="360"/>
      </w:pPr>
      <w:rPr>
        <w:rFonts w:hint="default"/>
        <w:lang w:val="es-ES" w:eastAsia="en-US" w:bidi="ar-SA"/>
      </w:rPr>
    </w:lvl>
    <w:lvl w:ilvl="6">
      <w:start w:val="0"/>
      <w:numFmt w:val="bullet"/>
      <w:lvlText w:val="•"/>
      <w:lvlJc w:val="left"/>
      <w:pPr>
        <w:ind w:left="6108"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964" w:hanging="360"/>
      </w:pPr>
      <w:rPr>
        <w:rFonts w:hint="default"/>
        <w:lang w:val="es-ES" w:eastAsia="en-US" w:bidi="ar-SA"/>
      </w:rPr>
    </w:lvl>
  </w:abstractNum>
  <w:abstractNum w:abstractNumId="3">
    <w:multiLevelType w:val="hybridMultilevel"/>
    <w:lvl w:ilvl="0">
      <w:start w:val="1"/>
      <w:numFmt w:val="decimal"/>
      <w:lvlText w:val="%1."/>
      <w:lvlJc w:val="left"/>
      <w:pPr>
        <w:ind w:left="884" w:hanging="167"/>
        <w:jc w:val="left"/>
      </w:pPr>
      <w:rPr>
        <w:rFonts w:hint="default" w:ascii="Times New Roman" w:hAnsi="Times New Roman" w:eastAsia="Times New Roman" w:cs="Times New Roman"/>
        <w:b w:val="0"/>
        <w:bCs w:val="0"/>
        <w:i w:val="0"/>
        <w:iCs w:val="0"/>
        <w:w w:val="100"/>
        <w:sz w:val="20"/>
        <w:szCs w:val="20"/>
        <w:lang w:val="es-ES" w:eastAsia="en-US" w:bidi="ar-SA"/>
      </w:rPr>
    </w:lvl>
    <w:lvl w:ilvl="1">
      <w:start w:val="0"/>
      <w:numFmt w:val="bullet"/>
      <w:lvlText w:val="•"/>
      <w:lvlJc w:val="left"/>
      <w:pPr>
        <w:ind w:left="1774" w:hanging="167"/>
      </w:pPr>
      <w:rPr>
        <w:rFonts w:hint="default"/>
        <w:lang w:val="es-ES" w:eastAsia="en-US" w:bidi="ar-SA"/>
      </w:rPr>
    </w:lvl>
    <w:lvl w:ilvl="2">
      <w:start w:val="0"/>
      <w:numFmt w:val="bullet"/>
      <w:lvlText w:val="•"/>
      <w:lvlJc w:val="left"/>
      <w:pPr>
        <w:ind w:left="2668" w:hanging="167"/>
      </w:pPr>
      <w:rPr>
        <w:rFonts w:hint="default"/>
        <w:lang w:val="es-ES" w:eastAsia="en-US" w:bidi="ar-SA"/>
      </w:rPr>
    </w:lvl>
    <w:lvl w:ilvl="3">
      <w:start w:val="0"/>
      <w:numFmt w:val="bullet"/>
      <w:lvlText w:val="•"/>
      <w:lvlJc w:val="left"/>
      <w:pPr>
        <w:ind w:left="3562" w:hanging="167"/>
      </w:pPr>
      <w:rPr>
        <w:rFonts w:hint="default"/>
        <w:lang w:val="es-ES" w:eastAsia="en-US" w:bidi="ar-SA"/>
      </w:rPr>
    </w:lvl>
    <w:lvl w:ilvl="4">
      <w:start w:val="0"/>
      <w:numFmt w:val="bullet"/>
      <w:lvlText w:val="•"/>
      <w:lvlJc w:val="left"/>
      <w:pPr>
        <w:ind w:left="4456" w:hanging="167"/>
      </w:pPr>
      <w:rPr>
        <w:rFonts w:hint="default"/>
        <w:lang w:val="es-ES" w:eastAsia="en-US" w:bidi="ar-SA"/>
      </w:rPr>
    </w:lvl>
    <w:lvl w:ilvl="5">
      <w:start w:val="0"/>
      <w:numFmt w:val="bullet"/>
      <w:lvlText w:val="•"/>
      <w:lvlJc w:val="left"/>
      <w:pPr>
        <w:ind w:left="5350" w:hanging="167"/>
      </w:pPr>
      <w:rPr>
        <w:rFonts w:hint="default"/>
        <w:lang w:val="es-ES" w:eastAsia="en-US" w:bidi="ar-SA"/>
      </w:rPr>
    </w:lvl>
    <w:lvl w:ilvl="6">
      <w:start w:val="0"/>
      <w:numFmt w:val="bullet"/>
      <w:lvlText w:val="•"/>
      <w:lvlJc w:val="left"/>
      <w:pPr>
        <w:ind w:left="6244" w:hanging="167"/>
      </w:pPr>
      <w:rPr>
        <w:rFonts w:hint="default"/>
        <w:lang w:val="es-ES" w:eastAsia="en-US" w:bidi="ar-SA"/>
      </w:rPr>
    </w:lvl>
    <w:lvl w:ilvl="7">
      <w:start w:val="0"/>
      <w:numFmt w:val="bullet"/>
      <w:lvlText w:val="•"/>
      <w:lvlJc w:val="left"/>
      <w:pPr>
        <w:ind w:left="7138" w:hanging="167"/>
      </w:pPr>
      <w:rPr>
        <w:rFonts w:hint="default"/>
        <w:lang w:val="es-ES" w:eastAsia="en-US" w:bidi="ar-SA"/>
      </w:rPr>
    </w:lvl>
    <w:lvl w:ilvl="8">
      <w:start w:val="0"/>
      <w:numFmt w:val="bullet"/>
      <w:lvlText w:val="•"/>
      <w:lvlJc w:val="left"/>
      <w:pPr>
        <w:ind w:left="8032" w:hanging="167"/>
      </w:pPr>
      <w:rPr>
        <w:rFonts w:hint="default"/>
        <w:lang w:val="es-ES" w:eastAsia="en-US" w:bidi="ar-SA"/>
      </w:rPr>
    </w:lvl>
  </w:abstractNum>
  <w:abstractNum w:abstractNumId="2">
    <w:multiLevelType w:val="hybridMultilevel"/>
    <w:lvl w:ilvl="0">
      <w:start w:val="1"/>
      <w:numFmt w:val="decimal"/>
      <w:lvlText w:val="%1."/>
      <w:lvlJc w:val="left"/>
      <w:pPr>
        <w:ind w:left="380" w:hanging="207"/>
        <w:jc w:val="left"/>
      </w:pPr>
      <w:rPr>
        <w:rFonts w:hint="default" w:ascii="Times New Roman" w:hAnsi="Times New Roman" w:eastAsia="Times New Roman" w:cs="Times New Roman"/>
        <w:b/>
        <w:bCs/>
        <w:i w:val="0"/>
        <w:iCs w:val="0"/>
        <w:spacing w:val="-5"/>
        <w:w w:val="100"/>
        <w:sz w:val="22"/>
        <w:szCs w:val="22"/>
        <w:lang w:val="es-ES" w:eastAsia="en-US" w:bidi="ar-SA"/>
      </w:rPr>
    </w:lvl>
    <w:lvl w:ilvl="1">
      <w:start w:val="1"/>
      <w:numFmt w:val="decimal"/>
      <w:lvlText w:val="%1.%2"/>
      <w:lvlJc w:val="left"/>
      <w:pPr>
        <w:ind w:left="599" w:hanging="425"/>
        <w:jc w:val="left"/>
      </w:pPr>
      <w:rPr>
        <w:rFonts w:hint="default" w:ascii="Times New Roman" w:hAnsi="Times New Roman" w:eastAsia="Times New Roman" w:cs="Times New Roman"/>
        <w:b/>
        <w:bCs/>
        <w:i w:val="0"/>
        <w:iCs w:val="0"/>
        <w:spacing w:val="-8"/>
        <w:w w:val="100"/>
        <w:sz w:val="22"/>
        <w:szCs w:val="22"/>
        <w:lang w:val="es-ES" w:eastAsia="en-US" w:bidi="ar-SA"/>
      </w:rPr>
    </w:lvl>
    <w:lvl w:ilvl="2">
      <w:start w:val="0"/>
      <w:numFmt w:val="bullet"/>
      <w:lvlText w:val=""/>
      <w:lvlJc w:val="left"/>
      <w:pPr>
        <w:ind w:left="906" w:hanging="360"/>
      </w:pPr>
      <w:rPr>
        <w:rFonts w:hint="default" w:ascii="Symbol" w:hAnsi="Symbol" w:eastAsia="Symbol" w:cs="Symbol"/>
        <w:b w:val="0"/>
        <w:bCs w:val="0"/>
        <w:i w:val="0"/>
        <w:iCs w:val="0"/>
        <w:w w:val="100"/>
        <w:sz w:val="22"/>
        <w:szCs w:val="22"/>
        <w:lang w:val="es-ES" w:eastAsia="en-US" w:bidi="ar-SA"/>
      </w:rPr>
    </w:lvl>
    <w:lvl w:ilvl="3">
      <w:start w:val="0"/>
      <w:numFmt w:val="bullet"/>
      <w:lvlText w:val="•"/>
      <w:lvlJc w:val="left"/>
      <w:pPr>
        <w:ind w:left="900" w:hanging="360"/>
      </w:pPr>
      <w:rPr>
        <w:rFonts w:hint="default"/>
        <w:lang w:val="es-ES" w:eastAsia="en-US" w:bidi="ar-SA"/>
      </w:rPr>
    </w:lvl>
    <w:lvl w:ilvl="4">
      <w:start w:val="0"/>
      <w:numFmt w:val="bullet"/>
      <w:lvlText w:val="•"/>
      <w:lvlJc w:val="left"/>
      <w:pPr>
        <w:ind w:left="2174" w:hanging="360"/>
      </w:pPr>
      <w:rPr>
        <w:rFonts w:hint="default"/>
        <w:lang w:val="es-ES" w:eastAsia="en-US" w:bidi="ar-SA"/>
      </w:rPr>
    </w:lvl>
    <w:lvl w:ilvl="5">
      <w:start w:val="0"/>
      <w:numFmt w:val="bullet"/>
      <w:lvlText w:val="•"/>
      <w:lvlJc w:val="left"/>
      <w:pPr>
        <w:ind w:left="3448" w:hanging="360"/>
      </w:pPr>
      <w:rPr>
        <w:rFonts w:hint="default"/>
        <w:lang w:val="es-ES" w:eastAsia="en-US" w:bidi="ar-SA"/>
      </w:rPr>
    </w:lvl>
    <w:lvl w:ilvl="6">
      <w:start w:val="0"/>
      <w:numFmt w:val="bullet"/>
      <w:lvlText w:val="•"/>
      <w:lvlJc w:val="left"/>
      <w:pPr>
        <w:ind w:left="4722" w:hanging="360"/>
      </w:pPr>
      <w:rPr>
        <w:rFonts w:hint="default"/>
        <w:lang w:val="es-ES" w:eastAsia="en-US" w:bidi="ar-SA"/>
      </w:rPr>
    </w:lvl>
    <w:lvl w:ilvl="7">
      <w:start w:val="0"/>
      <w:numFmt w:val="bullet"/>
      <w:lvlText w:val="•"/>
      <w:lvlJc w:val="left"/>
      <w:pPr>
        <w:ind w:left="5997" w:hanging="360"/>
      </w:pPr>
      <w:rPr>
        <w:rFonts w:hint="default"/>
        <w:lang w:val="es-ES" w:eastAsia="en-US" w:bidi="ar-SA"/>
      </w:rPr>
    </w:lvl>
    <w:lvl w:ilvl="8">
      <w:start w:val="0"/>
      <w:numFmt w:val="bullet"/>
      <w:lvlText w:val="•"/>
      <w:lvlJc w:val="left"/>
      <w:pPr>
        <w:ind w:left="7271" w:hanging="360"/>
      </w:pPr>
      <w:rPr>
        <w:rFonts w:hint="default"/>
        <w:lang w:val="es-ES" w:eastAsia="en-US" w:bidi="ar-SA"/>
      </w:rPr>
    </w:lvl>
  </w:abstractNum>
  <w:abstractNum w:abstractNumId="1">
    <w:multiLevelType w:val="hybridMultilevel"/>
    <w:lvl w:ilvl="0">
      <w:start w:val="6"/>
      <w:numFmt w:val="upperRoman"/>
      <w:lvlText w:val="%1."/>
      <w:lvlJc w:val="left"/>
      <w:pPr>
        <w:ind w:left="484" w:hanging="310"/>
        <w:jc w:val="left"/>
      </w:pPr>
      <w:rPr>
        <w:rFonts w:hint="default" w:ascii="Times New Roman" w:hAnsi="Times New Roman" w:eastAsia="Times New Roman" w:cs="Times New Roman"/>
        <w:b/>
        <w:bCs/>
        <w:i w:val="0"/>
        <w:iCs w:val="0"/>
        <w:spacing w:val="0"/>
        <w:w w:val="99"/>
        <w:sz w:val="19"/>
        <w:szCs w:val="19"/>
        <w:lang w:val="es-ES" w:eastAsia="en-US" w:bidi="ar-SA"/>
      </w:rPr>
    </w:lvl>
    <w:lvl w:ilvl="1">
      <w:start w:val="1"/>
      <w:numFmt w:val="decimal"/>
      <w:lvlText w:val="%2."/>
      <w:lvlJc w:val="left"/>
      <w:pPr>
        <w:ind w:left="654" w:hanging="192"/>
        <w:jc w:val="left"/>
      </w:pPr>
      <w:rPr>
        <w:rFonts w:hint="default" w:ascii="Times New Roman" w:hAnsi="Times New Roman" w:eastAsia="Times New Roman" w:cs="Times New Roman"/>
        <w:b w:val="0"/>
        <w:bCs w:val="0"/>
        <w:i w:val="0"/>
        <w:iCs w:val="0"/>
        <w:spacing w:val="0"/>
        <w:w w:val="99"/>
        <w:sz w:val="19"/>
        <w:szCs w:val="19"/>
        <w:lang w:val="es-ES" w:eastAsia="en-US" w:bidi="ar-SA"/>
      </w:rPr>
    </w:lvl>
    <w:lvl w:ilvl="2">
      <w:start w:val="0"/>
      <w:numFmt w:val="bullet"/>
      <w:lvlText w:val="•"/>
      <w:lvlJc w:val="left"/>
      <w:pPr>
        <w:ind w:left="1328" w:hanging="192"/>
      </w:pPr>
      <w:rPr>
        <w:rFonts w:hint="default"/>
        <w:lang w:val="es-ES" w:eastAsia="en-US" w:bidi="ar-SA"/>
      </w:rPr>
    </w:lvl>
    <w:lvl w:ilvl="3">
      <w:start w:val="0"/>
      <w:numFmt w:val="bullet"/>
      <w:lvlText w:val="•"/>
      <w:lvlJc w:val="left"/>
      <w:pPr>
        <w:ind w:left="1997" w:hanging="192"/>
      </w:pPr>
      <w:rPr>
        <w:rFonts w:hint="default"/>
        <w:lang w:val="es-ES" w:eastAsia="en-US" w:bidi="ar-SA"/>
      </w:rPr>
    </w:lvl>
    <w:lvl w:ilvl="4">
      <w:start w:val="0"/>
      <w:numFmt w:val="bullet"/>
      <w:lvlText w:val="•"/>
      <w:lvlJc w:val="left"/>
      <w:pPr>
        <w:ind w:left="2666" w:hanging="192"/>
      </w:pPr>
      <w:rPr>
        <w:rFonts w:hint="default"/>
        <w:lang w:val="es-ES" w:eastAsia="en-US" w:bidi="ar-SA"/>
      </w:rPr>
    </w:lvl>
    <w:lvl w:ilvl="5">
      <w:start w:val="0"/>
      <w:numFmt w:val="bullet"/>
      <w:lvlText w:val="•"/>
      <w:lvlJc w:val="left"/>
      <w:pPr>
        <w:ind w:left="3334" w:hanging="192"/>
      </w:pPr>
      <w:rPr>
        <w:rFonts w:hint="default"/>
        <w:lang w:val="es-ES" w:eastAsia="en-US" w:bidi="ar-SA"/>
      </w:rPr>
    </w:lvl>
    <w:lvl w:ilvl="6">
      <w:start w:val="0"/>
      <w:numFmt w:val="bullet"/>
      <w:lvlText w:val="•"/>
      <w:lvlJc w:val="left"/>
      <w:pPr>
        <w:ind w:left="4003" w:hanging="192"/>
      </w:pPr>
      <w:rPr>
        <w:rFonts w:hint="default"/>
        <w:lang w:val="es-ES" w:eastAsia="en-US" w:bidi="ar-SA"/>
      </w:rPr>
    </w:lvl>
    <w:lvl w:ilvl="7">
      <w:start w:val="0"/>
      <w:numFmt w:val="bullet"/>
      <w:lvlText w:val="•"/>
      <w:lvlJc w:val="left"/>
      <w:pPr>
        <w:ind w:left="4672" w:hanging="192"/>
      </w:pPr>
      <w:rPr>
        <w:rFonts w:hint="default"/>
        <w:lang w:val="es-ES" w:eastAsia="en-US" w:bidi="ar-SA"/>
      </w:rPr>
    </w:lvl>
    <w:lvl w:ilvl="8">
      <w:start w:val="0"/>
      <w:numFmt w:val="bullet"/>
      <w:lvlText w:val="•"/>
      <w:lvlJc w:val="left"/>
      <w:pPr>
        <w:ind w:left="5340" w:hanging="192"/>
      </w:pPr>
      <w:rPr>
        <w:rFonts w:hint="default"/>
        <w:lang w:val="es-ES" w:eastAsia="en-US" w:bidi="ar-SA"/>
      </w:rPr>
    </w:lvl>
  </w:abstractNum>
  <w:abstractNum w:abstractNumId="0">
    <w:multiLevelType w:val="hybridMultilevel"/>
    <w:lvl w:ilvl="0">
      <w:start w:val="1"/>
      <w:numFmt w:val="upperRoman"/>
      <w:lvlText w:val="%1."/>
      <w:lvlJc w:val="left"/>
      <w:pPr>
        <w:ind w:left="345" w:hanging="171"/>
        <w:jc w:val="left"/>
      </w:pPr>
      <w:rPr>
        <w:rFonts w:hint="default" w:ascii="Times New Roman" w:hAnsi="Times New Roman" w:eastAsia="Times New Roman" w:cs="Times New Roman"/>
        <w:b/>
        <w:bCs/>
        <w:i w:val="0"/>
        <w:iCs w:val="0"/>
        <w:w w:val="99"/>
        <w:sz w:val="19"/>
        <w:szCs w:val="19"/>
        <w:lang w:val="es-ES" w:eastAsia="en-US" w:bidi="ar-SA"/>
      </w:rPr>
    </w:lvl>
    <w:lvl w:ilvl="1">
      <w:start w:val="1"/>
      <w:numFmt w:val="decimal"/>
      <w:lvlText w:val="%2."/>
      <w:lvlJc w:val="left"/>
      <w:pPr>
        <w:ind w:left="654" w:hanging="192"/>
        <w:jc w:val="left"/>
      </w:pPr>
      <w:rPr>
        <w:rFonts w:hint="default" w:ascii="Times New Roman" w:hAnsi="Times New Roman" w:eastAsia="Times New Roman" w:cs="Times New Roman"/>
        <w:b w:val="0"/>
        <w:bCs w:val="0"/>
        <w:i w:val="0"/>
        <w:iCs w:val="0"/>
        <w:spacing w:val="0"/>
        <w:w w:val="99"/>
        <w:sz w:val="19"/>
        <w:szCs w:val="19"/>
        <w:lang w:val="es-ES" w:eastAsia="en-US" w:bidi="ar-SA"/>
      </w:rPr>
    </w:lvl>
    <w:lvl w:ilvl="2">
      <w:start w:val="0"/>
      <w:numFmt w:val="bullet"/>
      <w:lvlText w:val="•"/>
      <w:lvlJc w:val="left"/>
      <w:pPr>
        <w:ind w:left="1328" w:hanging="192"/>
      </w:pPr>
      <w:rPr>
        <w:rFonts w:hint="default"/>
        <w:lang w:val="es-ES" w:eastAsia="en-US" w:bidi="ar-SA"/>
      </w:rPr>
    </w:lvl>
    <w:lvl w:ilvl="3">
      <w:start w:val="0"/>
      <w:numFmt w:val="bullet"/>
      <w:lvlText w:val="•"/>
      <w:lvlJc w:val="left"/>
      <w:pPr>
        <w:ind w:left="1997" w:hanging="192"/>
      </w:pPr>
      <w:rPr>
        <w:rFonts w:hint="default"/>
        <w:lang w:val="es-ES" w:eastAsia="en-US" w:bidi="ar-SA"/>
      </w:rPr>
    </w:lvl>
    <w:lvl w:ilvl="4">
      <w:start w:val="0"/>
      <w:numFmt w:val="bullet"/>
      <w:lvlText w:val="•"/>
      <w:lvlJc w:val="left"/>
      <w:pPr>
        <w:ind w:left="2666" w:hanging="192"/>
      </w:pPr>
      <w:rPr>
        <w:rFonts w:hint="default"/>
        <w:lang w:val="es-ES" w:eastAsia="en-US" w:bidi="ar-SA"/>
      </w:rPr>
    </w:lvl>
    <w:lvl w:ilvl="5">
      <w:start w:val="0"/>
      <w:numFmt w:val="bullet"/>
      <w:lvlText w:val="•"/>
      <w:lvlJc w:val="left"/>
      <w:pPr>
        <w:ind w:left="3334" w:hanging="192"/>
      </w:pPr>
      <w:rPr>
        <w:rFonts w:hint="default"/>
        <w:lang w:val="es-ES" w:eastAsia="en-US" w:bidi="ar-SA"/>
      </w:rPr>
    </w:lvl>
    <w:lvl w:ilvl="6">
      <w:start w:val="0"/>
      <w:numFmt w:val="bullet"/>
      <w:lvlText w:val="•"/>
      <w:lvlJc w:val="left"/>
      <w:pPr>
        <w:ind w:left="4003" w:hanging="192"/>
      </w:pPr>
      <w:rPr>
        <w:rFonts w:hint="default"/>
        <w:lang w:val="es-ES" w:eastAsia="en-US" w:bidi="ar-SA"/>
      </w:rPr>
    </w:lvl>
    <w:lvl w:ilvl="7">
      <w:start w:val="0"/>
      <w:numFmt w:val="bullet"/>
      <w:lvlText w:val="•"/>
      <w:lvlJc w:val="left"/>
      <w:pPr>
        <w:ind w:left="4672" w:hanging="192"/>
      </w:pPr>
      <w:rPr>
        <w:rFonts w:hint="default"/>
        <w:lang w:val="es-ES" w:eastAsia="en-US" w:bidi="ar-SA"/>
      </w:rPr>
    </w:lvl>
    <w:lvl w:ilvl="8">
      <w:start w:val="0"/>
      <w:numFmt w:val="bullet"/>
      <w:lvlText w:val="•"/>
      <w:lvlJc w:val="left"/>
      <w:pPr>
        <w:ind w:left="5340" w:hanging="192"/>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95" w:hanging="207"/>
      <w:outlineLvl w:val="1"/>
    </w:pPr>
    <w:rPr>
      <w:rFonts w:ascii="Times New Roman" w:hAnsi="Times New Roman" w:eastAsia="Times New Roman" w:cs="Times New Roman"/>
      <w:b/>
      <w:bCs/>
      <w:sz w:val="22"/>
      <w:szCs w:val="22"/>
      <w:u w:val="single" w:color="000000"/>
      <w:lang w:val="es-ES" w:eastAsia="en-US" w:bidi="ar-SA"/>
    </w:rPr>
  </w:style>
  <w:style w:styleId="Heading2" w:type="paragraph">
    <w:name w:val="Heading 2"/>
    <w:basedOn w:val="Normal"/>
    <w:uiPriority w:val="1"/>
    <w:qFormat/>
    <w:pPr>
      <w:ind w:left="174"/>
      <w:outlineLvl w:val="2"/>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272"/>
      <w:ind w:left="527" w:right="523"/>
      <w:jc w:val="center"/>
    </w:pPr>
    <w:rPr>
      <w:rFonts w:ascii="Times New Roman" w:hAnsi="Times New Roman" w:eastAsia="Times New Roman" w:cs="Times New Roman"/>
      <w:b/>
      <w:bCs/>
      <w:i/>
      <w:iCs/>
      <w:sz w:val="32"/>
      <w:szCs w:val="32"/>
      <w:lang w:val="es-ES" w:eastAsia="en-US" w:bidi="ar-SA"/>
    </w:rPr>
  </w:style>
  <w:style w:styleId="ListParagraph" w:type="paragraph">
    <w:name w:val="List Paragraph"/>
    <w:basedOn w:val="Normal"/>
    <w:uiPriority w:val="1"/>
    <w:qFormat/>
    <w:pPr>
      <w:ind w:left="493"/>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Cambria" w:hAnsi="Cambria" w:eastAsia="Cambria" w:cs="Cambri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dcterms:created xsi:type="dcterms:W3CDTF">2022-06-30T10:52:44Z</dcterms:created>
  <dcterms:modified xsi:type="dcterms:W3CDTF">2022-06-30T10:52:44Z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Adobe Acrobat Pro DC 15.8.20082</vt:lpwstr>
  </property>
  <property fmtid="{D5CDD505-2E9C-101B-9397-08002B2CF9AE}" pid="4" name="LastSaved">
    <vt:filetime>2022-06-30T00:00:00Z</vt:filetime>
  </property>
  <property fmtid="{D5CDD505-2E9C-101B-9397-08002B2CF9AE}" pid="5" name="Producer">
    <vt:lpwstr>Adobe Acrobat Pro DC 15.8.20082</vt:lpwstr>
  </property>
</Properties>
</file>