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78CA" w14:textId="212ECE60" w:rsidR="00814406" w:rsidRDefault="00814406"/>
    <w:p w14:paraId="1BB00F6B" w14:textId="4C4C4DD8" w:rsidR="00814406" w:rsidRDefault="00814406"/>
    <w:p w14:paraId="2653265F" w14:textId="2E9CA05B" w:rsidR="00814406" w:rsidRDefault="00814406">
      <w:pPr>
        <w:rPr>
          <w:b/>
          <w:bCs/>
          <w:sz w:val="32"/>
          <w:szCs w:val="32"/>
        </w:rPr>
      </w:pPr>
      <w:r w:rsidRPr="00814406">
        <w:rPr>
          <w:b/>
          <w:bCs/>
          <w:sz w:val="32"/>
          <w:szCs w:val="32"/>
        </w:rPr>
        <w:t>GASTOS EN CONTRATOS DE PATROCINIO PUBLICITARIO</w:t>
      </w:r>
      <w:r w:rsidR="00FA4E2B">
        <w:rPr>
          <w:b/>
          <w:bCs/>
          <w:sz w:val="32"/>
          <w:szCs w:val="32"/>
        </w:rPr>
        <w:t xml:space="preserve"> 202</w:t>
      </w:r>
      <w:r w:rsidR="002E71E6">
        <w:rPr>
          <w:b/>
          <w:bCs/>
          <w:sz w:val="32"/>
          <w:szCs w:val="32"/>
        </w:rPr>
        <w:t>2</w:t>
      </w:r>
      <w:r w:rsidRPr="00814406">
        <w:rPr>
          <w:b/>
          <w:bCs/>
          <w:sz w:val="32"/>
          <w:szCs w:val="32"/>
        </w:rPr>
        <w:t xml:space="preserve"> </w:t>
      </w:r>
    </w:p>
    <w:p w14:paraId="252E59E5" w14:textId="77777777" w:rsidR="00814406" w:rsidRPr="00814406" w:rsidRDefault="00814406">
      <w:pPr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4406" w14:paraId="5AB96A21" w14:textId="77777777" w:rsidTr="00814406">
        <w:tc>
          <w:tcPr>
            <w:tcW w:w="4247" w:type="dxa"/>
          </w:tcPr>
          <w:p w14:paraId="1BBA4635" w14:textId="77777777" w:rsidR="00814406" w:rsidRPr="00814406" w:rsidRDefault="00814406">
            <w:pPr>
              <w:rPr>
                <w:b/>
                <w:bCs/>
              </w:rPr>
            </w:pPr>
          </w:p>
          <w:p w14:paraId="5E25A050" w14:textId="16200666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>GASTOS TOTALES PATROCINIO</w:t>
            </w:r>
          </w:p>
          <w:p w14:paraId="1DA10FFC" w14:textId="28BC62C3" w:rsidR="00814406" w:rsidRPr="00814406" w:rsidRDefault="00814406">
            <w:pPr>
              <w:rPr>
                <w:b/>
                <w:bCs/>
              </w:rPr>
            </w:pPr>
          </w:p>
        </w:tc>
        <w:tc>
          <w:tcPr>
            <w:tcW w:w="4247" w:type="dxa"/>
          </w:tcPr>
          <w:p w14:paraId="770BD98A" w14:textId="77777777" w:rsidR="00814406" w:rsidRPr="00814406" w:rsidRDefault="00814406" w:rsidP="00814406">
            <w:pPr>
              <w:jc w:val="center"/>
              <w:rPr>
                <w:b/>
                <w:bCs/>
              </w:rPr>
            </w:pPr>
          </w:p>
          <w:p w14:paraId="46EF05AC" w14:textId="0BE74C5E" w:rsidR="00814406" w:rsidRPr="00814406" w:rsidRDefault="00814406" w:rsidP="00814406">
            <w:pPr>
              <w:jc w:val="center"/>
              <w:rPr>
                <w:b/>
                <w:bCs/>
              </w:rPr>
            </w:pPr>
            <w:r w:rsidRPr="00814406">
              <w:rPr>
                <w:b/>
                <w:bCs/>
              </w:rPr>
              <w:t xml:space="preserve">PORCENTAJE SOBRE GASTOS TOTALES </w:t>
            </w:r>
          </w:p>
        </w:tc>
      </w:tr>
      <w:tr w:rsidR="00814406" w:rsidRPr="0029253A" w14:paraId="0B2036C2" w14:textId="77777777" w:rsidTr="00814406">
        <w:tc>
          <w:tcPr>
            <w:tcW w:w="4247" w:type="dxa"/>
          </w:tcPr>
          <w:p w14:paraId="1871BEA7" w14:textId="77777777" w:rsidR="00814406" w:rsidRPr="0029253A" w:rsidRDefault="00814406"/>
          <w:p w14:paraId="7D9B2140" w14:textId="77777777" w:rsidR="00814406" w:rsidRPr="0029253A" w:rsidRDefault="00814406"/>
          <w:p w14:paraId="0E99DDEA" w14:textId="77777777" w:rsidR="00814406" w:rsidRPr="0029253A" w:rsidRDefault="00814406"/>
          <w:p w14:paraId="031C1026" w14:textId="0D3A697F" w:rsidR="00814406" w:rsidRPr="0029253A" w:rsidRDefault="0029253A" w:rsidP="00814406">
            <w:pPr>
              <w:jc w:val="center"/>
              <w:rPr>
                <w:sz w:val="28"/>
                <w:szCs w:val="28"/>
              </w:rPr>
            </w:pPr>
            <w:r w:rsidRPr="0029253A">
              <w:rPr>
                <w:sz w:val="28"/>
                <w:szCs w:val="28"/>
              </w:rPr>
              <w:t>1.078.790,70</w:t>
            </w:r>
            <w:r w:rsidR="00C62C71" w:rsidRPr="0029253A">
              <w:rPr>
                <w:sz w:val="28"/>
                <w:szCs w:val="28"/>
              </w:rPr>
              <w:t xml:space="preserve"> euros</w:t>
            </w:r>
          </w:p>
          <w:p w14:paraId="427D9546" w14:textId="77777777" w:rsidR="00814406" w:rsidRPr="0029253A" w:rsidRDefault="00814406"/>
          <w:p w14:paraId="16295B3E" w14:textId="66A4271E" w:rsidR="00814406" w:rsidRPr="0029253A" w:rsidRDefault="00814406"/>
        </w:tc>
        <w:tc>
          <w:tcPr>
            <w:tcW w:w="4247" w:type="dxa"/>
          </w:tcPr>
          <w:p w14:paraId="1EF3ECE7" w14:textId="77777777" w:rsidR="00814406" w:rsidRPr="0029253A" w:rsidRDefault="00814406"/>
          <w:p w14:paraId="7C7C5A89" w14:textId="77777777" w:rsidR="008B559C" w:rsidRPr="0029253A" w:rsidRDefault="008B559C"/>
          <w:p w14:paraId="212E8669" w14:textId="77777777" w:rsidR="008B559C" w:rsidRPr="0029253A" w:rsidRDefault="008B559C"/>
          <w:p w14:paraId="4B9E188A" w14:textId="78EBE1F2" w:rsidR="008B559C" w:rsidRPr="0029253A" w:rsidRDefault="008B559C">
            <w:pPr>
              <w:rPr>
                <w:sz w:val="28"/>
                <w:szCs w:val="28"/>
              </w:rPr>
            </w:pPr>
            <w:r w:rsidRPr="0029253A">
              <w:rPr>
                <w:sz w:val="28"/>
                <w:szCs w:val="28"/>
              </w:rPr>
              <w:t xml:space="preserve">                      </w:t>
            </w:r>
            <w:r w:rsidR="0029253A" w:rsidRPr="0029253A">
              <w:rPr>
                <w:sz w:val="28"/>
                <w:szCs w:val="28"/>
              </w:rPr>
              <w:t>13,56</w:t>
            </w:r>
            <w:r w:rsidRPr="0029253A">
              <w:rPr>
                <w:sz w:val="28"/>
                <w:szCs w:val="28"/>
              </w:rPr>
              <w:t xml:space="preserve"> %</w:t>
            </w:r>
          </w:p>
        </w:tc>
      </w:tr>
    </w:tbl>
    <w:p w14:paraId="691E3D4A" w14:textId="77777777" w:rsidR="00384A94" w:rsidRPr="0029253A" w:rsidRDefault="00384A94"/>
    <w:sectPr w:rsidR="00384A94" w:rsidRPr="00292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6"/>
    <w:rsid w:val="002336D1"/>
    <w:rsid w:val="0029253A"/>
    <w:rsid w:val="002E71E6"/>
    <w:rsid w:val="00384A94"/>
    <w:rsid w:val="006B02FD"/>
    <w:rsid w:val="00814406"/>
    <w:rsid w:val="008B559C"/>
    <w:rsid w:val="00B0607D"/>
    <w:rsid w:val="00C62C71"/>
    <w:rsid w:val="00E47D94"/>
    <w:rsid w:val="00E61DFD"/>
    <w:rsid w:val="00FA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45C1"/>
  <w15:chartTrackingRefBased/>
  <w15:docId w15:val="{C709B3ED-9D71-4E6D-8406-C5C5B67D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arantxa gonzalez medina</cp:lastModifiedBy>
  <cp:revision>2</cp:revision>
  <cp:lastPrinted>2022-06-13T08:28:00Z</cp:lastPrinted>
  <dcterms:created xsi:type="dcterms:W3CDTF">2023-10-23T17:10:00Z</dcterms:created>
  <dcterms:modified xsi:type="dcterms:W3CDTF">2023-10-23T17:10:00Z</dcterms:modified>
</cp:coreProperties>
</file>