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tblpY="1320"/>
        <w:tblW w:w="4670" w:type="pct"/>
        <w:tblLook w:val="04A0" w:firstRow="1" w:lastRow="0" w:firstColumn="1" w:lastColumn="0" w:noHBand="0" w:noVBand="1"/>
      </w:tblPr>
      <w:tblGrid>
        <w:gridCol w:w="1511"/>
        <w:gridCol w:w="1660"/>
        <w:gridCol w:w="1452"/>
        <w:gridCol w:w="1498"/>
        <w:gridCol w:w="1812"/>
      </w:tblGrid>
      <w:tr w:rsidR="00DE4B0E" w14:paraId="0C410F28" w14:textId="77777777" w:rsidTr="00942C04">
        <w:trPr>
          <w:trHeight w:val="1417"/>
        </w:trPr>
        <w:tc>
          <w:tcPr>
            <w:tcW w:w="952" w:type="pct"/>
          </w:tcPr>
          <w:p w14:paraId="73B8A2A3" w14:textId="51A64E34" w:rsidR="00DE4B0E" w:rsidRPr="008B54D4" w:rsidRDefault="00DE4B0E" w:rsidP="00942C0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TIPO DE CONTRATOS </w:t>
            </w:r>
            <w:r w:rsidR="00942C04">
              <w:rPr>
                <w:rFonts w:ascii="Century Gothic" w:hAnsi="Century Gothic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46" w:type="pct"/>
          </w:tcPr>
          <w:p w14:paraId="0D444C11" w14:textId="7F4C7C45" w:rsidR="00DE4B0E" w:rsidRPr="008B54D4" w:rsidRDefault="00DE4B0E" w:rsidP="00942C0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NUMERO TOTAL DE CONTRATOS</w:t>
            </w:r>
          </w:p>
        </w:tc>
        <w:tc>
          <w:tcPr>
            <w:tcW w:w="915" w:type="pct"/>
          </w:tcPr>
          <w:p w14:paraId="1026DD9A" w14:textId="725F54A0" w:rsidR="00DE4B0E" w:rsidRPr="008B54D4" w:rsidRDefault="00DE4B0E" w:rsidP="00942C0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PORCENTAJE</w:t>
            </w:r>
          </w:p>
        </w:tc>
        <w:tc>
          <w:tcPr>
            <w:tcW w:w="944" w:type="pct"/>
          </w:tcPr>
          <w:p w14:paraId="62DDC6E1" w14:textId="466E0C71" w:rsidR="00DE4B0E" w:rsidRPr="008B54D4" w:rsidRDefault="00DE4B0E" w:rsidP="00942C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IMPORTE GLOBAL</w:t>
            </w:r>
          </w:p>
        </w:tc>
        <w:tc>
          <w:tcPr>
            <w:tcW w:w="1142" w:type="pct"/>
          </w:tcPr>
          <w:p w14:paraId="5649C22F" w14:textId="77777777" w:rsidR="00DE4B0E" w:rsidRPr="008B54D4" w:rsidRDefault="00DE4B0E" w:rsidP="00942C0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8B54D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PORCENTAJE RESPECTO A LA TOTALIDAD DE LOS CONTRATOS FORMALIZADOS</w:t>
            </w:r>
          </w:p>
          <w:p w14:paraId="6810E009" w14:textId="34ACC3BC" w:rsidR="00DE4B0E" w:rsidRPr="008B54D4" w:rsidRDefault="00DE4B0E" w:rsidP="00942C0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DE4B0E" w14:paraId="3C7CC944" w14:textId="77777777" w:rsidTr="00942C04">
        <w:trPr>
          <w:trHeight w:val="927"/>
        </w:trPr>
        <w:tc>
          <w:tcPr>
            <w:tcW w:w="952" w:type="pct"/>
          </w:tcPr>
          <w:p w14:paraId="78339C08" w14:textId="77777777" w:rsidR="00A07FE3" w:rsidRDefault="00A07FE3" w:rsidP="00942C0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806AD93" w14:textId="392C6BE2" w:rsidR="00DE4B0E" w:rsidRPr="00EC46D7" w:rsidRDefault="00DE4B0E" w:rsidP="00942C0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 de Patrocinios</w:t>
            </w:r>
          </w:p>
        </w:tc>
        <w:tc>
          <w:tcPr>
            <w:tcW w:w="1046" w:type="pct"/>
            <w:vAlign w:val="center"/>
          </w:tcPr>
          <w:p w14:paraId="333DE194" w14:textId="1C71C20C" w:rsidR="00DE4B0E" w:rsidRPr="003F5356" w:rsidRDefault="00942C04" w:rsidP="00942C04">
            <w:pPr>
              <w:jc w:val="center"/>
            </w:pPr>
            <w:r w:rsidRPr="003F5356">
              <w:t>10</w:t>
            </w:r>
          </w:p>
        </w:tc>
        <w:tc>
          <w:tcPr>
            <w:tcW w:w="915" w:type="pct"/>
            <w:vAlign w:val="center"/>
          </w:tcPr>
          <w:p w14:paraId="6803CA4C" w14:textId="20A5FFB5" w:rsidR="00DE4B0E" w:rsidRPr="003F5356" w:rsidRDefault="00942C04" w:rsidP="00942C04">
            <w:pPr>
              <w:jc w:val="center"/>
            </w:pPr>
            <w:r w:rsidRPr="003F5356">
              <w:t>8,41</w:t>
            </w:r>
            <w:r w:rsidR="003F5356" w:rsidRPr="003F5356">
              <w:t>%</w:t>
            </w:r>
          </w:p>
        </w:tc>
        <w:tc>
          <w:tcPr>
            <w:tcW w:w="944" w:type="pct"/>
            <w:vAlign w:val="center"/>
          </w:tcPr>
          <w:p w14:paraId="018C8CAF" w14:textId="7AED7222" w:rsidR="00DE4B0E" w:rsidRDefault="00942C04" w:rsidP="00942C04">
            <w:pPr>
              <w:jc w:val="center"/>
            </w:pPr>
            <w:r>
              <w:rPr>
                <w:rFonts w:cs="Calibri"/>
              </w:rPr>
              <w:t>173.028,56</w:t>
            </w:r>
            <w:r w:rsidR="00BD1712" w:rsidRPr="00AC5F55">
              <w:rPr>
                <w:rFonts w:cs="Calibri"/>
              </w:rPr>
              <w:t xml:space="preserve"> €</w:t>
            </w:r>
          </w:p>
        </w:tc>
        <w:tc>
          <w:tcPr>
            <w:tcW w:w="1142" w:type="pct"/>
            <w:vAlign w:val="center"/>
          </w:tcPr>
          <w:p w14:paraId="38AD7D7B" w14:textId="4D1E1B50" w:rsidR="00DE4B0E" w:rsidRPr="003F5356" w:rsidRDefault="003F5356" w:rsidP="00942C04">
            <w:pPr>
              <w:jc w:val="center"/>
              <w:rPr>
                <w:color w:val="EE0000"/>
              </w:rPr>
            </w:pPr>
            <w:r w:rsidRPr="003F5356">
              <w:t>23.43</w:t>
            </w:r>
            <w:r w:rsidR="006B3FDA" w:rsidRPr="003F5356">
              <w:t xml:space="preserve"> %</w:t>
            </w:r>
          </w:p>
        </w:tc>
      </w:tr>
      <w:tr w:rsidR="00CF0CA0" w:rsidRPr="00904691" w14:paraId="7D115095" w14:textId="77777777" w:rsidTr="00942C04">
        <w:trPr>
          <w:trHeight w:val="663"/>
        </w:trPr>
        <w:tc>
          <w:tcPr>
            <w:tcW w:w="952" w:type="pct"/>
          </w:tcPr>
          <w:p w14:paraId="69EA0DF5" w14:textId="77777777" w:rsidR="00CF0CA0" w:rsidRDefault="00CF0CA0" w:rsidP="00942C0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C38A5D7" w14:textId="664B1824" w:rsidR="00CF0CA0" w:rsidRPr="003B5B9A" w:rsidRDefault="00CF0CA0" w:rsidP="00942C0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B5B9A">
              <w:rPr>
                <w:rFonts w:ascii="Century Gothic" w:hAnsi="Century Gothic"/>
                <w:sz w:val="20"/>
                <w:szCs w:val="20"/>
              </w:rPr>
              <w:t>Servicios Artísticos</w:t>
            </w:r>
          </w:p>
          <w:p w14:paraId="479922B5" w14:textId="77777777" w:rsidR="00CF0CA0" w:rsidRPr="00904691" w:rsidRDefault="00CF0CA0" w:rsidP="00942C04">
            <w:pPr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046" w:type="pct"/>
            <w:vAlign w:val="center"/>
          </w:tcPr>
          <w:p w14:paraId="58D55ADC" w14:textId="7193B503" w:rsidR="00CF0CA0" w:rsidRPr="003F5356" w:rsidRDefault="00942C04" w:rsidP="00942C04">
            <w:pPr>
              <w:jc w:val="center"/>
            </w:pPr>
            <w:r w:rsidRPr="003F5356">
              <w:t>79</w:t>
            </w:r>
          </w:p>
        </w:tc>
        <w:tc>
          <w:tcPr>
            <w:tcW w:w="915" w:type="pct"/>
            <w:vAlign w:val="center"/>
          </w:tcPr>
          <w:p w14:paraId="0C0B9359" w14:textId="1B4F8359" w:rsidR="00CF0CA0" w:rsidRPr="003F5356" w:rsidRDefault="003F5356" w:rsidP="00942C04">
            <w:pPr>
              <w:jc w:val="center"/>
            </w:pPr>
            <w:r w:rsidRPr="003F5356">
              <w:t>60,30 %</w:t>
            </w:r>
          </w:p>
        </w:tc>
        <w:tc>
          <w:tcPr>
            <w:tcW w:w="944" w:type="pct"/>
            <w:vAlign w:val="center"/>
          </w:tcPr>
          <w:p w14:paraId="3320869D" w14:textId="341FE054" w:rsidR="00CF0CA0" w:rsidRPr="003F5356" w:rsidRDefault="003F5356" w:rsidP="00942C04">
            <w:pPr>
              <w:jc w:val="center"/>
              <w:rPr>
                <w:highlight w:val="yellow"/>
              </w:rPr>
            </w:pPr>
            <w:r w:rsidRPr="003F5356">
              <w:t>362.576,14</w:t>
            </w:r>
            <w:r w:rsidR="00942C04" w:rsidRPr="003F5356">
              <w:t xml:space="preserve"> €</w:t>
            </w:r>
          </w:p>
        </w:tc>
        <w:tc>
          <w:tcPr>
            <w:tcW w:w="1142" w:type="pct"/>
            <w:vAlign w:val="center"/>
          </w:tcPr>
          <w:p w14:paraId="01D9013E" w14:textId="03AE2B81" w:rsidR="00CF0CA0" w:rsidRPr="003F5356" w:rsidRDefault="003F5356" w:rsidP="00942C04">
            <w:pPr>
              <w:jc w:val="center"/>
              <w:rPr>
                <w:color w:val="EE0000"/>
              </w:rPr>
            </w:pPr>
            <w:r w:rsidRPr="003F5356">
              <w:t>49.09 %</w:t>
            </w:r>
          </w:p>
        </w:tc>
      </w:tr>
      <w:tr w:rsidR="00CF0CA0" w14:paraId="5AA8B831" w14:textId="77777777" w:rsidTr="00942C04">
        <w:tc>
          <w:tcPr>
            <w:tcW w:w="952" w:type="pct"/>
          </w:tcPr>
          <w:p w14:paraId="2034080D" w14:textId="77777777" w:rsidR="00CF0CA0" w:rsidRPr="00EC46D7" w:rsidRDefault="00CF0CA0" w:rsidP="00942C0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794EC29" w14:textId="77777777" w:rsidR="00CF0CA0" w:rsidRPr="00EC46D7" w:rsidRDefault="00CF0CA0" w:rsidP="00942C0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Otros Servicios</w:t>
            </w:r>
          </w:p>
          <w:p w14:paraId="64A537CE" w14:textId="22DCB192" w:rsidR="00CF0CA0" w:rsidRPr="00EC46D7" w:rsidRDefault="00CF0CA0" w:rsidP="00942C0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315ABCE5" w14:textId="1904221B" w:rsidR="00CF0CA0" w:rsidRPr="003F5356" w:rsidRDefault="003F5356" w:rsidP="00942C04">
            <w:pPr>
              <w:jc w:val="center"/>
            </w:pPr>
            <w:r w:rsidRPr="003F5356">
              <w:t>42</w:t>
            </w:r>
          </w:p>
        </w:tc>
        <w:tc>
          <w:tcPr>
            <w:tcW w:w="915" w:type="pct"/>
            <w:vAlign w:val="center"/>
          </w:tcPr>
          <w:p w14:paraId="010D6115" w14:textId="02054EA0" w:rsidR="00CF0CA0" w:rsidRPr="003F5356" w:rsidRDefault="003F5356" w:rsidP="00942C04">
            <w:pPr>
              <w:jc w:val="center"/>
            </w:pPr>
            <w:r w:rsidRPr="003F5356">
              <w:t>32.06 %</w:t>
            </w:r>
          </w:p>
        </w:tc>
        <w:tc>
          <w:tcPr>
            <w:tcW w:w="944" w:type="pct"/>
            <w:vAlign w:val="center"/>
          </w:tcPr>
          <w:p w14:paraId="4F5F6749" w14:textId="063F970D" w:rsidR="00CF0CA0" w:rsidRPr="003F5356" w:rsidRDefault="003F5356" w:rsidP="00942C04">
            <w:pPr>
              <w:jc w:val="center"/>
            </w:pPr>
            <w:r>
              <w:t>204.871,07 €</w:t>
            </w:r>
          </w:p>
        </w:tc>
        <w:tc>
          <w:tcPr>
            <w:tcW w:w="1142" w:type="pct"/>
            <w:vAlign w:val="center"/>
          </w:tcPr>
          <w:p w14:paraId="146065C3" w14:textId="0F20B68B" w:rsidR="00460A3B" w:rsidRPr="003F5356" w:rsidRDefault="003F5356" w:rsidP="00942C04">
            <w:pPr>
              <w:jc w:val="center"/>
              <w:rPr>
                <w:color w:val="EE0000"/>
              </w:rPr>
            </w:pPr>
            <w:r w:rsidRPr="003F5356">
              <w:t>27,48</w:t>
            </w:r>
            <w:r w:rsidR="006B3FDA" w:rsidRPr="003F5356">
              <w:t xml:space="preserve"> %</w:t>
            </w:r>
          </w:p>
        </w:tc>
      </w:tr>
      <w:tr w:rsidR="00CF0CA0" w14:paraId="7799ED49" w14:textId="77777777" w:rsidTr="00942C04">
        <w:tc>
          <w:tcPr>
            <w:tcW w:w="952" w:type="pct"/>
          </w:tcPr>
          <w:p w14:paraId="7DC3B148" w14:textId="77777777" w:rsidR="00CF0CA0" w:rsidRPr="00EC46D7" w:rsidRDefault="00CF0CA0" w:rsidP="00942C0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318278C" w14:textId="0CA4731A" w:rsidR="00CF0CA0" w:rsidRPr="00EC46D7" w:rsidRDefault="00CF0CA0" w:rsidP="00942C0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EC46D7">
              <w:rPr>
                <w:rFonts w:ascii="Century Gothic" w:hAnsi="Century Gothic"/>
                <w:sz w:val="20"/>
                <w:szCs w:val="20"/>
              </w:rPr>
              <w:t>TOTAL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C46D7">
              <w:rPr>
                <w:rFonts w:ascii="Century Gothic" w:hAnsi="Century Gothic"/>
                <w:sz w:val="20"/>
                <w:szCs w:val="20"/>
              </w:rPr>
              <w:t>CONTRATOS</w:t>
            </w:r>
          </w:p>
          <w:p w14:paraId="15AF0EE3" w14:textId="394B9176" w:rsidR="00CF0CA0" w:rsidRPr="00EC46D7" w:rsidRDefault="00CF0CA0" w:rsidP="00942C0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46" w:type="pct"/>
            <w:vAlign w:val="center"/>
          </w:tcPr>
          <w:p w14:paraId="1028915F" w14:textId="77777777" w:rsidR="006E0A1C" w:rsidRPr="003F5356" w:rsidRDefault="006E0A1C" w:rsidP="00942C04">
            <w:pPr>
              <w:jc w:val="center"/>
            </w:pPr>
          </w:p>
          <w:p w14:paraId="4C94E7FF" w14:textId="6708E24C" w:rsidR="00CF0CA0" w:rsidRPr="003F5356" w:rsidRDefault="00942C04" w:rsidP="00942C04">
            <w:pPr>
              <w:jc w:val="center"/>
            </w:pPr>
            <w:r w:rsidRPr="003F5356">
              <w:t>1</w:t>
            </w:r>
            <w:r w:rsidR="003F5356" w:rsidRPr="003F5356">
              <w:t>31</w:t>
            </w:r>
          </w:p>
          <w:p w14:paraId="77DAE132" w14:textId="2B3C099B" w:rsidR="006E0A1C" w:rsidRPr="003F5356" w:rsidRDefault="006E0A1C" w:rsidP="00942C04">
            <w:pPr>
              <w:jc w:val="center"/>
            </w:pPr>
          </w:p>
        </w:tc>
        <w:tc>
          <w:tcPr>
            <w:tcW w:w="915" w:type="pct"/>
            <w:vAlign w:val="center"/>
          </w:tcPr>
          <w:p w14:paraId="22FE26FD" w14:textId="25CCAF15" w:rsidR="00CF0CA0" w:rsidRPr="003F5356" w:rsidRDefault="006E0A1C" w:rsidP="00942C04">
            <w:pPr>
              <w:jc w:val="center"/>
            </w:pPr>
            <w:r w:rsidRPr="003F5356">
              <w:t xml:space="preserve">100% </w:t>
            </w:r>
          </w:p>
        </w:tc>
        <w:tc>
          <w:tcPr>
            <w:tcW w:w="944" w:type="pct"/>
            <w:vAlign w:val="center"/>
          </w:tcPr>
          <w:p w14:paraId="15B65033" w14:textId="120299E1" w:rsidR="00CF0CA0" w:rsidRPr="003F5356" w:rsidRDefault="003F5356" w:rsidP="00942C04">
            <w:pPr>
              <w:jc w:val="center"/>
              <w:rPr>
                <w:highlight w:val="yellow"/>
              </w:rPr>
            </w:pPr>
            <w:r w:rsidRPr="003F5356">
              <w:t>738.475,77</w:t>
            </w:r>
            <w:r w:rsidR="00942C04" w:rsidRPr="003F5356">
              <w:t xml:space="preserve"> €</w:t>
            </w:r>
            <w:r w:rsidR="00CF0CA0" w:rsidRPr="003F5356">
              <w:t xml:space="preserve"> </w:t>
            </w:r>
          </w:p>
        </w:tc>
        <w:tc>
          <w:tcPr>
            <w:tcW w:w="1142" w:type="pct"/>
            <w:vAlign w:val="center"/>
          </w:tcPr>
          <w:p w14:paraId="46145F4E" w14:textId="77777777" w:rsidR="006E0A1C" w:rsidRDefault="006E0A1C" w:rsidP="00942C04">
            <w:pPr>
              <w:jc w:val="center"/>
            </w:pPr>
          </w:p>
          <w:p w14:paraId="4F024E24" w14:textId="01AD14CD" w:rsidR="00CF0CA0" w:rsidRDefault="00460A3B" w:rsidP="00942C04">
            <w:pPr>
              <w:jc w:val="center"/>
            </w:pPr>
            <w:r>
              <w:t>100</w:t>
            </w:r>
            <w:r w:rsidR="006B3FDA">
              <w:t xml:space="preserve"> %</w:t>
            </w:r>
          </w:p>
          <w:p w14:paraId="38F4EE94" w14:textId="63319E72" w:rsidR="00460A3B" w:rsidRPr="008B54D4" w:rsidRDefault="00460A3B" w:rsidP="00942C04">
            <w:pPr>
              <w:jc w:val="center"/>
            </w:pPr>
          </w:p>
        </w:tc>
      </w:tr>
    </w:tbl>
    <w:p w14:paraId="0338DC55" w14:textId="48489639" w:rsidR="00717FB0" w:rsidRDefault="00942C04" w:rsidP="00460A3B">
      <w:r>
        <w:t>RELACION DE CONTRATOS MENORES 2025</w:t>
      </w:r>
    </w:p>
    <w:sectPr w:rsidR="00717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12"/>
    <w:rsid w:val="00007458"/>
    <w:rsid w:val="00035DD3"/>
    <w:rsid w:val="002D5317"/>
    <w:rsid w:val="00334E36"/>
    <w:rsid w:val="003B5B9A"/>
    <w:rsid w:val="003F5356"/>
    <w:rsid w:val="00460A3B"/>
    <w:rsid w:val="0046513B"/>
    <w:rsid w:val="00542C1E"/>
    <w:rsid w:val="00617511"/>
    <w:rsid w:val="006B3FDA"/>
    <w:rsid w:val="006D5D23"/>
    <w:rsid w:val="006E0A1C"/>
    <w:rsid w:val="00717FB0"/>
    <w:rsid w:val="00741E72"/>
    <w:rsid w:val="0079534F"/>
    <w:rsid w:val="00892483"/>
    <w:rsid w:val="008B4760"/>
    <w:rsid w:val="008B54D4"/>
    <w:rsid w:val="00904691"/>
    <w:rsid w:val="00942C04"/>
    <w:rsid w:val="00962C12"/>
    <w:rsid w:val="00A07FE3"/>
    <w:rsid w:val="00AC6656"/>
    <w:rsid w:val="00AE62A5"/>
    <w:rsid w:val="00BD1712"/>
    <w:rsid w:val="00C96AAC"/>
    <w:rsid w:val="00CF0CA0"/>
    <w:rsid w:val="00D649DD"/>
    <w:rsid w:val="00DA471C"/>
    <w:rsid w:val="00DD6CBA"/>
    <w:rsid w:val="00DE4B0E"/>
    <w:rsid w:val="00EC46D7"/>
    <w:rsid w:val="00EC7065"/>
    <w:rsid w:val="00F0416F"/>
    <w:rsid w:val="00F35A24"/>
    <w:rsid w:val="00F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8584"/>
  <w15:chartTrackingRefBased/>
  <w15:docId w15:val="{2FCFC02B-429E-4A2D-9723-832DDDFB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0EBCE-DE01-4C52-A78F-4F76DF84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Angeles</cp:lastModifiedBy>
  <cp:revision>3</cp:revision>
  <cp:lastPrinted>2025-04-09T09:27:00Z</cp:lastPrinted>
  <dcterms:created xsi:type="dcterms:W3CDTF">2026-04-24T10:41:00Z</dcterms:created>
  <dcterms:modified xsi:type="dcterms:W3CDTF">2026-04-27T14:10:00Z</dcterms:modified>
</cp:coreProperties>
</file>